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2175" w14:textId="77777777" w:rsidR="00BC533F" w:rsidRDefault="002B574B">
      <w:pPr>
        <w:pStyle w:val="Title"/>
        <w:spacing w:line="259" w:lineRule="auto"/>
      </w:pPr>
      <w:r>
        <w:rPr>
          <w:color w:val="C00000"/>
        </w:rPr>
        <w:t>COLLEGE</w:t>
      </w:r>
      <w:r>
        <w:rPr>
          <w:color w:val="C00000"/>
          <w:spacing w:val="-6"/>
        </w:rPr>
        <w:t xml:space="preserve"> </w:t>
      </w:r>
      <w:r>
        <w:rPr>
          <w:color w:val="C00000"/>
        </w:rPr>
        <w:t>OF</w:t>
      </w:r>
      <w:r>
        <w:rPr>
          <w:color w:val="C00000"/>
          <w:spacing w:val="-6"/>
        </w:rPr>
        <w:t xml:space="preserve"> </w:t>
      </w:r>
      <w:r>
        <w:rPr>
          <w:color w:val="C00000"/>
        </w:rPr>
        <w:t>SAINT</w:t>
      </w:r>
      <w:r>
        <w:rPr>
          <w:color w:val="C00000"/>
          <w:spacing w:val="-6"/>
        </w:rPr>
        <w:t xml:space="preserve"> </w:t>
      </w:r>
      <w:r>
        <w:rPr>
          <w:color w:val="C00000"/>
        </w:rPr>
        <w:t>BENEDICT</w:t>
      </w:r>
      <w:r>
        <w:rPr>
          <w:color w:val="C00000"/>
          <w:spacing w:val="-5"/>
        </w:rPr>
        <w:t xml:space="preserve"> </w:t>
      </w:r>
      <w:r>
        <w:rPr>
          <w:color w:val="C00000"/>
        </w:rPr>
        <w:t>AND</w:t>
      </w:r>
      <w:r>
        <w:rPr>
          <w:color w:val="C00000"/>
          <w:spacing w:val="-6"/>
        </w:rPr>
        <w:t xml:space="preserve"> </w:t>
      </w:r>
      <w:r>
        <w:rPr>
          <w:color w:val="C00000"/>
        </w:rPr>
        <w:t>SAINT</w:t>
      </w:r>
      <w:r>
        <w:rPr>
          <w:color w:val="C00000"/>
          <w:spacing w:val="-6"/>
        </w:rPr>
        <w:t xml:space="preserve"> </w:t>
      </w:r>
      <w:r>
        <w:rPr>
          <w:color w:val="C00000"/>
        </w:rPr>
        <w:t>JOHN’S</w:t>
      </w:r>
      <w:r>
        <w:rPr>
          <w:color w:val="C00000"/>
          <w:spacing w:val="-6"/>
        </w:rPr>
        <w:t xml:space="preserve"> </w:t>
      </w:r>
      <w:r>
        <w:rPr>
          <w:color w:val="C00000"/>
        </w:rPr>
        <w:t xml:space="preserve">UNIVERSITY POLICY ON THE PRESENCE OF CHILDREN AND MINORS ON CAMPUS AND PARTICIPATING IN CAMPUS EVENTS AND </w:t>
      </w:r>
      <w:r>
        <w:rPr>
          <w:color w:val="C00000"/>
          <w:spacing w:val="-2"/>
        </w:rPr>
        <w:t>ACTIVITIES</w:t>
      </w:r>
    </w:p>
    <w:p w14:paraId="76222176" w14:textId="77777777" w:rsidR="00BC533F" w:rsidRDefault="00BC533F">
      <w:pPr>
        <w:pStyle w:val="BodyText"/>
        <w:spacing w:before="125"/>
        <w:ind w:left="0"/>
        <w:rPr>
          <w:rFonts w:ascii="Garamond"/>
          <w:b/>
          <w:sz w:val="28"/>
        </w:rPr>
      </w:pPr>
    </w:p>
    <w:p w14:paraId="76222177" w14:textId="77777777" w:rsidR="00BC533F" w:rsidRDefault="002B574B">
      <w:pPr>
        <w:pStyle w:val="Heading1"/>
        <w:numPr>
          <w:ilvl w:val="0"/>
          <w:numId w:val="2"/>
        </w:numPr>
        <w:tabs>
          <w:tab w:val="left" w:pos="859"/>
        </w:tabs>
        <w:ind w:left="859" w:hanging="719"/>
      </w:pPr>
      <w:r>
        <w:t>PURPOSE,</w:t>
      </w:r>
      <w:r>
        <w:rPr>
          <w:spacing w:val="-4"/>
        </w:rPr>
        <w:t xml:space="preserve"> </w:t>
      </w:r>
      <w:r>
        <w:t>SCOPE,</w:t>
      </w:r>
      <w:r>
        <w:rPr>
          <w:spacing w:val="-5"/>
        </w:rPr>
        <w:t xml:space="preserve"> </w:t>
      </w:r>
      <w:r>
        <w:t>AND</w:t>
      </w:r>
      <w:r>
        <w:rPr>
          <w:spacing w:val="-3"/>
        </w:rPr>
        <w:t xml:space="preserve"> </w:t>
      </w:r>
      <w:r>
        <w:rPr>
          <w:spacing w:val="-2"/>
        </w:rPr>
        <w:t>DEFINITION</w:t>
      </w:r>
    </w:p>
    <w:p w14:paraId="76222178" w14:textId="77777777" w:rsidR="00BC533F" w:rsidRDefault="002B574B">
      <w:pPr>
        <w:pStyle w:val="ListParagraph"/>
        <w:numPr>
          <w:ilvl w:val="1"/>
          <w:numId w:val="2"/>
        </w:numPr>
        <w:tabs>
          <w:tab w:val="left" w:pos="506"/>
        </w:tabs>
        <w:spacing w:before="239"/>
        <w:ind w:right="183" w:firstLine="0"/>
        <w:rPr>
          <w:sz w:val="23"/>
        </w:rPr>
      </w:pPr>
      <w:r>
        <w:rPr>
          <w:b/>
          <w:sz w:val="23"/>
        </w:rPr>
        <w:t>Purpose.</w:t>
      </w:r>
      <w:r>
        <w:rPr>
          <w:b/>
          <w:spacing w:val="40"/>
          <w:sz w:val="23"/>
        </w:rPr>
        <w:t xml:space="preserve"> </w:t>
      </w:r>
      <w:r>
        <w:rPr>
          <w:sz w:val="23"/>
        </w:rPr>
        <w:t>The College of Saint Benedict (CSB) and Saint John's University (SJU) welcome children to our campus community and in the greater community around us.</w:t>
      </w:r>
      <w:r>
        <w:rPr>
          <w:spacing w:val="40"/>
          <w:sz w:val="23"/>
        </w:rPr>
        <w:t xml:space="preserve"> </w:t>
      </w:r>
      <w:r>
        <w:rPr>
          <w:sz w:val="23"/>
        </w:rPr>
        <w:t>The purpose</w:t>
      </w:r>
      <w:r>
        <w:rPr>
          <w:spacing w:val="-4"/>
          <w:sz w:val="23"/>
        </w:rPr>
        <w:t xml:space="preserve"> </w:t>
      </w:r>
      <w:r>
        <w:rPr>
          <w:sz w:val="23"/>
        </w:rPr>
        <w:t>of</w:t>
      </w:r>
      <w:r>
        <w:rPr>
          <w:spacing w:val="-3"/>
          <w:sz w:val="23"/>
        </w:rPr>
        <w:t xml:space="preserve"> </w:t>
      </w:r>
      <w:r>
        <w:rPr>
          <w:sz w:val="23"/>
        </w:rPr>
        <w:t>this</w:t>
      </w:r>
      <w:r>
        <w:rPr>
          <w:spacing w:val="-3"/>
          <w:sz w:val="23"/>
        </w:rPr>
        <w:t xml:space="preserve"> </w:t>
      </w:r>
      <w:r>
        <w:rPr>
          <w:sz w:val="23"/>
        </w:rPr>
        <w:t>policy</w:t>
      </w:r>
      <w:r>
        <w:rPr>
          <w:spacing w:val="-2"/>
          <w:sz w:val="23"/>
        </w:rPr>
        <w:t xml:space="preserve"> </w:t>
      </w:r>
      <w:r>
        <w:rPr>
          <w:sz w:val="23"/>
        </w:rPr>
        <w:t>is</w:t>
      </w:r>
      <w:r>
        <w:rPr>
          <w:spacing w:val="-4"/>
          <w:sz w:val="23"/>
        </w:rPr>
        <w:t xml:space="preserve"> </w:t>
      </w:r>
      <w:r>
        <w:rPr>
          <w:sz w:val="23"/>
        </w:rPr>
        <w:t>to</w:t>
      </w:r>
      <w:r>
        <w:rPr>
          <w:spacing w:val="-2"/>
          <w:sz w:val="23"/>
        </w:rPr>
        <w:t xml:space="preserve"> </w:t>
      </w:r>
      <w:r>
        <w:rPr>
          <w:sz w:val="23"/>
        </w:rPr>
        <w:t>promote</w:t>
      </w:r>
      <w:r>
        <w:rPr>
          <w:spacing w:val="-4"/>
          <w:sz w:val="23"/>
        </w:rPr>
        <w:t xml:space="preserve"> </w:t>
      </w:r>
      <w:r>
        <w:rPr>
          <w:sz w:val="23"/>
        </w:rPr>
        <w:t>the</w:t>
      </w:r>
      <w:r>
        <w:rPr>
          <w:spacing w:val="-3"/>
          <w:sz w:val="23"/>
        </w:rPr>
        <w:t xml:space="preserve"> </w:t>
      </w:r>
      <w:r>
        <w:rPr>
          <w:sz w:val="23"/>
        </w:rPr>
        <w:t>health,</w:t>
      </w:r>
      <w:r>
        <w:rPr>
          <w:spacing w:val="-4"/>
          <w:sz w:val="23"/>
        </w:rPr>
        <w:t xml:space="preserve"> </w:t>
      </w:r>
      <w:r>
        <w:rPr>
          <w:sz w:val="23"/>
        </w:rPr>
        <w:t>safety,</w:t>
      </w:r>
      <w:r>
        <w:rPr>
          <w:spacing w:val="-4"/>
          <w:sz w:val="23"/>
        </w:rPr>
        <w:t xml:space="preserve"> </w:t>
      </w:r>
      <w:r>
        <w:rPr>
          <w:sz w:val="23"/>
        </w:rPr>
        <w:t>and</w:t>
      </w:r>
      <w:r>
        <w:rPr>
          <w:spacing w:val="-3"/>
          <w:sz w:val="23"/>
        </w:rPr>
        <w:t xml:space="preserve"> </w:t>
      </w:r>
      <w:r>
        <w:rPr>
          <w:sz w:val="23"/>
        </w:rPr>
        <w:t>well-being</w:t>
      </w:r>
      <w:r>
        <w:rPr>
          <w:spacing w:val="-3"/>
          <w:sz w:val="23"/>
        </w:rPr>
        <w:t xml:space="preserve"> </w:t>
      </w:r>
      <w:r>
        <w:rPr>
          <w:sz w:val="23"/>
        </w:rPr>
        <w:t>of</w:t>
      </w:r>
      <w:r>
        <w:rPr>
          <w:spacing w:val="-3"/>
          <w:sz w:val="23"/>
        </w:rPr>
        <w:t xml:space="preserve"> </w:t>
      </w:r>
      <w:r>
        <w:rPr>
          <w:sz w:val="23"/>
        </w:rPr>
        <w:t>children</w:t>
      </w:r>
      <w:r>
        <w:rPr>
          <w:spacing w:val="-4"/>
          <w:sz w:val="23"/>
        </w:rPr>
        <w:t xml:space="preserve"> </w:t>
      </w:r>
      <w:r>
        <w:rPr>
          <w:sz w:val="23"/>
        </w:rPr>
        <w:t>on</w:t>
      </w:r>
      <w:r>
        <w:rPr>
          <w:spacing w:val="-3"/>
          <w:sz w:val="23"/>
        </w:rPr>
        <w:t xml:space="preserve"> </w:t>
      </w:r>
      <w:r>
        <w:rPr>
          <w:sz w:val="23"/>
        </w:rPr>
        <w:t>campus and children who participate in CSB and SJU events and to clarify CSB and SJU rules with respect to children and minors.</w:t>
      </w:r>
    </w:p>
    <w:p w14:paraId="76222179" w14:textId="77777777" w:rsidR="00BC533F" w:rsidRDefault="002B574B">
      <w:pPr>
        <w:pStyle w:val="BodyText"/>
        <w:spacing w:before="181"/>
        <w:ind w:right="186"/>
      </w:pPr>
      <w:r>
        <w:t>CSB</w:t>
      </w:r>
      <w:r>
        <w:rPr>
          <w:spacing w:val="-2"/>
        </w:rPr>
        <w:t xml:space="preserve"> </w:t>
      </w:r>
      <w:r>
        <w:t>and</w:t>
      </w:r>
      <w:r>
        <w:rPr>
          <w:spacing w:val="-3"/>
        </w:rPr>
        <w:t xml:space="preserve"> </w:t>
      </w:r>
      <w:r>
        <w:t>SJU</w:t>
      </w:r>
      <w:r>
        <w:rPr>
          <w:spacing w:val="-3"/>
        </w:rPr>
        <w:t xml:space="preserve"> </w:t>
      </w:r>
      <w:r>
        <w:t>have</w:t>
      </w:r>
      <w:r>
        <w:rPr>
          <w:spacing w:val="-3"/>
        </w:rPr>
        <w:t xml:space="preserve"> </w:t>
      </w:r>
      <w:r>
        <w:t>zero</w:t>
      </w:r>
      <w:r>
        <w:rPr>
          <w:spacing w:val="-3"/>
        </w:rPr>
        <w:t xml:space="preserve"> </w:t>
      </w:r>
      <w:r>
        <w:t>tolerance</w:t>
      </w:r>
      <w:r>
        <w:rPr>
          <w:spacing w:val="-3"/>
        </w:rPr>
        <w:t xml:space="preserve"> </w:t>
      </w:r>
      <w:r>
        <w:t>for</w:t>
      </w:r>
      <w:r>
        <w:rPr>
          <w:spacing w:val="-3"/>
        </w:rPr>
        <w:t xml:space="preserve"> </w:t>
      </w:r>
      <w:r>
        <w:t>child</w:t>
      </w:r>
      <w:r>
        <w:rPr>
          <w:spacing w:val="-3"/>
        </w:rPr>
        <w:t xml:space="preserve"> </w:t>
      </w:r>
      <w:r>
        <w:t>abuse</w:t>
      </w:r>
      <w:r>
        <w:rPr>
          <w:spacing w:val="-3"/>
        </w:rPr>
        <w:t xml:space="preserve"> </w:t>
      </w:r>
      <w:r>
        <w:t>and</w:t>
      </w:r>
      <w:r>
        <w:rPr>
          <w:spacing w:val="-3"/>
        </w:rPr>
        <w:t xml:space="preserve"> </w:t>
      </w:r>
      <w:r>
        <w:t>have</w:t>
      </w:r>
      <w:r>
        <w:rPr>
          <w:spacing w:val="-4"/>
        </w:rPr>
        <w:t xml:space="preserve"> </w:t>
      </w:r>
      <w:r>
        <w:t>adopted</w:t>
      </w:r>
      <w:r>
        <w:rPr>
          <w:spacing w:val="-3"/>
        </w:rPr>
        <w:t xml:space="preserve"> </w:t>
      </w:r>
      <w:r>
        <w:t>a</w:t>
      </w:r>
      <w:r>
        <w:rPr>
          <w:spacing w:val="-3"/>
        </w:rPr>
        <w:t xml:space="preserve"> </w:t>
      </w:r>
      <w:r>
        <w:t>separate</w:t>
      </w:r>
      <w:r>
        <w:rPr>
          <w:spacing w:val="-3"/>
        </w:rPr>
        <w:t xml:space="preserve"> </w:t>
      </w:r>
      <w:r>
        <w:t>Joint</w:t>
      </w:r>
      <w:r>
        <w:rPr>
          <w:spacing w:val="-3"/>
        </w:rPr>
        <w:t xml:space="preserve"> </w:t>
      </w:r>
      <w:r>
        <w:t>Policy on Reporting Suspected Child Abuse.</w:t>
      </w:r>
      <w:r>
        <w:rPr>
          <w:spacing w:val="40"/>
        </w:rPr>
        <w:t xml:space="preserve"> </w:t>
      </w:r>
      <w:r>
        <w:t>Please refer to that policy with questions related to reporting suspected child abuse.</w:t>
      </w:r>
    </w:p>
    <w:p w14:paraId="7622217A" w14:textId="77777777" w:rsidR="00BC533F" w:rsidRDefault="002B574B">
      <w:pPr>
        <w:pStyle w:val="ListParagraph"/>
        <w:numPr>
          <w:ilvl w:val="1"/>
          <w:numId w:val="2"/>
        </w:numPr>
        <w:tabs>
          <w:tab w:val="left" w:pos="505"/>
        </w:tabs>
        <w:spacing w:before="180"/>
        <w:ind w:right="337" w:firstLine="0"/>
        <w:rPr>
          <w:sz w:val="23"/>
        </w:rPr>
      </w:pPr>
      <w:r>
        <w:rPr>
          <w:b/>
          <w:sz w:val="23"/>
        </w:rPr>
        <w:t>Scope.</w:t>
      </w:r>
      <w:r>
        <w:rPr>
          <w:b/>
          <w:spacing w:val="40"/>
          <w:sz w:val="23"/>
        </w:rPr>
        <w:t xml:space="preserve"> </w:t>
      </w:r>
      <w:r>
        <w:rPr>
          <w:sz w:val="23"/>
        </w:rPr>
        <w:t>This policy applies to all students, faculty, and staff of CSB and SJU; campus visitors; and individuals or organizations engaging in or conducting activities associated with</w:t>
      </w:r>
      <w:r>
        <w:rPr>
          <w:spacing w:val="-1"/>
          <w:sz w:val="23"/>
        </w:rPr>
        <w:t xml:space="preserve"> </w:t>
      </w:r>
      <w:r>
        <w:rPr>
          <w:sz w:val="23"/>
        </w:rPr>
        <w:t>CSB</w:t>
      </w:r>
      <w:r>
        <w:rPr>
          <w:spacing w:val="-1"/>
          <w:sz w:val="23"/>
        </w:rPr>
        <w:t xml:space="preserve"> </w:t>
      </w:r>
      <w:r>
        <w:rPr>
          <w:sz w:val="23"/>
        </w:rPr>
        <w:t>and/or</w:t>
      </w:r>
      <w:r>
        <w:rPr>
          <w:spacing w:val="-1"/>
          <w:sz w:val="23"/>
        </w:rPr>
        <w:t xml:space="preserve"> </w:t>
      </w:r>
      <w:r>
        <w:rPr>
          <w:sz w:val="23"/>
        </w:rPr>
        <w:t>SJU</w:t>
      </w:r>
      <w:r>
        <w:rPr>
          <w:spacing w:val="-3"/>
          <w:sz w:val="23"/>
        </w:rPr>
        <w:t xml:space="preserve"> </w:t>
      </w:r>
      <w:r>
        <w:rPr>
          <w:sz w:val="23"/>
        </w:rPr>
        <w:t>or</w:t>
      </w:r>
      <w:r>
        <w:rPr>
          <w:spacing w:val="-1"/>
          <w:sz w:val="23"/>
        </w:rPr>
        <w:t xml:space="preserve"> </w:t>
      </w:r>
      <w:r>
        <w:rPr>
          <w:sz w:val="23"/>
        </w:rPr>
        <w:t>doing</w:t>
      </w:r>
      <w:r>
        <w:rPr>
          <w:spacing w:val="-2"/>
          <w:sz w:val="23"/>
        </w:rPr>
        <w:t xml:space="preserve"> </w:t>
      </w:r>
      <w:r>
        <w:rPr>
          <w:sz w:val="23"/>
        </w:rPr>
        <w:t>business</w:t>
      </w:r>
      <w:r>
        <w:rPr>
          <w:spacing w:val="-2"/>
          <w:sz w:val="23"/>
        </w:rPr>
        <w:t xml:space="preserve"> </w:t>
      </w:r>
      <w:r>
        <w:rPr>
          <w:sz w:val="23"/>
        </w:rPr>
        <w:t>at</w:t>
      </w:r>
      <w:r>
        <w:rPr>
          <w:spacing w:val="-2"/>
          <w:sz w:val="23"/>
        </w:rPr>
        <w:t xml:space="preserve"> </w:t>
      </w:r>
      <w:r>
        <w:rPr>
          <w:sz w:val="23"/>
        </w:rPr>
        <w:t>or</w:t>
      </w:r>
      <w:r>
        <w:rPr>
          <w:spacing w:val="-3"/>
          <w:sz w:val="23"/>
        </w:rPr>
        <w:t xml:space="preserve"> </w:t>
      </w:r>
      <w:r>
        <w:rPr>
          <w:sz w:val="23"/>
        </w:rPr>
        <w:t>with</w:t>
      </w:r>
      <w:r>
        <w:rPr>
          <w:spacing w:val="-1"/>
          <w:sz w:val="23"/>
        </w:rPr>
        <w:t xml:space="preserve"> </w:t>
      </w:r>
      <w:r>
        <w:rPr>
          <w:sz w:val="23"/>
        </w:rPr>
        <w:t>CSB</w:t>
      </w:r>
      <w:r>
        <w:rPr>
          <w:spacing w:val="-1"/>
          <w:sz w:val="23"/>
        </w:rPr>
        <w:t xml:space="preserve"> </w:t>
      </w:r>
      <w:r>
        <w:rPr>
          <w:sz w:val="23"/>
        </w:rPr>
        <w:t>and/or</w:t>
      </w:r>
      <w:r>
        <w:rPr>
          <w:spacing w:val="-1"/>
          <w:sz w:val="23"/>
        </w:rPr>
        <w:t xml:space="preserve"> </w:t>
      </w:r>
      <w:r>
        <w:rPr>
          <w:sz w:val="23"/>
        </w:rPr>
        <w:t>SJU.</w:t>
      </w:r>
      <w:r>
        <w:rPr>
          <w:spacing w:val="40"/>
          <w:sz w:val="23"/>
        </w:rPr>
        <w:t xml:space="preserve"> </w:t>
      </w:r>
      <w:r>
        <w:rPr>
          <w:sz w:val="23"/>
        </w:rPr>
        <w:t>The</w:t>
      </w:r>
      <w:r>
        <w:rPr>
          <w:spacing w:val="-2"/>
          <w:sz w:val="23"/>
        </w:rPr>
        <w:t xml:space="preserve"> </w:t>
      </w:r>
      <w:r>
        <w:rPr>
          <w:sz w:val="23"/>
        </w:rPr>
        <w:t>geographic</w:t>
      </w:r>
      <w:r>
        <w:rPr>
          <w:spacing w:val="-2"/>
          <w:sz w:val="23"/>
        </w:rPr>
        <w:t xml:space="preserve"> </w:t>
      </w:r>
      <w:r>
        <w:rPr>
          <w:sz w:val="23"/>
        </w:rPr>
        <w:t>scope of</w:t>
      </w:r>
      <w:r>
        <w:rPr>
          <w:spacing w:val="-3"/>
          <w:sz w:val="23"/>
        </w:rPr>
        <w:t xml:space="preserve"> </w:t>
      </w:r>
      <w:r>
        <w:rPr>
          <w:sz w:val="23"/>
        </w:rPr>
        <w:t>this</w:t>
      </w:r>
      <w:r>
        <w:rPr>
          <w:spacing w:val="-3"/>
          <w:sz w:val="23"/>
        </w:rPr>
        <w:t xml:space="preserve"> </w:t>
      </w:r>
      <w:r>
        <w:rPr>
          <w:sz w:val="23"/>
        </w:rPr>
        <w:t>policy</w:t>
      </w:r>
      <w:r>
        <w:rPr>
          <w:spacing w:val="-2"/>
          <w:sz w:val="23"/>
        </w:rPr>
        <w:t xml:space="preserve"> </w:t>
      </w:r>
      <w:r>
        <w:rPr>
          <w:sz w:val="23"/>
        </w:rPr>
        <w:t>includes</w:t>
      </w:r>
      <w:r>
        <w:rPr>
          <w:spacing w:val="-3"/>
          <w:sz w:val="23"/>
        </w:rPr>
        <w:t xml:space="preserve"> </w:t>
      </w:r>
      <w:r>
        <w:rPr>
          <w:sz w:val="23"/>
        </w:rPr>
        <w:t>the</w:t>
      </w:r>
      <w:r>
        <w:rPr>
          <w:spacing w:val="-3"/>
          <w:sz w:val="23"/>
        </w:rPr>
        <w:t xml:space="preserve"> </w:t>
      </w:r>
      <w:r>
        <w:rPr>
          <w:sz w:val="23"/>
        </w:rPr>
        <w:t>CSB</w:t>
      </w:r>
      <w:r>
        <w:rPr>
          <w:spacing w:val="-2"/>
          <w:sz w:val="23"/>
        </w:rPr>
        <w:t xml:space="preserve"> </w:t>
      </w:r>
      <w:r>
        <w:rPr>
          <w:sz w:val="23"/>
        </w:rPr>
        <w:t>and</w:t>
      </w:r>
      <w:r>
        <w:rPr>
          <w:spacing w:val="-3"/>
          <w:sz w:val="23"/>
        </w:rPr>
        <w:t xml:space="preserve"> </w:t>
      </w:r>
      <w:r>
        <w:rPr>
          <w:sz w:val="23"/>
        </w:rPr>
        <w:t>SJU</w:t>
      </w:r>
      <w:r>
        <w:rPr>
          <w:spacing w:val="-3"/>
          <w:sz w:val="23"/>
        </w:rPr>
        <w:t xml:space="preserve"> </w:t>
      </w:r>
      <w:r>
        <w:rPr>
          <w:sz w:val="23"/>
        </w:rPr>
        <w:t>campuses,</w:t>
      </w:r>
      <w:r>
        <w:rPr>
          <w:spacing w:val="-2"/>
          <w:sz w:val="23"/>
        </w:rPr>
        <w:t xml:space="preserve"> </w:t>
      </w:r>
      <w:r>
        <w:rPr>
          <w:sz w:val="23"/>
        </w:rPr>
        <w:t>all</w:t>
      </w:r>
      <w:r>
        <w:rPr>
          <w:spacing w:val="-3"/>
          <w:sz w:val="23"/>
        </w:rPr>
        <w:t xml:space="preserve"> </w:t>
      </w:r>
      <w:r>
        <w:rPr>
          <w:sz w:val="23"/>
        </w:rPr>
        <w:t>properties</w:t>
      </w:r>
      <w:r>
        <w:rPr>
          <w:spacing w:val="-4"/>
          <w:sz w:val="23"/>
        </w:rPr>
        <w:t xml:space="preserve"> </w:t>
      </w:r>
      <w:r>
        <w:rPr>
          <w:sz w:val="23"/>
        </w:rPr>
        <w:t>owned</w:t>
      </w:r>
      <w:r>
        <w:rPr>
          <w:spacing w:val="-3"/>
          <w:sz w:val="23"/>
        </w:rPr>
        <w:t xml:space="preserve"> </w:t>
      </w:r>
      <w:r>
        <w:rPr>
          <w:sz w:val="23"/>
        </w:rPr>
        <w:t>or</w:t>
      </w:r>
      <w:r>
        <w:rPr>
          <w:spacing w:val="-2"/>
          <w:sz w:val="23"/>
        </w:rPr>
        <w:t xml:space="preserve"> </w:t>
      </w:r>
      <w:r>
        <w:rPr>
          <w:sz w:val="23"/>
        </w:rPr>
        <w:t>leased</w:t>
      </w:r>
      <w:r>
        <w:rPr>
          <w:spacing w:val="-4"/>
          <w:sz w:val="23"/>
        </w:rPr>
        <w:t xml:space="preserve"> </w:t>
      </w:r>
      <w:r>
        <w:rPr>
          <w:sz w:val="23"/>
        </w:rPr>
        <w:t>by</w:t>
      </w:r>
      <w:r>
        <w:rPr>
          <w:spacing w:val="-2"/>
          <w:sz w:val="23"/>
        </w:rPr>
        <w:t xml:space="preserve"> </w:t>
      </w:r>
      <w:r>
        <w:rPr>
          <w:sz w:val="23"/>
        </w:rPr>
        <w:t>either CSB or SJU, and all off-campus locations, including but not limited to monastic property and study abroad programs, at which students, faculty, or staff or other associated individuals of either institution participate in College or University sponsored activities. *</w:t>
      </w:r>
    </w:p>
    <w:p w14:paraId="7622217B" w14:textId="77777777" w:rsidR="00BC533F" w:rsidRDefault="002B574B">
      <w:pPr>
        <w:pStyle w:val="ListParagraph"/>
        <w:numPr>
          <w:ilvl w:val="1"/>
          <w:numId w:val="2"/>
        </w:numPr>
        <w:tabs>
          <w:tab w:val="left" w:pos="496"/>
        </w:tabs>
        <w:spacing w:before="180"/>
        <w:ind w:right="373" w:firstLine="0"/>
        <w:rPr>
          <w:sz w:val="23"/>
        </w:rPr>
      </w:pPr>
      <w:r>
        <w:rPr>
          <w:b/>
          <w:sz w:val="23"/>
        </w:rPr>
        <w:t>Child, Children, Minor, and Minors.</w:t>
      </w:r>
      <w:r>
        <w:rPr>
          <w:b/>
          <w:spacing w:val="40"/>
          <w:sz w:val="23"/>
        </w:rPr>
        <w:t xml:space="preserve"> </w:t>
      </w:r>
      <w:r>
        <w:rPr>
          <w:sz w:val="23"/>
        </w:rPr>
        <w:t>For the purposes of this policy, the terms "</w:t>
      </w:r>
      <w:proofErr w:type="gramStart"/>
      <w:r>
        <w:rPr>
          <w:sz w:val="23"/>
        </w:rPr>
        <w:t>child</w:t>
      </w:r>
      <w:proofErr w:type="gramEnd"/>
      <w:r>
        <w:rPr>
          <w:sz w:val="23"/>
        </w:rPr>
        <w:t>,"</w:t>
      </w:r>
      <w:r>
        <w:rPr>
          <w:spacing w:val="-3"/>
          <w:sz w:val="23"/>
        </w:rPr>
        <w:t xml:space="preserve"> </w:t>
      </w:r>
      <w:r>
        <w:rPr>
          <w:sz w:val="23"/>
        </w:rPr>
        <w:t>"children,"</w:t>
      </w:r>
      <w:r>
        <w:rPr>
          <w:spacing w:val="-3"/>
          <w:sz w:val="23"/>
        </w:rPr>
        <w:t xml:space="preserve"> </w:t>
      </w:r>
      <w:r>
        <w:rPr>
          <w:sz w:val="23"/>
        </w:rPr>
        <w:t>"minor,"</w:t>
      </w:r>
      <w:r>
        <w:rPr>
          <w:spacing w:val="-4"/>
          <w:sz w:val="23"/>
        </w:rPr>
        <w:t xml:space="preserve"> </w:t>
      </w:r>
      <w:r>
        <w:rPr>
          <w:sz w:val="23"/>
        </w:rPr>
        <w:t>and</w:t>
      </w:r>
      <w:r>
        <w:rPr>
          <w:spacing w:val="-3"/>
          <w:sz w:val="23"/>
        </w:rPr>
        <w:t xml:space="preserve"> </w:t>
      </w:r>
      <w:r>
        <w:rPr>
          <w:sz w:val="23"/>
        </w:rPr>
        <w:t>"minors"</w:t>
      </w:r>
      <w:r>
        <w:rPr>
          <w:spacing w:val="-3"/>
          <w:sz w:val="23"/>
        </w:rPr>
        <w:t xml:space="preserve"> </w:t>
      </w:r>
      <w:r>
        <w:rPr>
          <w:sz w:val="23"/>
        </w:rPr>
        <w:t>refer</w:t>
      </w:r>
      <w:r>
        <w:rPr>
          <w:spacing w:val="-2"/>
          <w:sz w:val="23"/>
        </w:rPr>
        <w:t xml:space="preserve"> </w:t>
      </w:r>
      <w:r>
        <w:rPr>
          <w:sz w:val="23"/>
        </w:rPr>
        <w:t>to</w:t>
      </w:r>
      <w:r>
        <w:rPr>
          <w:spacing w:val="-3"/>
          <w:sz w:val="23"/>
        </w:rPr>
        <w:t xml:space="preserve"> </w:t>
      </w:r>
      <w:r>
        <w:rPr>
          <w:sz w:val="23"/>
        </w:rPr>
        <w:t>or</w:t>
      </w:r>
      <w:r>
        <w:rPr>
          <w:spacing w:val="-2"/>
          <w:sz w:val="23"/>
        </w:rPr>
        <w:t xml:space="preserve"> </w:t>
      </w:r>
      <w:r>
        <w:rPr>
          <w:sz w:val="23"/>
        </w:rPr>
        <w:t>describe</w:t>
      </w:r>
      <w:r>
        <w:rPr>
          <w:spacing w:val="-3"/>
          <w:sz w:val="23"/>
        </w:rPr>
        <w:t xml:space="preserve"> </w:t>
      </w:r>
      <w:r>
        <w:rPr>
          <w:sz w:val="23"/>
        </w:rPr>
        <w:t>individuals</w:t>
      </w:r>
      <w:r>
        <w:rPr>
          <w:spacing w:val="-3"/>
          <w:sz w:val="23"/>
        </w:rPr>
        <w:t xml:space="preserve"> </w:t>
      </w:r>
      <w:r>
        <w:rPr>
          <w:sz w:val="23"/>
        </w:rPr>
        <w:t>under</w:t>
      </w:r>
      <w:r>
        <w:rPr>
          <w:spacing w:val="-4"/>
          <w:sz w:val="23"/>
        </w:rPr>
        <w:t xml:space="preserve"> </w:t>
      </w:r>
      <w:r>
        <w:rPr>
          <w:sz w:val="23"/>
        </w:rPr>
        <w:t>the</w:t>
      </w:r>
      <w:r>
        <w:rPr>
          <w:spacing w:val="-3"/>
          <w:sz w:val="23"/>
        </w:rPr>
        <w:t xml:space="preserve"> </w:t>
      </w:r>
      <w:r>
        <w:rPr>
          <w:sz w:val="23"/>
        </w:rPr>
        <w:t>age</w:t>
      </w:r>
      <w:r>
        <w:rPr>
          <w:spacing w:val="-4"/>
          <w:sz w:val="23"/>
        </w:rPr>
        <w:t xml:space="preserve"> </w:t>
      </w:r>
      <w:r>
        <w:rPr>
          <w:sz w:val="23"/>
        </w:rPr>
        <w:t>of</w:t>
      </w:r>
    </w:p>
    <w:p w14:paraId="7622217C" w14:textId="77777777" w:rsidR="00BC533F" w:rsidRDefault="002B574B">
      <w:pPr>
        <w:pStyle w:val="BodyText"/>
        <w:ind w:right="186"/>
      </w:pPr>
      <w:r>
        <w:t>18.</w:t>
      </w:r>
      <w:r>
        <w:rPr>
          <w:spacing w:val="40"/>
        </w:rPr>
        <w:t xml:space="preserve"> </w:t>
      </w:r>
      <w:r>
        <w:t>When the policy refers to children of CSB and SJU faculty, staff, and/or students, the reference</w:t>
      </w:r>
      <w:r>
        <w:rPr>
          <w:spacing w:val="-3"/>
        </w:rPr>
        <w:t xml:space="preserve"> </w:t>
      </w:r>
      <w:r>
        <w:t>includes</w:t>
      </w:r>
      <w:r>
        <w:rPr>
          <w:spacing w:val="-3"/>
        </w:rPr>
        <w:t xml:space="preserve"> </w:t>
      </w:r>
      <w:r>
        <w:t>minor</w:t>
      </w:r>
      <w:r>
        <w:rPr>
          <w:spacing w:val="-2"/>
        </w:rPr>
        <w:t xml:space="preserve"> </w:t>
      </w:r>
      <w:r>
        <w:t>siblings</w:t>
      </w:r>
      <w:r>
        <w:rPr>
          <w:spacing w:val="-3"/>
        </w:rPr>
        <w:t xml:space="preserve"> </w:t>
      </w:r>
      <w:r>
        <w:t>and</w:t>
      </w:r>
      <w:r>
        <w:rPr>
          <w:spacing w:val="-3"/>
        </w:rPr>
        <w:t xml:space="preserve"> </w:t>
      </w:r>
      <w:r>
        <w:t>other</w:t>
      </w:r>
      <w:r>
        <w:rPr>
          <w:spacing w:val="-2"/>
        </w:rPr>
        <w:t xml:space="preserve"> </w:t>
      </w:r>
      <w:r>
        <w:t>minors</w:t>
      </w:r>
      <w:r>
        <w:rPr>
          <w:spacing w:val="-4"/>
        </w:rPr>
        <w:t xml:space="preserve"> </w:t>
      </w:r>
      <w:r>
        <w:t>who</w:t>
      </w:r>
      <w:r>
        <w:rPr>
          <w:spacing w:val="-2"/>
        </w:rPr>
        <w:t xml:space="preserve"> </w:t>
      </w:r>
      <w:r>
        <w:t>are</w:t>
      </w:r>
      <w:r>
        <w:rPr>
          <w:spacing w:val="-3"/>
        </w:rPr>
        <w:t xml:space="preserve"> </w:t>
      </w:r>
      <w:r>
        <w:t>relatives</w:t>
      </w:r>
      <w:r>
        <w:rPr>
          <w:spacing w:val="-3"/>
        </w:rPr>
        <w:t xml:space="preserve"> </w:t>
      </w:r>
      <w:r>
        <w:t>of</w:t>
      </w:r>
      <w:r>
        <w:rPr>
          <w:spacing w:val="-3"/>
        </w:rPr>
        <w:t xml:space="preserve"> </w:t>
      </w:r>
      <w:r>
        <w:t>CSB</w:t>
      </w:r>
      <w:r>
        <w:rPr>
          <w:spacing w:val="-2"/>
        </w:rPr>
        <w:t xml:space="preserve"> </w:t>
      </w:r>
      <w:r>
        <w:t>or</w:t>
      </w:r>
      <w:r>
        <w:rPr>
          <w:spacing w:val="-4"/>
        </w:rPr>
        <w:t xml:space="preserve"> </w:t>
      </w:r>
      <w:r>
        <w:t>SJU</w:t>
      </w:r>
      <w:r>
        <w:rPr>
          <w:spacing w:val="-3"/>
        </w:rPr>
        <w:t xml:space="preserve"> </w:t>
      </w:r>
      <w:r>
        <w:t>faculty, staff, or students.</w:t>
      </w:r>
    </w:p>
    <w:p w14:paraId="7622217D" w14:textId="77777777" w:rsidR="00BC533F" w:rsidRDefault="002B574B">
      <w:pPr>
        <w:pStyle w:val="ListParagraph"/>
        <w:numPr>
          <w:ilvl w:val="1"/>
          <w:numId w:val="2"/>
        </w:numPr>
        <w:tabs>
          <w:tab w:val="left" w:pos="522"/>
        </w:tabs>
        <w:spacing w:before="180"/>
        <w:ind w:right="180" w:firstLine="0"/>
        <w:rPr>
          <w:sz w:val="23"/>
        </w:rPr>
      </w:pPr>
      <w:r>
        <w:rPr>
          <w:b/>
          <w:sz w:val="23"/>
        </w:rPr>
        <w:t>Associate.</w:t>
      </w:r>
      <w:r>
        <w:rPr>
          <w:b/>
          <w:spacing w:val="40"/>
          <w:sz w:val="23"/>
        </w:rPr>
        <w:t xml:space="preserve"> </w:t>
      </w:r>
      <w:r>
        <w:rPr>
          <w:sz w:val="23"/>
        </w:rPr>
        <w:t>For purposes</w:t>
      </w:r>
      <w:r>
        <w:rPr>
          <w:spacing w:val="-1"/>
          <w:sz w:val="23"/>
        </w:rPr>
        <w:t xml:space="preserve"> </w:t>
      </w:r>
      <w:r>
        <w:rPr>
          <w:sz w:val="23"/>
        </w:rPr>
        <w:t>of this policy, an</w:t>
      </w:r>
      <w:r>
        <w:rPr>
          <w:spacing w:val="-1"/>
          <w:sz w:val="23"/>
        </w:rPr>
        <w:t xml:space="preserve"> </w:t>
      </w:r>
      <w:r>
        <w:rPr>
          <w:sz w:val="23"/>
        </w:rPr>
        <w:t>"associate"</w:t>
      </w:r>
      <w:r>
        <w:rPr>
          <w:spacing w:val="-1"/>
          <w:sz w:val="23"/>
        </w:rPr>
        <w:t xml:space="preserve"> </w:t>
      </w:r>
      <w:r>
        <w:rPr>
          <w:sz w:val="23"/>
        </w:rPr>
        <w:t>is any individual or</w:t>
      </w:r>
      <w:r>
        <w:rPr>
          <w:spacing w:val="-1"/>
          <w:sz w:val="23"/>
        </w:rPr>
        <w:t xml:space="preserve"> </w:t>
      </w:r>
      <w:r>
        <w:rPr>
          <w:sz w:val="23"/>
        </w:rPr>
        <w:t>organization engaging</w:t>
      </w:r>
      <w:r>
        <w:rPr>
          <w:spacing w:val="-3"/>
          <w:sz w:val="23"/>
        </w:rPr>
        <w:t xml:space="preserve"> </w:t>
      </w:r>
      <w:r>
        <w:rPr>
          <w:sz w:val="23"/>
        </w:rPr>
        <w:t>in</w:t>
      </w:r>
      <w:r>
        <w:rPr>
          <w:spacing w:val="-4"/>
          <w:sz w:val="23"/>
        </w:rPr>
        <w:t xml:space="preserve"> </w:t>
      </w:r>
      <w:r>
        <w:rPr>
          <w:sz w:val="23"/>
        </w:rPr>
        <w:t>or</w:t>
      </w:r>
      <w:r>
        <w:rPr>
          <w:spacing w:val="-2"/>
          <w:sz w:val="23"/>
        </w:rPr>
        <w:t xml:space="preserve"> </w:t>
      </w:r>
      <w:r>
        <w:rPr>
          <w:sz w:val="23"/>
        </w:rPr>
        <w:t>conducting</w:t>
      </w:r>
      <w:r>
        <w:rPr>
          <w:spacing w:val="-3"/>
          <w:sz w:val="23"/>
        </w:rPr>
        <w:t xml:space="preserve"> </w:t>
      </w:r>
      <w:r>
        <w:rPr>
          <w:sz w:val="23"/>
        </w:rPr>
        <w:t>activities</w:t>
      </w:r>
      <w:r>
        <w:rPr>
          <w:spacing w:val="-3"/>
          <w:sz w:val="23"/>
        </w:rPr>
        <w:t xml:space="preserve"> </w:t>
      </w:r>
      <w:r>
        <w:rPr>
          <w:sz w:val="23"/>
        </w:rPr>
        <w:t>associated</w:t>
      </w:r>
      <w:r>
        <w:rPr>
          <w:spacing w:val="-3"/>
          <w:sz w:val="23"/>
        </w:rPr>
        <w:t xml:space="preserve"> </w:t>
      </w:r>
      <w:r>
        <w:rPr>
          <w:sz w:val="23"/>
        </w:rPr>
        <w:t>with</w:t>
      </w:r>
      <w:r>
        <w:rPr>
          <w:spacing w:val="-2"/>
          <w:sz w:val="23"/>
        </w:rPr>
        <w:t xml:space="preserve"> </w:t>
      </w:r>
      <w:r>
        <w:rPr>
          <w:sz w:val="23"/>
        </w:rPr>
        <w:t>CSB</w:t>
      </w:r>
      <w:r>
        <w:rPr>
          <w:spacing w:val="-2"/>
          <w:sz w:val="23"/>
        </w:rPr>
        <w:t xml:space="preserve"> </w:t>
      </w:r>
      <w:r>
        <w:rPr>
          <w:sz w:val="23"/>
        </w:rPr>
        <w:t>and/or</w:t>
      </w:r>
      <w:r>
        <w:rPr>
          <w:spacing w:val="-2"/>
          <w:sz w:val="23"/>
        </w:rPr>
        <w:t xml:space="preserve"> </w:t>
      </w:r>
      <w:r>
        <w:rPr>
          <w:sz w:val="23"/>
        </w:rPr>
        <w:t>SJU</w:t>
      </w:r>
      <w:r>
        <w:rPr>
          <w:spacing w:val="-4"/>
          <w:sz w:val="23"/>
        </w:rPr>
        <w:t xml:space="preserve"> </w:t>
      </w:r>
      <w:r>
        <w:rPr>
          <w:sz w:val="23"/>
        </w:rPr>
        <w:t>or</w:t>
      </w:r>
      <w:r>
        <w:rPr>
          <w:spacing w:val="-2"/>
          <w:sz w:val="23"/>
        </w:rPr>
        <w:t xml:space="preserve"> </w:t>
      </w:r>
      <w:r>
        <w:rPr>
          <w:sz w:val="23"/>
        </w:rPr>
        <w:t>doing</w:t>
      </w:r>
      <w:r>
        <w:rPr>
          <w:spacing w:val="-3"/>
          <w:sz w:val="23"/>
        </w:rPr>
        <w:t xml:space="preserve"> </w:t>
      </w:r>
      <w:r>
        <w:rPr>
          <w:sz w:val="23"/>
        </w:rPr>
        <w:t>business</w:t>
      </w:r>
      <w:r>
        <w:rPr>
          <w:spacing w:val="-3"/>
          <w:sz w:val="23"/>
        </w:rPr>
        <w:t xml:space="preserve"> </w:t>
      </w:r>
      <w:r>
        <w:rPr>
          <w:sz w:val="23"/>
        </w:rPr>
        <w:t>at</w:t>
      </w:r>
      <w:r>
        <w:rPr>
          <w:spacing w:val="-3"/>
          <w:sz w:val="23"/>
        </w:rPr>
        <w:t xml:space="preserve"> </w:t>
      </w:r>
      <w:r>
        <w:rPr>
          <w:sz w:val="23"/>
        </w:rPr>
        <w:t xml:space="preserve">or with CSB and/or SJU, including members of Saint John's Abbey or Saint Benedict's </w:t>
      </w:r>
      <w:r>
        <w:rPr>
          <w:spacing w:val="-2"/>
          <w:sz w:val="23"/>
        </w:rPr>
        <w:t>Monastery.</w:t>
      </w:r>
    </w:p>
    <w:p w14:paraId="7622217E" w14:textId="4DA27840" w:rsidR="00BC533F" w:rsidRDefault="002B574B">
      <w:pPr>
        <w:spacing w:before="240"/>
        <w:ind w:left="140" w:right="186"/>
        <w:rPr>
          <w:i/>
          <w:sz w:val="23"/>
        </w:rPr>
      </w:pPr>
      <w:r>
        <w:rPr>
          <w:b/>
          <w:sz w:val="23"/>
        </w:rPr>
        <w:t>*</w:t>
      </w:r>
      <w:r>
        <w:rPr>
          <w:i/>
          <w:sz w:val="23"/>
        </w:rPr>
        <w:t>This policy is as comprehensive as possible, but it is not possible to foresee every situation.</w:t>
      </w:r>
      <w:r>
        <w:rPr>
          <w:i/>
          <w:spacing w:val="-3"/>
          <w:sz w:val="23"/>
        </w:rPr>
        <w:t xml:space="preserve"> </w:t>
      </w:r>
      <w:r>
        <w:rPr>
          <w:i/>
          <w:sz w:val="23"/>
        </w:rPr>
        <w:t>If</w:t>
      </w:r>
      <w:r>
        <w:rPr>
          <w:i/>
          <w:spacing w:val="-5"/>
          <w:sz w:val="23"/>
        </w:rPr>
        <w:t xml:space="preserve"> </w:t>
      </w:r>
      <w:r>
        <w:rPr>
          <w:i/>
          <w:sz w:val="23"/>
        </w:rPr>
        <w:t>you</w:t>
      </w:r>
      <w:r>
        <w:rPr>
          <w:i/>
          <w:spacing w:val="-4"/>
          <w:sz w:val="23"/>
        </w:rPr>
        <w:t xml:space="preserve"> </w:t>
      </w:r>
      <w:r>
        <w:rPr>
          <w:i/>
          <w:sz w:val="23"/>
        </w:rPr>
        <w:t>have</w:t>
      </w:r>
      <w:r>
        <w:rPr>
          <w:i/>
          <w:spacing w:val="-3"/>
          <w:sz w:val="23"/>
        </w:rPr>
        <w:t xml:space="preserve"> </w:t>
      </w:r>
      <w:r>
        <w:rPr>
          <w:i/>
          <w:sz w:val="23"/>
        </w:rPr>
        <w:t>questions,</w:t>
      </w:r>
      <w:r>
        <w:rPr>
          <w:i/>
          <w:spacing w:val="-3"/>
          <w:sz w:val="23"/>
        </w:rPr>
        <w:t xml:space="preserve"> </w:t>
      </w:r>
      <w:r>
        <w:rPr>
          <w:i/>
          <w:sz w:val="23"/>
        </w:rPr>
        <w:t>about</w:t>
      </w:r>
      <w:r>
        <w:rPr>
          <w:i/>
          <w:spacing w:val="-3"/>
          <w:sz w:val="23"/>
        </w:rPr>
        <w:t xml:space="preserve"> </w:t>
      </w:r>
      <w:r>
        <w:rPr>
          <w:i/>
          <w:sz w:val="23"/>
        </w:rPr>
        <w:t>this</w:t>
      </w:r>
      <w:r>
        <w:rPr>
          <w:i/>
          <w:spacing w:val="-4"/>
          <w:sz w:val="23"/>
        </w:rPr>
        <w:t xml:space="preserve"> </w:t>
      </w:r>
      <w:r>
        <w:rPr>
          <w:i/>
          <w:sz w:val="23"/>
        </w:rPr>
        <w:t>policy,</w:t>
      </w:r>
      <w:r>
        <w:rPr>
          <w:i/>
          <w:spacing w:val="-4"/>
          <w:sz w:val="23"/>
        </w:rPr>
        <w:t xml:space="preserve"> </w:t>
      </w:r>
      <w:r>
        <w:rPr>
          <w:i/>
          <w:sz w:val="23"/>
        </w:rPr>
        <w:t>you</w:t>
      </w:r>
      <w:r>
        <w:rPr>
          <w:i/>
          <w:spacing w:val="-4"/>
          <w:sz w:val="23"/>
        </w:rPr>
        <w:t xml:space="preserve"> </w:t>
      </w:r>
      <w:r>
        <w:rPr>
          <w:i/>
          <w:sz w:val="23"/>
        </w:rPr>
        <w:t>should</w:t>
      </w:r>
      <w:r>
        <w:rPr>
          <w:i/>
          <w:spacing w:val="-4"/>
          <w:sz w:val="23"/>
        </w:rPr>
        <w:t xml:space="preserve"> </w:t>
      </w:r>
      <w:r>
        <w:rPr>
          <w:i/>
          <w:sz w:val="23"/>
        </w:rPr>
        <w:t>speak</w:t>
      </w:r>
      <w:r>
        <w:rPr>
          <w:i/>
          <w:spacing w:val="-4"/>
          <w:sz w:val="23"/>
        </w:rPr>
        <w:t xml:space="preserve"> </w:t>
      </w:r>
      <w:r>
        <w:rPr>
          <w:i/>
          <w:sz w:val="23"/>
        </w:rPr>
        <w:t>with</w:t>
      </w:r>
      <w:r>
        <w:rPr>
          <w:i/>
          <w:spacing w:val="-4"/>
          <w:sz w:val="23"/>
        </w:rPr>
        <w:t xml:space="preserve"> </w:t>
      </w:r>
      <w:r>
        <w:rPr>
          <w:i/>
          <w:sz w:val="23"/>
        </w:rPr>
        <w:t>the</w:t>
      </w:r>
      <w:r>
        <w:rPr>
          <w:i/>
          <w:spacing w:val="-3"/>
          <w:sz w:val="23"/>
        </w:rPr>
        <w:t xml:space="preserve"> </w:t>
      </w:r>
      <w:r w:rsidR="00C2650E">
        <w:rPr>
          <w:i/>
          <w:spacing w:val="-3"/>
          <w:sz w:val="23"/>
        </w:rPr>
        <w:t xml:space="preserve">Chief </w:t>
      </w:r>
      <w:r>
        <w:rPr>
          <w:i/>
          <w:sz w:val="23"/>
        </w:rPr>
        <w:t xml:space="preserve">Human Resources </w:t>
      </w:r>
      <w:r w:rsidR="00C2650E">
        <w:rPr>
          <w:i/>
          <w:sz w:val="23"/>
        </w:rPr>
        <w:t>Officer</w:t>
      </w:r>
      <w:r>
        <w:rPr>
          <w:i/>
          <w:sz w:val="23"/>
        </w:rPr>
        <w:t xml:space="preserve"> or the Dean of Students at your institution.</w:t>
      </w:r>
    </w:p>
    <w:p w14:paraId="7622217F" w14:textId="77777777" w:rsidR="00BC533F" w:rsidRDefault="00BC533F">
      <w:pPr>
        <w:pStyle w:val="BodyText"/>
        <w:spacing w:before="240"/>
        <w:ind w:left="0"/>
        <w:rPr>
          <w:i/>
        </w:rPr>
      </w:pPr>
    </w:p>
    <w:p w14:paraId="76222180" w14:textId="77777777" w:rsidR="00BC533F" w:rsidRDefault="002B574B">
      <w:pPr>
        <w:pStyle w:val="Heading1"/>
        <w:numPr>
          <w:ilvl w:val="0"/>
          <w:numId w:val="2"/>
        </w:numPr>
        <w:tabs>
          <w:tab w:val="left" w:pos="888"/>
        </w:tabs>
        <w:ind w:left="888" w:hanging="748"/>
      </w:pPr>
      <w:r>
        <w:t>RESPONSIBILITY</w:t>
      </w:r>
      <w:r>
        <w:rPr>
          <w:spacing w:val="-7"/>
        </w:rPr>
        <w:t xml:space="preserve"> </w:t>
      </w:r>
      <w:r>
        <w:t>FOR</w:t>
      </w:r>
      <w:r>
        <w:rPr>
          <w:spacing w:val="-6"/>
        </w:rPr>
        <w:t xml:space="preserve"> </w:t>
      </w:r>
      <w:r>
        <w:rPr>
          <w:spacing w:val="-2"/>
        </w:rPr>
        <w:t>CHILDREN</w:t>
      </w:r>
    </w:p>
    <w:p w14:paraId="76222181" w14:textId="77777777" w:rsidR="00BC533F" w:rsidRDefault="002B574B">
      <w:pPr>
        <w:pStyle w:val="BodyText"/>
        <w:spacing w:before="180"/>
        <w:ind w:right="186"/>
      </w:pPr>
      <w:r>
        <w:t>CSB</w:t>
      </w:r>
      <w:r>
        <w:rPr>
          <w:spacing w:val="-2"/>
        </w:rPr>
        <w:t xml:space="preserve"> </w:t>
      </w:r>
      <w:r>
        <w:t>and</w:t>
      </w:r>
      <w:r>
        <w:rPr>
          <w:spacing w:val="-3"/>
        </w:rPr>
        <w:t xml:space="preserve"> </w:t>
      </w:r>
      <w:r>
        <w:t>SJU</w:t>
      </w:r>
      <w:r>
        <w:rPr>
          <w:spacing w:val="-3"/>
        </w:rPr>
        <w:t xml:space="preserve"> </w:t>
      </w:r>
      <w:r>
        <w:t>are</w:t>
      </w:r>
      <w:r>
        <w:rPr>
          <w:spacing w:val="-3"/>
        </w:rPr>
        <w:t xml:space="preserve"> </w:t>
      </w:r>
      <w:r>
        <w:t>institutions</w:t>
      </w:r>
      <w:r>
        <w:rPr>
          <w:spacing w:val="-3"/>
        </w:rPr>
        <w:t xml:space="preserve"> </w:t>
      </w:r>
      <w:r>
        <w:t>of</w:t>
      </w:r>
      <w:r>
        <w:rPr>
          <w:spacing w:val="-3"/>
        </w:rPr>
        <w:t xml:space="preserve"> </w:t>
      </w:r>
      <w:r>
        <w:t>higher</w:t>
      </w:r>
      <w:r>
        <w:rPr>
          <w:spacing w:val="-2"/>
        </w:rPr>
        <w:t xml:space="preserve"> </w:t>
      </w:r>
      <w:r>
        <w:t>education.</w:t>
      </w:r>
      <w:r>
        <w:rPr>
          <w:spacing w:val="40"/>
        </w:rPr>
        <w:t xml:space="preserve"> </w:t>
      </w:r>
      <w:r>
        <w:t>While</w:t>
      </w:r>
      <w:r>
        <w:rPr>
          <w:spacing w:val="-4"/>
        </w:rPr>
        <w:t xml:space="preserve"> </w:t>
      </w:r>
      <w:r>
        <w:t>CSB</w:t>
      </w:r>
      <w:r>
        <w:rPr>
          <w:spacing w:val="-2"/>
        </w:rPr>
        <w:t xml:space="preserve"> </w:t>
      </w:r>
      <w:r>
        <w:t>and</w:t>
      </w:r>
      <w:r>
        <w:rPr>
          <w:spacing w:val="-3"/>
        </w:rPr>
        <w:t xml:space="preserve"> </w:t>
      </w:r>
      <w:r>
        <w:t>SJU</w:t>
      </w:r>
      <w:r>
        <w:rPr>
          <w:spacing w:val="-3"/>
        </w:rPr>
        <w:t xml:space="preserve"> </w:t>
      </w:r>
      <w:r>
        <w:t>welcome</w:t>
      </w:r>
      <w:r>
        <w:rPr>
          <w:spacing w:val="-4"/>
        </w:rPr>
        <w:t xml:space="preserve"> </w:t>
      </w:r>
      <w:r>
        <w:t>and</w:t>
      </w:r>
      <w:r>
        <w:rPr>
          <w:spacing w:val="-3"/>
        </w:rPr>
        <w:t xml:space="preserve"> </w:t>
      </w:r>
      <w:r>
        <w:t>invite the presence of children on campus, CSB and SJU recognize that the campuses and CSB/SJU events may not always be an appropriate environment for children.</w:t>
      </w:r>
    </w:p>
    <w:p w14:paraId="76222182" w14:textId="77777777" w:rsidR="00BC533F" w:rsidRDefault="002B574B">
      <w:pPr>
        <w:pStyle w:val="BodyText"/>
        <w:spacing w:before="180"/>
        <w:ind w:right="25"/>
      </w:pPr>
      <w:r>
        <w:t>In recognition of the family needs and responsibilities of students, faculty, and staff may bring</w:t>
      </w:r>
      <w:r>
        <w:rPr>
          <w:spacing w:val="-3"/>
        </w:rPr>
        <w:t xml:space="preserve"> </w:t>
      </w:r>
      <w:r>
        <w:t>their</w:t>
      </w:r>
      <w:r>
        <w:rPr>
          <w:spacing w:val="-4"/>
        </w:rPr>
        <w:t xml:space="preserve"> </w:t>
      </w:r>
      <w:r>
        <w:t>child(ren)</w:t>
      </w:r>
      <w:r>
        <w:rPr>
          <w:spacing w:val="-3"/>
        </w:rPr>
        <w:t xml:space="preserve"> </w:t>
      </w:r>
      <w:r>
        <w:t>to</w:t>
      </w:r>
      <w:r>
        <w:rPr>
          <w:spacing w:val="-2"/>
        </w:rPr>
        <w:t xml:space="preserve"> </w:t>
      </w:r>
      <w:r>
        <w:t>campus</w:t>
      </w:r>
      <w:r>
        <w:rPr>
          <w:spacing w:val="-3"/>
        </w:rPr>
        <w:t xml:space="preserve"> </w:t>
      </w:r>
      <w:r>
        <w:t>for</w:t>
      </w:r>
      <w:r>
        <w:rPr>
          <w:spacing w:val="-2"/>
        </w:rPr>
        <w:t xml:space="preserve"> </w:t>
      </w:r>
      <w:r>
        <w:t>limited</w:t>
      </w:r>
      <w:r>
        <w:rPr>
          <w:spacing w:val="-3"/>
        </w:rPr>
        <w:t xml:space="preserve"> </w:t>
      </w:r>
      <w:r>
        <w:t>periods</w:t>
      </w:r>
      <w:r>
        <w:rPr>
          <w:spacing w:val="-4"/>
        </w:rPr>
        <w:t xml:space="preserve"> </w:t>
      </w:r>
      <w:r>
        <w:t>of</w:t>
      </w:r>
      <w:r>
        <w:rPr>
          <w:spacing w:val="-3"/>
        </w:rPr>
        <w:t xml:space="preserve"> </w:t>
      </w:r>
      <w:r>
        <w:t>time</w:t>
      </w:r>
      <w:r>
        <w:rPr>
          <w:spacing w:val="-3"/>
        </w:rPr>
        <w:t xml:space="preserve"> </w:t>
      </w:r>
      <w:r>
        <w:t>while</w:t>
      </w:r>
      <w:r>
        <w:rPr>
          <w:spacing w:val="-3"/>
        </w:rPr>
        <w:t xml:space="preserve"> </w:t>
      </w:r>
      <w:r>
        <w:t>the</w:t>
      </w:r>
      <w:r>
        <w:rPr>
          <w:spacing w:val="-4"/>
        </w:rPr>
        <w:t xml:space="preserve"> </w:t>
      </w:r>
      <w:r>
        <w:t>employee</w:t>
      </w:r>
      <w:r>
        <w:rPr>
          <w:spacing w:val="-4"/>
        </w:rPr>
        <w:t xml:space="preserve"> </w:t>
      </w:r>
      <w:r>
        <w:t>or</w:t>
      </w:r>
      <w:r>
        <w:rPr>
          <w:spacing w:val="-2"/>
        </w:rPr>
        <w:t xml:space="preserve"> </w:t>
      </w:r>
      <w:r>
        <w:t>student</w:t>
      </w:r>
      <w:r>
        <w:rPr>
          <w:spacing w:val="-3"/>
        </w:rPr>
        <w:t xml:space="preserve"> </w:t>
      </w:r>
      <w:r>
        <w:t>is</w:t>
      </w:r>
    </w:p>
    <w:p w14:paraId="76222183" w14:textId="77777777" w:rsidR="00BC533F" w:rsidRDefault="00BC533F">
      <w:pPr>
        <w:sectPr w:rsidR="00BC533F">
          <w:type w:val="continuous"/>
          <w:pgSz w:w="12240" w:h="15840"/>
          <w:pgMar w:top="1360" w:right="1320" w:bottom="280" w:left="1300" w:header="720" w:footer="720" w:gutter="0"/>
          <w:cols w:space="720"/>
        </w:sectPr>
      </w:pPr>
    </w:p>
    <w:p w14:paraId="76222184" w14:textId="77777777" w:rsidR="00BC533F" w:rsidRDefault="002B574B">
      <w:pPr>
        <w:pStyle w:val="BodyText"/>
        <w:spacing w:before="80"/>
        <w:ind w:right="25"/>
      </w:pPr>
      <w:r>
        <w:t>engaged in work or educational activities, with approval by the supervisor or appropriate designee.</w:t>
      </w:r>
      <w:r>
        <w:rPr>
          <w:spacing w:val="40"/>
        </w:rPr>
        <w:t xml:space="preserve"> </w:t>
      </w:r>
      <w:r>
        <w:t>In doing so, students, faculty, and staff must recognize and respect the needs of other community members for a quiet and productive work and educational setting.</w:t>
      </w:r>
      <w:r>
        <w:rPr>
          <w:spacing w:val="40"/>
        </w:rPr>
        <w:t xml:space="preserve"> </w:t>
      </w:r>
      <w:r>
        <w:t>No facility or office on campus is to be used regularly in lieu of paid, childcare or for unsupervised</w:t>
      </w:r>
      <w:r>
        <w:rPr>
          <w:spacing w:val="-4"/>
        </w:rPr>
        <w:t xml:space="preserve"> </w:t>
      </w:r>
      <w:r>
        <w:t>recreation</w:t>
      </w:r>
      <w:r>
        <w:rPr>
          <w:spacing w:val="-4"/>
        </w:rPr>
        <w:t xml:space="preserve"> </w:t>
      </w:r>
      <w:r>
        <w:t>for</w:t>
      </w:r>
      <w:r>
        <w:rPr>
          <w:spacing w:val="-3"/>
        </w:rPr>
        <w:t xml:space="preserve"> </w:t>
      </w:r>
      <w:r>
        <w:t>children.</w:t>
      </w:r>
      <w:r>
        <w:rPr>
          <w:spacing w:val="-3"/>
        </w:rPr>
        <w:t xml:space="preserve"> </w:t>
      </w:r>
      <w:r>
        <w:t>The</w:t>
      </w:r>
      <w:r>
        <w:rPr>
          <w:spacing w:val="-5"/>
        </w:rPr>
        <w:t xml:space="preserve"> </w:t>
      </w:r>
      <w:r>
        <w:t>adult</w:t>
      </w:r>
      <w:r>
        <w:rPr>
          <w:spacing w:val="-4"/>
        </w:rPr>
        <w:t xml:space="preserve"> </w:t>
      </w:r>
      <w:r>
        <w:t>responsible</w:t>
      </w:r>
      <w:r>
        <w:rPr>
          <w:spacing w:val="-4"/>
        </w:rPr>
        <w:t xml:space="preserve"> </w:t>
      </w:r>
      <w:r>
        <w:t>for</w:t>
      </w:r>
      <w:r>
        <w:rPr>
          <w:spacing w:val="-3"/>
        </w:rPr>
        <w:t xml:space="preserve"> </w:t>
      </w:r>
      <w:r>
        <w:t>a</w:t>
      </w:r>
      <w:r>
        <w:rPr>
          <w:spacing w:val="-4"/>
        </w:rPr>
        <w:t xml:space="preserve"> </w:t>
      </w:r>
      <w:r>
        <w:t>child</w:t>
      </w:r>
      <w:r>
        <w:rPr>
          <w:spacing w:val="-4"/>
        </w:rPr>
        <w:t xml:space="preserve"> </w:t>
      </w:r>
      <w:r>
        <w:t>is</w:t>
      </w:r>
      <w:r>
        <w:rPr>
          <w:spacing w:val="-4"/>
        </w:rPr>
        <w:t xml:space="preserve"> </w:t>
      </w:r>
      <w:r>
        <w:t>also</w:t>
      </w:r>
      <w:r>
        <w:rPr>
          <w:spacing w:val="-3"/>
        </w:rPr>
        <w:t xml:space="preserve"> </w:t>
      </w:r>
      <w:r>
        <w:t>responsible</w:t>
      </w:r>
      <w:r>
        <w:rPr>
          <w:spacing w:val="-4"/>
        </w:rPr>
        <w:t xml:space="preserve"> </w:t>
      </w:r>
      <w:r>
        <w:t xml:space="preserve">for the child's behavior and actions and is expected to ensure that the child complies with the directions of </w:t>
      </w:r>
      <w:r>
        <w:rPr>
          <w:color w:val="333333"/>
        </w:rPr>
        <w:t>College or University personnel.</w:t>
      </w:r>
    </w:p>
    <w:p w14:paraId="76222185" w14:textId="77777777" w:rsidR="00BC533F" w:rsidRDefault="002B574B">
      <w:pPr>
        <w:pStyle w:val="ListParagraph"/>
        <w:numPr>
          <w:ilvl w:val="1"/>
          <w:numId w:val="2"/>
        </w:numPr>
        <w:tabs>
          <w:tab w:val="left" w:pos="506"/>
        </w:tabs>
        <w:spacing w:before="179"/>
        <w:ind w:right="522" w:firstLine="0"/>
        <w:rPr>
          <w:sz w:val="23"/>
        </w:rPr>
      </w:pPr>
      <w:r>
        <w:rPr>
          <w:b/>
          <w:sz w:val="23"/>
        </w:rPr>
        <w:t>Supervision</w:t>
      </w:r>
      <w:r>
        <w:rPr>
          <w:b/>
          <w:spacing w:val="-4"/>
          <w:sz w:val="23"/>
        </w:rPr>
        <w:t xml:space="preserve"> </w:t>
      </w:r>
      <w:r>
        <w:rPr>
          <w:b/>
          <w:sz w:val="23"/>
        </w:rPr>
        <w:t>Required.</w:t>
      </w:r>
      <w:r>
        <w:rPr>
          <w:b/>
          <w:spacing w:val="40"/>
          <w:sz w:val="23"/>
        </w:rPr>
        <w:t xml:space="preserve"> </w:t>
      </w:r>
      <w:r>
        <w:rPr>
          <w:sz w:val="23"/>
        </w:rPr>
        <w:t>Faculty,</w:t>
      </w:r>
      <w:r>
        <w:rPr>
          <w:spacing w:val="-3"/>
          <w:sz w:val="23"/>
        </w:rPr>
        <w:t xml:space="preserve"> </w:t>
      </w:r>
      <w:r>
        <w:rPr>
          <w:sz w:val="23"/>
        </w:rPr>
        <w:t>staff,</w:t>
      </w:r>
      <w:r>
        <w:rPr>
          <w:spacing w:val="-3"/>
          <w:sz w:val="23"/>
        </w:rPr>
        <w:t xml:space="preserve"> </w:t>
      </w:r>
      <w:r>
        <w:rPr>
          <w:sz w:val="23"/>
        </w:rPr>
        <w:t>and</w:t>
      </w:r>
      <w:r>
        <w:rPr>
          <w:spacing w:val="-4"/>
          <w:sz w:val="23"/>
        </w:rPr>
        <w:t xml:space="preserve"> </w:t>
      </w:r>
      <w:r>
        <w:rPr>
          <w:sz w:val="23"/>
        </w:rPr>
        <w:t>students</w:t>
      </w:r>
      <w:r>
        <w:rPr>
          <w:spacing w:val="-3"/>
          <w:sz w:val="23"/>
        </w:rPr>
        <w:t xml:space="preserve"> </w:t>
      </w:r>
      <w:r>
        <w:rPr>
          <w:sz w:val="23"/>
        </w:rPr>
        <w:t>and</w:t>
      </w:r>
      <w:r>
        <w:rPr>
          <w:spacing w:val="-4"/>
          <w:sz w:val="23"/>
        </w:rPr>
        <w:t xml:space="preserve"> </w:t>
      </w:r>
      <w:r>
        <w:rPr>
          <w:sz w:val="23"/>
        </w:rPr>
        <w:t>other</w:t>
      </w:r>
      <w:r>
        <w:rPr>
          <w:spacing w:val="-5"/>
          <w:sz w:val="23"/>
        </w:rPr>
        <w:t xml:space="preserve"> </w:t>
      </w:r>
      <w:r>
        <w:rPr>
          <w:sz w:val="23"/>
        </w:rPr>
        <w:t>adults</w:t>
      </w:r>
      <w:r>
        <w:rPr>
          <w:spacing w:val="-4"/>
          <w:sz w:val="23"/>
        </w:rPr>
        <w:t xml:space="preserve"> </w:t>
      </w:r>
      <w:r>
        <w:rPr>
          <w:sz w:val="23"/>
        </w:rPr>
        <w:t>maintain</w:t>
      </w:r>
      <w:r>
        <w:rPr>
          <w:spacing w:val="-4"/>
          <w:sz w:val="23"/>
        </w:rPr>
        <w:t xml:space="preserve"> </w:t>
      </w:r>
      <w:r>
        <w:rPr>
          <w:sz w:val="23"/>
        </w:rPr>
        <w:t>the sole responsibility for the safety of their own child(ren) or any other child(ren) accompanying them on campus.</w:t>
      </w:r>
    </w:p>
    <w:p w14:paraId="76222186" w14:textId="77777777" w:rsidR="00BC533F" w:rsidRDefault="00BC533F">
      <w:pPr>
        <w:pStyle w:val="BodyText"/>
        <w:ind w:left="0"/>
      </w:pPr>
    </w:p>
    <w:p w14:paraId="76222187" w14:textId="77777777" w:rsidR="00BC533F" w:rsidRDefault="002B574B">
      <w:pPr>
        <w:pStyle w:val="BodyText"/>
        <w:ind w:right="186"/>
      </w:pPr>
      <w:r>
        <w:t>There are risks to bringing children to the campuses and to CSB and SJU events.</w:t>
      </w:r>
      <w:r>
        <w:rPr>
          <w:spacing w:val="40"/>
        </w:rPr>
        <w:t xml:space="preserve"> </w:t>
      </w:r>
      <w:r>
        <w:t>Students, faculty,</w:t>
      </w:r>
      <w:r>
        <w:rPr>
          <w:spacing w:val="-2"/>
        </w:rPr>
        <w:t xml:space="preserve"> </w:t>
      </w:r>
      <w:r>
        <w:t>and</w:t>
      </w:r>
      <w:r>
        <w:rPr>
          <w:spacing w:val="-4"/>
        </w:rPr>
        <w:t xml:space="preserve"> </w:t>
      </w:r>
      <w:r>
        <w:t>staff</w:t>
      </w:r>
      <w:r>
        <w:rPr>
          <w:spacing w:val="-3"/>
        </w:rPr>
        <w:t xml:space="preserve"> </w:t>
      </w:r>
      <w:r>
        <w:t>and</w:t>
      </w:r>
      <w:r>
        <w:rPr>
          <w:spacing w:val="-3"/>
        </w:rPr>
        <w:t xml:space="preserve"> </w:t>
      </w:r>
      <w:r>
        <w:t>other</w:t>
      </w:r>
      <w:r>
        <w:rPr>
          <w:spacing w:val="-3"/>
        </w:rPr>
        <w:t xml:space="preserve"> </w:t>
      </w:r>
      <w:r>
        <w:t>adults</w:t>
      </w:r>
      <w:r>
        <w:rPr>
          <w:spacing w:val="-3"/>
        </w:rPr>
        <w:t xml:space="preserve"> </w:t>
      </w:r>
      <w:r>
        <w:t>should</w:t>
      </w:r>
      <w:r>
        <w:rPr>
          <w:spacing w:val="-3"/>
        </w:rPr>
        <w:t xml:space="preserve"> </w:t>
      </w:r>
      <w:r>
        <w:t>be</w:t>
      </w:r>
      <w:r>
        <w:rPr>
          <w:spacing w:val="-3"/>
        </w:rPr>
        <w:t xml:space="preserve"> </w:t>
      </w:r>
      <w:r>
        <w:t>aware</w:t>
      </w:r>
      <w:r>
        <w:rPr>
          <w:spacing w:val="-4"/>
        </w:rPr>
        <w:t xml:space="preserve"> </w:t>
      </w:r>
      <w:r>
        <w:t>of</w:t>
      </w:r>
      <w:r>
        <w:rPr>
          <w:spacing w:val="-3"/>
        </w:rPr>
        <w:t xml:space="preserve"> </w:t>
      </w:r>
      <w:r>
        <w:t>these</w:t>
      </w:r>
      <w:r>
        <w:rPr>
          <w:spacing w:val="-4"/>
        </w:rPr>
        <w:t xml:space="preserve"> </w:t>
      </w:r>
      <w:r>
        <w:t>risks</w:t>
      </w:r>
      <w:r>
        <w:rPr>
          <w:spacing w:val="-3"/>
        </w:rPr>
        <w:t xml:space="preserve"> </w:t>
      </w:r>
      <w:r>
        <w:t>and</w:t>
      </w:r>
      <w:r>
        <w:rPr>
          <w:spacing w:val="-3"/>
        </w:rPr>
        <w:t xml:space="preserve"> </w:t>
      </w:r>
      <w:r>
        <w:t>are</w:t>
      </w:r>
      <w:r>
        <w:rPr>
          <w:spacing w:val="-3"/>
        </w:rPr>
        <w:t xml:space="preserve"> </w:t>
      </w:r>
      <w:r>
        <w:t>responsible</w:t>
      </w:r>
      <w:r>
        <w:rPr>
          <w:spacing w:val="-3"/>
        </w:rPr>
        <w:t xml:space="preserve"> </w:t>
      </w:r>
      <w:r>
        <w:t>for</w:t>
      </w:r>
      <w:r>
        <w:rPr>
          <w:spacing w:val="-2"/>
        </w:rPr>
        <w:t xml:space="preserve"> </w:t>
      </w:r>
      <w:r>
        <w:t>any and all injuries or damages sustained to or by their child(ren) or any other child(ren) accompanying them while on the CSB or SJU campuses or any properties owned or leased by CSB or SJU, and when bringing child(ren) on college-sponsored trips or other</w:t>
      </w:r>
    </w:p>
    <w:p w14:paraId="76222188" w14:textId="77777777" w:rsidR="00BC533F" w:rsidRDefault="002B574B">
      <w:pPr>
        <w:pStyle w:val="BodyText"/>
        <w:ind w:right="186"/>
      </w:pPr>
      <w:r>
        <w:t>activities.</w:t>
      </w:r>
      <w:r>
        <w:rPr>
          <w:spacing w:val="40"/>
        </w:rPr>
        <w:t xml:space="preserve"> </w:t>
      </w:r>
      <w:r>
        <w:t>CSB</w:t>
      </w:r>
      <w:r>
        <w:rPr>
          <w:spacing w:val="-2"/>
        </w:rPr>
        <w:t xml:space="preserve"> </w:t>
      </w:r>
      <w:r>
        <w:t>and</w:t>
      </w:r>
      <w:r>
        <w:rPr>
          <w:spacing w:val="-3"/>
        </w:rPr>
        <w:t xml:space="preserve"> </w:t>
      </w:r>
      <w:r>
        <w:t>SJU</w:t>
      </w:r>
      <w:r>
        <w:rPr>
          <w:spacing w:val="-4"/>
        </w:rPr>
        <w:t xml:space="preserve"> </w:t>
      </w:r>
      <w:r>
        <w:t>shall</w:t>
      </w:r>
      <w:r>
        <w:rPr>
          <w:spacing w:val="-3"/>
        </w:rPr>
        <w:t xml:space="preserve"> </w:t>
      </w:r>
      <w:r>
        <w:t>not</w:t>
      </w:r>
      <w:r>
        <w:rPr>
          <w:spacing w:val="-4"/>
        </w:rPr>
        <w:t xml:space="preserve"> </w:t>
      </w:r>
      <w:r>
        <w:t>be</w:t>
      </w:r>
      <w:r>
        <w:rPr>
          <w:spacing w:val="-4"/>
        </w:rPr>
        <w:t xml:space="preserve"> </w:t>
      </w:r>
      <w:r>
        <w:t>responsible</w:t>
      </w:r>
      <w:r>
        <w:rPr>
          <w:spacing w:val="-4"/>
        </w:rPr>
        <w:t xml:space="preserve"> </w:t>
      </w:r>
      <w:r>
        <w:t>or</w:t>
      </w:r>
      <w:r>
        <w:rPr>
          <w:spacing w:val="-2"/>
        </w:rPr>
        <w:t xml:space="preserve"> </w:t>
      </w:r>
      <w:r>
        <w:t>liable</w:t>
      </w:r>
      <w:r>
        <w:rPr>
          <w:spacing w:val="-3"/>
        </w:rPr>
        <w:t xml:space="preserve"> </w:t>
      </w:r>
      <w:r>
        <w:t>for</w:t>
      </w:r>
      <w:r>
        <w:rPr>
          <w:spacing w:val="-3"/>
        </w:rPr>
        <w:t xml:space="preserve"> </w:t>
      </w:r>
      <w:r>
        <w:t>any</w:t>
      </w:r>
      <w:r>
        <w:rPr>
          <w:spacing w:val="-2"/>
        </w:rPr>
        <w:t xml:space="preserve"> </w:t>
      </w:r>
      <w:r>
        <w:t>such</w:t>
      </w:r>
      <w:r>
        <w:rPr>
          <w:spacing w:val="-3"/>
        </w:rPr>
        <w:t xml:space="preserve"> </w:t>
      </w:r>
      <w:r>
        <w:t>injuries</w:t>
      </w:r>
      <w:r>
        <w:rPr>
          <w:spacing w:val="-3"/>
        </w:rPr>
        <w:t xml:space="preserve"> </w:t>
      </w:r>
      <w:r>
        <w:t>or</w:t>
      </w:r>
      <w:r>
        <w:rPr>
          <w:spacing w:val="-2"/>
        </w:rPr>
        <w:t xml:space="preserve"> </w:t>
      </w:r>
      <w:r>
        <w:t>damages unless such injuries or damages are caused by the sole negligence of CSB or SJU, or their officers, agents, or employees.</w:t>
      </w:r>
    </w:p>
    <w:p w14:paraId="76222189" w14:textId="34F1E3DE" w:rsidR="00BC533F" w:rsidRDefault="002B574B">
      <w:pPr>
        <w:pStyle w:val="ListParagraph"/>
        <w:numPr>
          <w:ilvl w:val="1"/>
          <w:numId w:val="2"/>
        </w:numPr>
        <w:tabs>
          <w:tab w:val="left" w:pos="505"/>
        </w:tabs>
        <w:spacing w:before="181"/>
        <w:ind w:right="198" w:firstLine="0"/>
        <w:rPr>
          <w:sz w:val="23"/>
        </w:rPr>
      </w:pPr>
      <w:r>
        <w:rPr>
          <w:b/>
          <w:sz w:val="23"/>
        </w:rPr>
        <w:t>Revocation.</w:t>
      </w:r>
      <w:r>
        <w:rPr>
          <w:b/>
          <w:spacing w:val="40"/>
          <w:sz w:val="23"/>
        </w:rPr>
        <w:t xml:space="preserve"> </w:t>
      </w:r>
      <w:r>
        <w:rPr>
          <w:sz w:val="23"/>
        </w:rPr>
        <w:t>Allowing employees and students to bring their child(ren) to campus or on College or University-sponsored trips as described in the sections below is a privilege extended by CSB and/or SJU and may be revoked at the discretion of the College or University</w:t>
      </w:r>
      <w:r>
        <w:rPr>
          <w:spacing w:val="-2"/>
          <w:sz w:val="23"/>
        </w:rPr>
        <w:t xml:space="preserve"> </w:t>
      </w:r>
      <w:r>
        <w:rPr>
          <w:sz w:val="23"/>
        </w:rPr>
        <w:t>if</w:t>
      </w:r>
      <w:r>
        <w:rPr>
          <w:spacing w:val="-3"/>
          <w:sz w:val="23"/>
        </w:rPr>
        <w:t xml:space="preserve"> </w:t>
      </w:r>
      <w:r>
        <w:rPr>
          <w:sz w:val="23"/>
        </w:rPr>
        <w:t>the</w:t>
      </w:r>
      <w:r>
        <w:rPr>
          <w:spacing w:val="-3"/>
          <w:sz w:val="23"/>
        </w:rPr>
        <w:t xml:space="preserve"> </w:t>
      </w:r>
      <w:r>
        <w:rPr>
          <w:sz w:val="23"/>
        </w:rPr>
        <w:t>provisions</w:t>
      </w:r>
      <w:r>
        <w:rPr>
          <w:spacing w:val="-3"/>
          <w:sz w:val="23"/>
        </w:rPr>
        <w:t xml:space="preserve"> </w:t>
      </w:r>
      <w:r>
        <w:rPr>
          <w:sz w:val="23"/>
        </w:rPr>
        <w:t>of</w:t>
      </w:r>
      <w:r>
        <w:rPr>
          <w:spacing w:val="-3"/>
          <w:sz w:val="23"/>
        </w:rPr>
        <w:t xml:space="preserve"> </w:t>
      </w:r>
      <w:r>
        <w:rPr>
          <w:sz w:val="23"/>
        </w:rPr>
        <w:t>this</w:t>
      </w:r>
      <w:r>
        <w:rPr>
          <w:spacing w:val="-4"/>
          <w:sz w:val="23"/>
        </w:rPr>
        <w:t xml:space="preserve"> </w:t>
      </w:r>
      <w:r>
        <w:rPr>
          <w:sz w:val="23"/>
        </w:rPr>
        <w:t>policy</w:t>
      </w:r>
      <w:r>
        <w:rPr>
          <w:spacing w:val="-2"/>
          <w:sz w:val="23"/>
        </w:rPr>
        <w:t xml:space="preserve"> </w:t>
      </w:r>
      <w:r>
        <w:rPr>
          <w:sz w:val="23"/>
        </w:rPr>
        <w:t>are</w:t>
      </w:r>
      <w:r>
        <w:rPr>
          <w:spacing w:val="-3"/>
          <w:sz w:val="23"/>
        </w:rPr>
        <w:t xml:space="preserve"> </w:t>
      </w:r>
      <w:r>
        <w:rPr>
          <w:sz w:val="23"/>
        </w:rPr>
        <w:t>violated</w:t>
      </w:r>
      <w:r>
        <w:rPr>
          <w:spacing w:val="-4"/>
          <w:sz w:val="23"/>
        </w:rPr>
        <w:t xml:space="preserve"> </w:t>
      </w:r>
      <w:r>
        <w:rPr>
          <w:sz w:val="23"/>
        </w:rPr>
        <w:t>or</w:t>
      </w:r>
      <w:r>
        <w:rPr>
          <w:spacing w:val="-2"/>
          <w:sz w:val="23"/>
        </w:rPr>
        <w:t xml:space="preserve"> </w:t>
      </w:r>
      <w:r>
        <w:rPr>
          <w:sz w:val="23"/>
        </w:rPr>
        <w:t>the</w:t>
      </w:r>
      <w:r>
        <w:rPr>
          <w:spacing w:val="-3"/>
          <w:sz w:val="23"/>
        </w:rPr>
        <w:t xml:space="preserve"> </w:t>
      </w:r>
      <w:r>
        <w:rPr>
          <w:sz w:val="23"/>
        </w:rPr>
        <w:t>privilege</w:t>
      </w:r>
      <w:r>
        <w:rPr>
          <w:spacing w:val="-3"/>
          <w:sz w:val="23"/>
        </w:rPr>
        <w:t xml:space="preserve"> </w:t>
      </w:r>
      <w:r>
        <w:rPr>
          <w:sz w:val="23"/>
        </w:rPr>
        <w:t>is</w:t>
      </w:r>
      <w:r>
        <w:rPr>
          <w:spacing w:val="-3"/>
          <w:sz w:val="23"/>
        </w:rPr>
        <w:t xml:space="preserve"> </w:t>
      </w:r>
      <w:r>
        <w:rPr>
          <w:sz w:val="23"/>
        </w:rPr>
        <w:t>abused.</w:t>
      </w:r>
      <w:r>
        <w:rPr>
          <w:spacing w:val="40"/>
          <w:sz w:val="23"/>
        </w:rPr>
        <w:t xml:space="preserve"> </w:t>
      </w:r>
      <w:r>
        <w:rPr>
          <w:sz w:val="23"/>
        </w:rPr>
        <w:t>CSB</w:t>
      </w:r>
      <w:r>
        <w:rPr>
          <w:spacing w:val="-4"/>
          <w:sz w:val="23"/>
        </w:rPr>
        <w:t xml:space="preserve"> </w:t>
      </w:r>
      <w:r>
        <w:rPr>
          <w:sz w:val="23"/>
        </w:rPr>
        <w:t>or</w:t>
      </w:r>
      <w:r>
        <w:rPr>
          <w:spacing w:val="-2"/>
          <w:sz w:val="23"/>
        </w:rPr>
        <w:t xml:space="preserve"> </w:t>
      </w:r>
      <w:r>
        <w:rPr>
          <w:sz w:val="23"/>
        </w:rPr>
        <w:t>SJU may also prohibit an employee or student from bringing a child(ren) to campus if other members of the College or University community reasonably object.</w:t>
      </w:r>
      <w:r>
        <w:rPr>
          <w:spacing w:val="40"/>
          <w:sz w:val="23"/>
        </w:rPr>
        <w:t xml:space="preserve"> </w:t>
      </w:r>
      <w:r>
        <w:rPr>
          <w:sz w:val="23"/>
        </w:rPr>
        <w:t xml:space="preserve">Any member of the </w:t>
      </w:r>
      <w:r>
        <w:rPr>
          <w:sz w:val="23"/>
        </w:rPr>
        <w:t xml:space="preserve">community who is not comfortable with the presence of a child(ren) in his or her work or educational setting should advise his or her supervisor, the Dean(s) of Students, or the </w:t>
      </w:r>
      <w:r w:rsidR="00C2650E">
        <w:rPr>
          <w:sz w:val="23"/>
        </w:rPr>
        <w:t xml:space="preserve">Chief </w:t>
      </w:r>
      <w:r>
        <w:rPr>
          <w:sz w:val="23"/>
        </w:rPr>
        <w:t>Human Resources</w:t>
      </w:r>
      <w:r w:rsidR="00C2650E">
        <w:rPr>
          <w:sz w:val="23"/>
        </w:rPr>
        <w:t xml:space="preserve"> Officer</w:t>
      </w:r>
      <w:r>
        <w:rPr>
          <w:sz w:val="23"/>
        </w:rPr>
        <w:t>.</w:t>
      </w:r>
    </w:p>
    <w:p w14:paraId="7622218A" w14:textId="77777777" w:rsidR="00BC533F" w:rsidRDefault="00BC533F">
      <w:pPr>
        <w:pStyle w:val="BodyText"/>
        <w:spacing w:before="99"/>
        <w:ind w:left="0"/>
      </w:pPr>
    </w:p>
    <w:p w14:paraId="7622218B" w14:textId="77777777" w:rsidR="00BC533F" w:rsidRDefault="002B574B">
      <w:pPr>
        <w:pStyle w:val="Heading1"/>
        <w:numPr>
          <w:ilvl w:val="0"/>
          <w:numId w:val="2"/>
        </w:numPr>
        <w:tabs>
          <w:tab w:val="left" w:pos="859"/>
        </w:tabs>
        <w:ind w:left="859" w:hanging="719"/>
      </w:pPr>
      <w:r>
        <w:t>SPONSORED</w:t>
      </w:r>
      <w:r>
        <w:rPr>
          <w:spacing w:val="-8"/>
        </w:rPr>
        <w:t xml:space="preserve"> </w:t>
      </w:r>
      <w:r>
        <w:t>EVENTS</w:t>
      </w:r>
      <w:r>
        <w:rPr>
          <w:spacing w:val="-6"/>
        </w:rPr>
        <w:t xml:space="preserve"> </w:t>
      </w:r>
      <w:r>
        <w:t>AND</w:t>
      </w:r>
      <w:r>
        <w:rPr>
          <w:spacing w:val="-6"/>
        </w:rPr>
        <w:t xml:space="preserve"> </w:t>
      </w:r>
      <w:r>
        <w:t>PROGRAMS</w:t>
      </w:r>
      <w:r>
        <w:rPr>
          <w:spacing w:val="-5"/>
        </w:rPr>
        <w:t xml:space="preserve"> </w:t>
      </w:r>
      <w:r>
        <w:t>ON-</w:t>
      </w:r>
      <w:r>
        <w:rPr>
          <w:spacing w:val="-2"/>
        </w:rPr>
        <w:t>CAMPUS</w:t>
      </w:r>
    </w:p>
    <w:p w14:paraId="7622218C" w14:textId="77777777" w:rsidR="00BC533F" w:rsidRDefault="002B574B">
      <w:pPr>
        <w:pStyle w:val="ListParagraph"/>
        <w:numPr>
          <w:ilvl w:val="1"/>
          <w:numId w:val="2"/>
        </w:numPr>
        <w:tabs>
          <w:tab w:val="left" w:pos="506"/>
        </w:tabs>
        <w:spacing w:before="179"/>
        <w:ind w:right="119" w:firstLine="0"/>
        <w:rPr>
          <w:sz w:val="23"/>
        </w:rPr>
      </w:pPr>
      <w:r>
        <w:rPr>
          <w:b/>
          <w:sz w:val="23"/>
        </w:rPr>
        <w:t>Sponsored Events.</w:t>
      </w:r>
      <w:r>
        <w:rPr>
          <w:b/>
          <w:spacing w:val="40"/>
          <w:sz w:val="23"/>
        </w:rPr>
        <w:t xml:space="preserve"> </w:t>
      </w:r>
      <w:r>
        <w:rPr>
          <w:sz w:val="23"/>
        </w:rPr>
        <w:t>CSB and SJU sponsor a number of events in the performing arts, athletics,</w:t>
      </w:r>
      <w:r>
        <w:rPr>
          <w:spacing w:val="-3"/>
          <w:sz w:val="23"/>
        </w:rPr>
        <w:t xml:space="preserve"> </w:t>
      </w:r>
      <w:r>
        <w:rPr>
          <w:sz w:val="23"/>
        </w:rPr>
        <w:t>and</w:t>
      </w:r>
      <w:r>
        <w:rPr>
          <w:spacing w:val="-2"/>
          <w:sz w:val="23"/>
        </w:rPr>
        <w:t xml:space="preserve"> </w:t>
      </w:r>
      <w:r>
        <w:rPr>
          <w:sz w:val="23"/>
        </w:rPr>
        <w:t>other</w:t>
      </w:r>
      <w:r>
        <w:rPr>
          <w:spacing w:val="-2"/>
          <w:sz w:val="23"/>
        </w:rPr>
        <w:t xml:space="preserve"> </w:t>
      </w:r>
      <w:r>
        <w:rPr>
          <w:sz w:val="23"/>
        </w:rPr>
        <w:t>areas</w:t>
      </w:r>
      <w:r>
        <w:rPr>
          <w:spacing w:val="-2"/>
          <w:sz w:val="23"/>
        </w:rPr>
        <w:t xml:space="preserve"> </w:t>
      </w:r>
      <w:r>
        <w:rPr>
          <w:sz w:val="23"/>
        </w:rPr>
        <w:t>that</w:t>
      </w:r>
      <w:r>
        <w:rPr>
          <w:spacing w:val="-2"/>
          <w:sz w:val="23"/>
        </w:rPr>
        <w:t xml:space="preserve"> </w:t>
      </w:r>
      <w:r>
        <w:rPr>
          <w:sz w:val="23"/>
        </w:rPr>
        <w:t>are</w:t>
      </w:r>
      <w:r>
        <w:rPr>
          <w:spacing w:val="-2"/>
          <w:sz w:val="23"/>
        </w:rPr>
        <w:t xml:space="preserve"> </w:t>
      </w:r>
      <w:r>
        <w:rPr>
          <w:sz w:val="23"/>
        </w:rPr>
        <w:t>open</w:t>
      </w:r>
      <w:r>
        <w:rPr>
          <w:spacing w:val="-2"/>
          <w:sz w:val="23"/>
        </w:rPr>
        <w:t xml:space="preserve"> </w:t>
      </w:r>
      <w:r>
        <w:rPr>
          <w:sz w:val="23"/>
        </w:rPr>
        <w:t>to</w:t>
      </w:r>
      <w:r>
        <w:rPr>
          <w:spacing w:val="-1"/>
          <w:sz w:val="23"/>
        </w:rPr>
        <w:t xml:space="preserve"> </w:t>
      </w:r>
      <w:r>
        <w:rPr>
          <w:sz w:val="23"/>
        </w:rPr>
        <w:t>children.</w:t>
      </w:r>
      <w:r>
        <w:rPr>
          <w:spacing w:val="40"/>
          <w:sz w:val="23"/>
        </w:rPr>
        <w:t xml:space="preserve"> </w:t>
      </w:r>
      <w:r>
        <w:rPr>
          <w:sz w:val="23"/>
        </w:rPr>
        <w:t>The</w:t>
      </w:r>
      <w:r>
        <w:rPr>
          <w:spacing w:val="-2"/>
          <w:sz w:val="23"/>
        </w:rPr>
        <w:t xml:space="preserve"> </w:t>
      </w:r>
      <w:r>
        <w:rPr>
          <w:sz w:val="23"/>
        </w:rPr>
        <w:t>College</w:t>
      </w:r>
      <w:r>
        <w:rPr>
          <w:spacing w:val="-2"/>
          <w:sz w:val="23"/>
        </w:rPr>
        <w:t xml:space="preserve"> </w:t>
      </w:r>
      <w:r>
        <w:rPr>
          <w:sz w:val="23"/>
        </w:rPr>
        <w:t>and</w:t>
      </w:r>
      <w:r>
        <w:rPr>
          <w:spacing w:val="-3"/>
          <w:sz w:val="23"/>
        </w:rPr>
        <w:t xml:space="preserve"> </w:t>
      </w:r>
      <w:r>
        <w:rPr>
          <w:sz w:val="23"/>
        </w:rPr>
        <w:t>University</w:t>
      </w:r>
      <w:r>
        <w:rPr>
          <w:spacing w:val="-2"/>
          <w:sz w:val="23"/>
        </w:rPr>
        <w:t xml:space="preserve"> </w:t>
      </w:r>
      <w:r>
        <w:rPr>
          <w:sz w:val="23"/>
        </w:rPr>
        <w:t>welcome</w:t>
      </w:r>
      <w:r>
        <w:rPr>
          <w:spacing w:val="-2"/>
          <w:sz w:val="23"/>
        </w:rPr>
        <w:t xml:space="preserve"> </w:t>
      </w:r>
      <w:r>
        <w:rPr>
          <w:sz w:val="23"/>
        </w:rPr>
        <w:t>the presence of children on campus for these events. In order to ensure their safety and that of other</w:t>
      </w:r>
      <w:r>
        <w:rPr>
          <w:spacing w:val="-2"/>
          <w:sz w:val="23"/>
        </w:rPr>
        <w:t xml:space="preserve"> </w:t>
      </w:r>
      <w:r>
        <w:rPr>
          <w:sz w:val="23"/>
        </w:rPr>
        <w:t>guests,</w:t>
      </w:r>
      <w:r>
        <w:rPr>
          <w:spacing w:val="-2"/>
          <w:sz w:val="23"/>
        </w:rPr>
        <w:t xml:space="preserve"> </w:t>
      </w:r>
      <w:r>
        <w:rPr>
          <w:sz w:val="23"/>
        </w:rPr>
        <w:t>CSB</w:t>
      </w:r>
      <w:r>
        <w:rPr>
          <w:spacing w:val="-3"/>
          <w:sz w:val="23"/>
        </w:rPr>
        <w:t xml:space="preserve"> </w:t>
      </w:r>
      <w:r>
        <w:rPr>
          <w:sz w:val="23"/>
        </w:rPr>
        <w:t>and</w:t>
      </w:r>
      <w:r>
        <w:rPr>
          <w:spacing w:val="-3"/>
          <w:sz w:val="23"/>
        </w:rPr>
        <w:t xml:space="preserve"> </w:t>
      </w:r>
      <w:r>
        <w:rPr>
          <w:sz w:val="23"/>
        </w:rPr>
        <w:t>SJU</w:t>
      </w:r>
      <w:r>
        <w:rPr>
          <w:spacing w:val="-3"/>
          <w:sz w:val="23"/>
        </w:rPr>
        <w:t xml:space="preserve"> </w:t>
      </w:r>
      <w:r>
        <w:rPr>
          <w:sz w:val="23"/>
        </w:rPr>
        <w:t>require</w:t>
      </w:r>
      <w:r>
        <w:rPr>
          <w:spacing w:val="-4"/>
          <w:sz w:val="23"/>
        </w:rPr>
        <w:t xml:space="preserve"> </w:t>
      </w:r>
      <w:r>
        <w:rPr>
          <w:sz w:val="23"/>
        </w:rPr>
        <w:t>that</w:t>
      </w:r>
      <w:r>
        <w:rPr>
          <w:spacing w:val="-3"/>
          <w:sz w:val="23"/>
        </w:rPr>
        <w:t xml:space="preserve"> </w:t>
      </w:r>
      <w:r>
        <w:rPr>
          <w:sz w:val="23"/>
        </w:rPr>
        <w:t>the</w:t>
      </w:r>
      <w:r>
        <w:rPr>
          <w:spacing w:val="-3"/>
          <w:sz w:val="23"/>
        </w:rPr>
        <w:t xml:space="preserve"> </w:t>
      </w:r>
      <w:r>
        <w:rPr>
          <w:sz w:val="23"/>
        </w:rPr>
        <w:t>parent,</w:t>
      </w:r>
      <w:r>
        <w:rPr>
          <w:spacing w:val="-2"/>
          <w:sz w:val="23"/>
        </w:rPr>
        <w:t xml:space="preserve"> </w:t>
      </w:r>
      <w:r>
        <w:rPr>
          <w:sz w:val="23"/>
        </w:rPr>
        <w:t>legal</w:t>
      </w:r>
      <w:r>
        <w:rPr>
          <w:spacing w:val="-3"/>
          <w:sz w:val="23"/>
        </w:rPr>
        <w:t xml:space="preserve"> </w:t>
      </w:r>
      <w:r>
        <w:rPr>
          <w:sz w:val="23"/>
        </w:rPr>
        <w:t>guardian,</w:t>
      </w:r>
      <w:r>
        <w:rPr>
          <w:spacing w:val="-2"/>
          <w:sz w:val="23"/>
        </w:rPr>
        <w:t xml:space="preserve"> </w:t>
      </w:r>
      <w:r>
        <w:rPr>
          <w:sz w:val="23"/>
        </w:rPr>
        <w:t>or</w:t>
      </w:r>
      <w:r>
        <w:rPr>
          <w:spacing w:val="-4"/>
          <w:sz w:val="23"/>
        </w:rPr>
        <w:t xml:space="preserve"> </w:t>
      </w:r>
      <w:r>
        <w:rPr>
          <w:sz w:val="23"/>
        </w:rPr>
        <w:t>other</w:t>
      </w:r>
      <w:r>
        <w:rPr>
          <w:spacing w:val="-2"/>
          <w:sz w:val="23"/>
        </w:rPr>
        <w:t xml:space="preserve"> </w:t>
      </w:r>
      <w:r>
        <w:rPr>
          <w:sz w:val="23"/>
        </w:rPr>
        <w:t>adult</w:t>
      </w:r>
      <w:r>
        <w:rPr>
          <w:spacing w:val="-3"/>
          <w:sz w:val="23"/>
        </w:rPr>
        <w:t xml:space="preserve"> </w:t>
      </w:r>
      <w:r>
        <w:rPr>
          <w:sz w:val="23"/>
        </w:rPr>
        <w:t>responsible for each child comply with the following provisions:</w:t>
      </w:r>
    </w:p>
    <w:p w14:paraId="7622218D" w14:textId="77777777" w:rsidR="00BC533F" w:rsidRDefault="002B574B">
      <w:pPr>
        <w:pStyle w:val="ListParagraph"/>
        <w:numPr>
          <w:ilvl w:val="2"/>
          <w:numId w:val="2"/>
        </w:numPr>
        <w:tabs>
          <w:tab w:val="left" w:pos="860"/>
        </w:tabs>
        <w:spacing w:before="180"/>
        <w:ind w:right="518"/>
        <w:rPr>
          <w:sz w:val="23"/>
        </w:rPr>
      </w:pPr>
      <w:r>
        <w:rPr>
          <w:sz w:val="23"/>
        </w:rPr>
        <w:t>CSB</w:t>
      </w:r>
      <w:r>
        <w:rPr>
          <w:spacing w:val="-2"/>
          <w:sz w:val="23"/>
        </w:rPr>
        <w:t xml:space="preserve"> </w:t>
      </w:r>
      <w:r>
        <w:rPr>
          <w:sz w:val="23"/>
        </w:rPr>
        <w:t>and</w:t>
      </w:r>
      <w:r>
        <w:rPr>
          <w:spacing w:val="-3"/>
          <w:sz w:val="23"/>
        </w:rPr>
        <w:t xml:space="preserve"> </w:t>
      </w:r>
      <w:r>
        <w:rPr>
          <w:sz w:val="23"/>
        </w:rPr>
        <w:t>SJU</w:t>
      </w:r>
      <w:r>
        <w:rPr>
          <w:spacing w:val="-3"/>
          <w:sz w:val="23"/>
        </w:rPr>
        <w:t xml:space="preserve"> </w:t>
      </w:r>
      <w:r>
        <w:rPr>
          <w:sz w:val="23"/>
        </w:rPr>
        <w:t>are</w:t>
      </w:r>
      <w:r>
        <w:rPr>
          <w:spacing w:val="-3"/>
          <w:sz w:val="23"/>
        </w:rPr>
        <w:t xml:space="preserve"> </w:t>
      </w:r>
      <w:r>
        <w:rPr>
          <w:sz w:val="23"/>
        </w:rPr>
        <w:t>not</w:t>
      </w:r>
      <w:r>
        <w:rPr>
          <w:spacing w:val="-3"/>
          <w:sz w:val="23"/>
        </w:rPr>
        <w:t xml:space="preserve"> </w:t>
      </w:r>
      <w:r>
        <w:rPr>
          <w:sz w:val="23"/>
        </w:rPr>
        <w:t>responsible</w:t>
      </w:r>
      <w:r>
        <w:rPr>
          <w:spacing w:val="-3"/>
          <w:sz w:val="23"/>
        </w:rPr>
        <w:t xml:space="preserve"> </w:t>
      </w:r>
      <w:r>
        <w:rPr>
          <w:sz w:val="23"/>
        </w:rPr>
        <w:t>for</w:t>
      </w:r>
      <w:r>
        <w:rPr>
          <w:spacing w:val="-2"/>
          <w:sz w:val="23"/>
        </w:rPr>
        <w:t xml:space="preserve"> </w:t>
      </w:r>
      <w:r>
        <w:rPr>
          <w:sz w:val="23"/>
        </w:rPr>
        <w:t>the</w:t>
      </w:r>
      <w:r>
        <w:rPr>
          <w:spacing w:val="-3"/>
          <w:sz w:val="23"/>
        </w:rPr>
        <w:t xml:space="preserve"> </w:t>
      </w:r>
      <w:r>
        <w:rPr>
          <w:sz w:val="23"/>
        </w:rPr>
        <w:t>supervision</w:t>
      </w:r>
      <w:r>
        <w:rPr>
          <w:spacing w:val="-3"/>
          <w:sz w:val="23"/>
        </w:rPr>
        <w:t xml:space="preserve"> </w:t>
      </w:r>
      <w:r>
        <w:rPr>
          <w:sz w:val="23"/>
        </w:rPr>
        <w:t>of</w:t>
      </w:r>
      <w:r>
        <w:rPr>
          <w:spacing w:val="-3"/>
          <w:sz w:val="23"/>
        </w:rPr>
        <w:t xml:space="preserve"> </w:t>
      </w:r>
      <w:r>
        <w:rPr>
          <w:sz w:val="23"/>
        </w:rPr>
        <w:t>any</w:t>
      </w:r>
      <w:r>
        <w:rPr>
          <w:spacing w:val="-3"/>
          <w:sz w:val="23"/>
        </w:rPr>
        <w:t xml:space="preserve"> </w:t>
      </w:r>
      <w:r>
        <w:rPr>
          <w:sz w:val="23"/>
        </w:rPr>
        <w:t>children</w:t>
      </w:r>
      <w:r>
        <w:rPr>
          <w:spacing w:val="-3"/>
          <w:sz w:val="23"/>
        </w:rPr>
        <w:t xml:space="preserve"> </w:t>
      </w:r>
      <w:r>
        <w:rPr>
          <w:sz w:val="23"/>
        </w:rPr>
        <w:t>who</w:t>
      </w:r>
      <w:r>
        <w:rPr>
          <w:spacing w:val="-2"/>
          <w:sz w:val="23"/>
        </w:rPr>
        <w:t xml:space="preserve"> </w:t>
      </w:r>
      <w:r>
        <w:rPr>
          <w:sz w:val="23"/>
        </w:rPr>
        <w:t>attend</w:t>
      </w:r>
      <w:r>
        <w:rPr>
          <w:spacing w:val="-3"/>
          <w:sz w:val="23"/>
        </w:rPr>
        <w:t xml:space="preserve"> </w:t>
      </w:r>
      <w:r>
        <w:rPr>
          <w:sz w:val="23"/>
        </w:rPr>
        <w:t>a campus event (as noted in Section II.A of this policy) unless the event sponsor specifically states in a written announcement that supervision by College or University staff will be provided.</w:t>
      </w:r>
    </w:p>
    <w:p w14:paraId="7622218E" w14:textId="77777777" w:rsidR="00BC533F" w:rsidRDefault="002B574B">
      <w:pPr>
        <w:pStyle w:val="ListParagraph"/>
        <w:numPr>
          <w:ilvl w:val="2"/>
          <w:numId w:val="2"/>
        </w:numPr>
        <w:tabs>
          <w:tab w:val="left" w:pos="859"/>
        </w:tabs>
        <w:ind w:left="859" w:hanging="359"/>
        <w:rPr>
          <w:sz w:val="23"/>
        </w:rPr>
      </w:pPr>
      <w:r>
        <w:rPr>
          <w:sz w:val="23"/>
        </w:rPr>
        <w:t>Children</w:t>
      </w:r>
      <w:r>
        <w:rPr>
          <w:spacing w:val="-5"/>
          <w:sz w:val="23"/>
        </w:rPr>
        <w:t xml:space="preserve"> </w:t>
      </w:r>
      <w:r>
        <w:rPr>
          <w:sz w:val="23"/>
        </w:rPr>
        <w:t>must</w:t>
      </w:r>
      <w:r>
        <w:rPr>
          <w:spacing w:val="-3"/>
          <w:sz w:val="23"/>
        </w:rPr>
        <w:t xml:space="preserve"> </w:t>
      </w:r>
      <w:r>
        <w:rPr>
          <w:sz w:val="23"/>
        </w:rPr>
        <w:t>remain</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area</w:t>
      </w:r>
      <w:r>
        <w:rPr>
          <w:spacing w:val="-2"/>
          <w:sz w:val="23"/>
        </w:rPr>
        <w:t xml:space="preserve"> </w:t>
      </w:r>
      <w:r>
        <w:rPr>
          <w:sz w:val="23"/>
        </w:rPr>
        <w:t>of</w:t>
      </w:r>
      <w:r>
        <w:rPr>
          <w:spacing w:val="-3"/>
          <w:sz w:val="23"/>
        </w:rPr>
        <w:t xml:space="preserve"> </w:t>
      </w:r>
      <w:r>
        <w:rPr>
          <w:sz w:val="23"/>
        </w:rPr>
        <w:t>campus</w:t>
      </w:r>
      <w:r>
        <w:rPr>
          <w:spacing w:val="-3"/>
          <w:sz w:val="23"/>
        </w:rPr>
        <w:t xml:space="preserve"> </w:t>
      </w:r>
      <w:r>
        <w:rPr>
          <w:sz w:val="23"/>
        </w:rPr>
        <w:t>where</w:t>
      </w:r>
      <w:r>
        <w:rPr>
          <w:spacing w:val="-3"/>
          <w:sz w:val="23"/>
        </w:rPr>
        <w:t xml:space="preserve"> </w:t>
      </w:r>
      <w:r>
        <w:rPr>
          <w:sz w:val="23"/>
        </w:rPr>
        <w:t>the</w:t>
      </w:r>
      <w:r>
        <w:rPr>
          <w:spacing w:val="-3"/>
          <w:sz w:val="23"/>
        </w:rPr>
        <w:t xml:space="preserve"> </w:t>
      </w:r>
      <w:r>
        <w:rPr>
          <w:sz w:val="23"/>
        </w:rPr>
        <w:t>event</w:t>
      </w:r>
      <w:r>
        <w:rPr>
          <w:spacing w:val="-3"/>
          <w:sz w:val="23"/>
        </w:rPr>
        <w:t xml:space="preserve"> </w:t>
      </w:r>
      <w:r>
        <w:rPr>
          <w:sz w:val="23"/>
        </w:rPr>
        <w:t>is</w:t>
      </w:r>
      <w:r>
        <w:rPr>
          <w:spacing w:val="-2"/>
          <w:sz w:val="23"/>
        </w:rPr>
        <w:t xml:space="preserve"> located.</w:t>
      </w:r>
    </w:p>
    <w:p w14:paraId="7622218F" w14:textId="77777777" w:rsidR="00BC533F" w:rsidRDefault="002B574B">
      <w:pPr>
        <w:pStyle w:val="ListParagraph"/>
        <w:numPr>
          <w:ilvl w:val="2"/>
          <w:numId w:val="2"/>
        </w:numPr>
        <w:tabs>
          <w:tab w:val="left" w:pos="860"/>
        </w:tabs>
        <w:ind w:right="507"/>
        <w:rPr>
          <w:sz w:val="23"/>
        </w:rPr>
      </w:pPr>
      <w:r>
        <w:rPr>
          <w:sz w:val="23"/>
        </w:rPr>
        <w:t>The adult responsible for a child is also responsible for the child's behavior and actions</w:t>
      </w:r>
      <w:r>
        <w:rPr>
          <w:spacing w:val="-3"/>
          <w:sz w:val="23"/>
        </w:rPr>
        <w:t xml:space="preserve"> </w:t>
      </w:r>
      <w:r>
        <w:rPr>
          <w:sz w:val="23"/>
        </w:rPr>
        <w:t>and</w:t>
      </w:r>
      <w:r>
        <w:rPr>
          <w:spacing w:val="-3"/>
          <w:sz w:val="23"/>
        </w:rPr>
        <w:t xml:space="preserve"> </w:t>
      </w:r>
      <w:r>
        <w:rPr>
          <w:sz w:val="23"/>
        </w:rPr>
        <w:t>for</w:t>
      </w:r>
      <w:r>
        <w:rPr>
          <w:spacing w:val="-2"/>
          <w:sz w:val="23"/>
        </w:rPr>
        <w:t xml:space="preserve"> </w:t>
      </w:r>
      <w:r>
        <w:rPr>
          <w:sz w:val="23"/>
        </w:rPr>
        <w:t>any</w:t>
      </w:r>
      <w:r>
        <w:rPr>
          <w:spacing w:val="-2"/>
          <w:sz w:val="23"/>
        </w:rPr>
        <w:t xml:space="preserve"> </w:t>
      </w:r>
      <w:r>
        <w:rPr>
          <w:sz w:val="23"/>
        </w:rPr>
        <w:t>damage</w:t>
      </w:r>
      <w:r>
        <w:rPr>
          <w:spacing w:val="-3"/>
          <w:sz w:val="23"/>
        </w:rPr>
        <w:t xml:space="preserve"> </w:t>
      </w:r>
      <w:r>
        <w:rPr>
          <w:sz w:val="23"/>
        </w:rPr>
        <w:t>caused</w:t>
      </w:r>
      <w:r>
        <w:rPr>
          <w:spacing w:val="-3"/>
          <w:sz w:val="23"/>
        </w:rPr>
        <w:t xml:space="preserve"> </w:t>
      </w:r>
      <w:r>
        <w:rPr>
          <w:sz w:val="23"/>
        </w:rPr>
        <w:t>by</w:t>
      </w:r>
      <w:r>
        <w:rPr>
          <w:spacing w:val="-3"/>
          <w:sz w:val="23"/>
        </w:rPr>
        <w:t xml:space="preserve"> </w:t>
      </w:r>
      <w:r>
        <w:rPr>
          <w:sz w:val="23"/>
        </w:rPr>
        <w:t>a</w:t>
      </w:r>
      <w:r>
        <w:rPr>
          <w:spacing w:val="-2"/>
          <w:sz w:val="23"/>
        </w:rPr>
        <w:t xml:space="preserve"> </w:t>
      </w:r>
      <w:r>
        <w:rPr>
          <w:sz w:val="23"/>
        </w:rPr>
        <w:t>child,</w:t>
      </w:r>
      <w:r>
        <w:rPr>
          <w:spacing w:val="-2"/>
          <w:sz w:val="23"/>
        </w:rPr>
        <w:t xml:space="preserve"> </w:t>
      </w:r>
      <w:r>
        <w:rPr>
          <w:sz w:val="23"/>
        </w:rPr>
        <w:t>as</w:t>
      </w:r>
      <w:r>
        <w:rPr>
          <w:spacing w:val="-3"/>
          <w:sz w:val="23"/>
        </w:rPr>
        <w:t xml:space="preserve"> </w:t>
      </w:r>
      <w:r>
        <w:rPr>
          <w:sz w:val="23"/>
        </w:rPr>
        <w:t>noted</w:t>
      </w:r>
      <w:r>
        <w:rPr>
          <w:spacing w:val="-3"/>
          <w:sz w:val="23"/>
        </w:rPr>
        <w:t xml:space="preserve"> </w:t>
      </w:r>
      <w:r>
        <w:rPr>
          <w:sz w:val="23"/>
        </w:rPr>
        <w:t>in</w:t>
      </w:r>
      <w:r>
        <w:rPr>
          <w:spacing w:val="-3"/>
          <w:sz w:val="23"/>
        </w:rPr>
        <w:t xml:space="preserve"> </w:t>
      </w:r>
      <w:r>
        <w:rPr>
          <w:sz w:val="23"/>
        </w:rPr>
        <w:t>Section</w:t>
      </w:r>
      <w:r>
        <w:rPr>
          <w:spacing w:val="-3"/>
          <w:sz w:val="23"/>
        </w:rPr>
        <w:t xml:space="preserve"> </w:t>
      </w:r>
      <w:r>
        <w:rPr>
          <w:sz w:val="23"/>
        </w:rPr>
        <w:t>II</w:t>
      </w:r>
      <w:r>
        <w:rPr>
          <w:spacing w:val="-3"/>
          <w:sz w:val="23"/>
        </w:rPr>
        <w:t xml:space="preserve"> </w:t>
      </w:r>
      <w:r>
        <w:rPr>
          <w:sz w:val="23"/>
        </w:rPr>
        <w:t>of</w:t>
      </w:r>
      <w:r>
        <w:rPr>
          <w:spacing w:val="-4"/>
          <w:sz w:val="23"/>
        </w:rPr>
        <w:t xml:space="preserve"> </w:t>
      </w:r>
      <w:r>
        <w:rPr>
          <w:sz w:val="23"/>
        </w:rPr>
        <w:t>this</w:t>
      </w:r>
      <w:r>
        <w:rPr>
          <w:spacing w:val="-3"/>
          <w:sz w:val="23"/>
        </w:rPr>
        <w:t xml:space="preserve"> </w:t>
      </w:r>
      <w:r>
        <w:rPr>
          <w:sz w:val="23"/>
        </w:rPr>
        <w:t>policy.</w:t>
      </w:r>
    </w:p>
    <w:p w14:paraId="76222190" w14:textId="77777777" w:rsidR="00BC533F" w:rsidRDefault="002B574B">
      <w:pPr>
        <w:pStyle w:val="ListParagraph"/>
        <w:numPr>
          <w:ilvl w:val="2"/>
          <w:numId w:val="2"/>
        </w:numPr>
        <w:tabs>
          <w:tab w:val="left" w:pos="860"/>
        </w:tabs>
        <w:ind w:right="224"/>
        <w:rPr>
          <w:sz w:val="23"/>
        </w:rPr>
      </w:pPr>
      <w:r>
        <w:rPr>
          <w:sz w:val="23"/>
        </w:rPr>
        <w:t>If a child attending a CSB or SJU event or program needs an accommodation for a disability</w:t>
      </w:r>
      <w:r>
        <w:rPr>
          <w:spacing w:val="-3"/>
          <w:sz w:val="23"/>
        </w:rPr>
        <w:t xml:space="preserve"> </w:t>
      </w:r>
      <w:r>
        <w:rPr>
          <w:sz w:val="23"/>
        </w:rPr>
        <w:t>or</w:t>
      </w:r>
      <w:r>
        <w:rPr>
          <w:spacing w:val="-4"/>
          <w:sz w:val="23"/>
        </w:rPr>
        <w:t xml:space="preserve"> </w:t>
      </w:r>
      <w:r>
        <w:rPr>
          <w:sz w:val="23"/>
        </w:rPr>
        <w:t>other</w:t>
      </w:r>
      <w:r>
        <w:rPr>
          <w:spacing w:val="-2"/>
          <w:sz w:val="23"/>
        </w:rPr>
        <w:t xml:space="preserve"> </w:t>
      </w:r>
      <w:r>
        <w:rPr>
          <w:sz w:val="23"/>
        </w:rPr>
        <w:t>special</w:t>
      </w:r>
      <w:r>
        <w:rPr>
          <w:spacing w:val="-3"/>
          <w:sz w:val="23"/>
        </w:rPr>
        <w:t xml:space="preserve"> </w:t>
      </w:r>
      <w:r>
        <w:rPr>
          <w:sz w:val="23"/>
        </w:rPr>
        <w:t>need,</w:t>
      </w:r>
      <w:r>
        <w:rPr>
          <w:spacing w:val="-2"/>
          <w:sz w:val="23"/>
        </w:rPr>
        <w:t xml:space="preserve"> </w:t>
      </w:r>
      <w:r>
        <w:rPr>
          <w:sz w:val="23"/>
        </w:rPr>
        <w:t>it</w:t>
      </w:r>
      <w:r>
        <w:rPr>
          <w:spacing w:val="-3"/>
          <w:sz w:val="23"/>
        </w:rPr>
        <w:t xml:space="preserve"> </w:t>
      </w:r>
      <w:r>
        <w:rPr>
          <w:sz w:val="23"/>
        </w:rPr>
        <w:t>is</w:t>
      </w:r>
      <w:r>
        <w:rPr>
          <w:spacing w:val="-3"/>
          <w:sz w:val="23"/>
        </w:rPr>
        <w:t xml:space="preserve"> </w:t>
      </w:r>
      <w:r>
        <w:rPr>
          <w:sz w:val="23"/>
        </w:rPr>
        <w:t>the</w:t>
      </w:r>
      <w:r>
        <w:rPr>
          <w:spacing w:val="-3"/>
          <w:sz w:val="23"/>
        </w:rPr>
        <w:t xml:space="preserve"> </w:t>
      </w:r>
      <w:r>
        <w:rPr>
          <w:sz w:val="23"/>
        </w:rPr>
        <w:t>responsibility</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adult</w:t>
      </w:r>
      <w:r>
        <w:rPr>
          <w:spacing w:val="-3"/>
          <w:sz w:val="23"/>
        </w:rPr>
        <w:t xml:space="preserve"> </w:t>
      </w:r>
      <w:r>
        <w:rPr>
          <w:sz w:val="23"/>
        </w:rPr>
        <w:t>to</w:t>
      </w:r>
      <w:r>
        <w:rPr>
          <w:spacing w:val="-2"/>
          <w:sz w:val="23"/>
        </w:rPr>
        <w:t xml:space="preserve"> </w:t>
      </w:r>
      <w:r>
        <w:rPr>
          <w:sz w:val="23"/>
        </w:rPr>
        <w:t>request</w:t>
      </w:r>
      <w:r>
        <w:rPr>
          <w:spacing w:val="-3"/>
          <w:sz w:val="23"/>
        </w:rPr>
        <w:t xml:space="preserve"> </w:t>
      </w:r>
      <w:r>
        <w:rPr>
          <w:sz w:val="23"/>
        </w:rPr>
        <w:t>such</w:t>
      </w:r>
      <w:r>
        <w:rPr>
          <w:spacing w:val="-2"/>
          <w:sz w:val="23"/>
        </w:rPr>
        <w:t xml:space="preserve"> </w:t>
      </w:r>
      <w:r>
        <w:rPr>
          <w:sz w:val="23"/>
        </w:rPr>
        <w:t>an accommodation, in advance of the event, to the extent possible.</w:t>
      </w:r>
    </w:p>
    <w:p w14:paraId="76222191" w14:textId="77777777" w:rsidR="00BC533F" w:rsidRDefault="00BC533F">
      <w:pPr>
        <w:rPr>
          <w:sz w:val="23"/>
        </w:rPr>
        <w:sectPr w:rsidR="00BC533F">
          <w:pgSz w:w="12240" w:h="15840"/>
          <w:pgMar w:top="1360" w:right="1320" w:bottom="280" w:left="1300" w:header="720" w:footer="720" w:gutter="0"/>
          <w:cols w:space="720"/>
        </w:sectPr>
      </w:pPr>
    </w:p>
    <w:p w14:paraId="76222192" w14:textId="77777777" w:rsidR="00BC533F" w:rsidRDefault="002B574B">
      <w:pPr>
        <w:pStyle w:val="ListParagraph"/>
        <w:numPr>
          <w:ilvl w:val="1"/>
          <w:numId w:val="2"/>
        </w:numPr>
        <w:tabs>
          <w:tab w:val="left" w:pos="505"/>
        </w:tabs>
        <w:spacing w:before="80"/>
        <w:ind w:right="203" w:firstLine="0"/>
        <w:rPr>
          <w:sz w:val="23"/>
        </w:rPr>
      </w:pPr>
      <w:r>
        <w:rPr>
          <w:b/>
          <w:sz w:val="23"/>
        </w:rPr>
        <w:t>Sponsored Programs.</w:t>
      </w:r>
      <w:r>
        <w:rPr>
          <w:b/>
          <w:spacing w:val="40"/>
          <w:sz w:val="23"/>
        </w:rPr>
        <w:t xml:space="preserve"> </w:t>
      </w:r>
      <w:r>
        <w:rPr>
          <w:sz w:val="23"/>
        </w:rPr>
        <w:t>Throughout the calendar year, CSB and SJU sponsor a number</w:t>
      </w:r>
      <w:r>
        <w:rPr>
          <w:spacing w:val="-4"/>
          <w:sz w:val="23"/>
        </w:rPr>
        <w:t xml:space="preserve"> </w:t>
      </w:r>
      <w:r>
        <w:rPr>
          <w:sz w:val="23"/>
        </w:rPr>
        <w:t>of</w:t>
      </w:r>
      <w:r>
        <w:rPr>
          <w:spacing w:val="-4"/>
          <w:sz w:val="23"/>
        </w:rPr>
        <w:t xml:space="preserve"> </w:t>
      </w:r>
      <w:r>
        <w:rPr>
          <w:sz w:val="23"/>
        </w:rPr>
        <w:t>programs</w:t>
      </w:r>
      <w:r>
        <w:rPr>
          <w:spacing w:val="-4"/>
          <w:sz w:val="23"/>
        </w:rPr>
        <w:t xml:space="preserve"> </w:t>
      </w:r>
      <w:r>
        <w:rPr>
          <w:sz w:val="23"/>
        </w:rPr>
        <w:t>specifically</w:t>
      </w:r>
      <w:r>
        <w:rPr>
          <w:spacing w:val="-3"/>
          <w:sz w:val="23"/>
        </w:rPr>
        <w:t xml:space="preserve"> </w:t>
      </w:r>
      <w:r>
        <w:rPr>
          <w:sz w:val="23"/>
        </w:rPr>
        <w:t>designed</w:t>
      </w:r>
      <w:r>
        <w:rPr>
          <w:spacing w:val="-4"/>
          <w:sz w:val="23"/>
        </w:rPr>
        <w:t xml:space="preserve"> </w:t>
      </w:r>
      <w:r>
        <w:rPr>
          <w:sz w:val="23"/>
        </w:rPr>
        <w:t>for</w:t>
      </w:r>
      <w:r>
        <w:rPr>
          <w:spacing w:val="-4"/>
          <w:sz w:val="23"/>
        </w:rPr>
        <w:t xml:space="preserve"> </w:t>
      </w:r>
      <w:r>
        <w:rPr>
          <w:sz w:val="23"/>
        </w:rPr>
        <w:t>children,</w:t>
      </w:r>
      <w:r>
        <w:rPr>
          <w:spacing w:val="-3"/>
          <w:sz w:val="23"/>
        </w:rPr>
        <w:t xml:space="preserve"> </w:t>
      </w:r>
      <w:r>
        <w:rPr>
          <w:sz w:val="23"/>
        </w:rPr>
        <w:t>such</w:t>
      </w:r>
      <w:r>
        <w:rPr>
          <w:spacing w:val="-3"/>
          <w:sz w:val="23"/>
        </w:rPr>
        <w:t xml:space="preserve"> </w:t>
      </w:r>
      <w:r>
        <w:rPr>
          <w:sz w:val="23"/>
        </w:rPr>
        <w:t>as</w:t>
      </w:r>
      <w:r>
        <w:rPr>
          <w:spacing w:val="-4"/>
          <w:sz w:val="23"/>
        </w:rPr>
        <w:t xml:space="preserve"> </w:t>
      </w:r>
      <w:r>
        <w:rPr>
          <w:sz w:val="23"/>
        </w:rPr>
        <w:t>summer</w:t>
      </w:r>
      <w:r>
        <w:rPr>
          <w:spacing w:val="-3"/>
          <w:sz w:val="23"/>
        </w:rPr>
        <w:t xml:space="preserve"> </w:t>
      </w:r>
      <w:r>
        <w:rPr>
          <w:sz w:val="23"/>
        </w:rPr>
        <w:t>camps</w:t>
      </w:r>
      <w:r>
        <w:rPr>
          <w:spacing w:val="-4"/>
          <w:sz w:val="23"/>
        </w:rPr>
        <w:t xml:space="preserve"> </w:t>
      </w:r>
      <w:r>
        <w:rPr>
          <w:sz w:val="23"/>
        </w:rPr>
        <w:t>and</w:t>
      </w:r>
      <w:r>
        <w:rPr>
          <w:spacing w:val="-4"/>
          <w:sz w:val="23"/>
        </w:rPr>
        <w:t xml:space="preserve"> </w:t>
      </w:r>
      <w:r>
        <w:rPr>
          <w:sz w:val="23"/>
        </w:rPr>
        <w:t>fine</w:t>
      </w:r>
      <w:r>
        <w:rPr>
          <w:spacing w:val="-4"/>
          <w:sz w:val="23"/>
        </w:rPr>
        <w:t xml:space="preserve"> </w:t>
      </w:r>
      <w:r>
        <w:rPr>
          <w:sz w:val="23"/>
        </w:rPr>
        <w:t>arts programs.</w:t>
      </w:r>
      <w:r>
        <w:rPr>
          <w:spacing w:val="40"/>
          <w:sz w:val="23"/>
        </w:rPr>
        <w:t xml:space="preserve"> </w:t>
      </w:r>
      <w:r>
        <w:rPr>
          <w:sz w:val="23"/>
        </w:rPr>
        <w:t>The College and University require that children in these programs be appropriately supervised by adults with the proper training and credentials, and subject to CSB and SJU's criminal background check requirements.</w:t>
      </w:r>
      <w:r>
        <w:rPr>
          <w:spacing w:val="40"/>
          <w:sz w:val="23"/>
        </w:rPr>
        <w:t xml:space="preserve"> </w:t>
      </w:r>
      <w:r>
        <w:rPr>
          <w:sz w:val="23"/>
        </w:rPr>
        <w:t xml:space="preserve">Each program has specific operating protocols related to its nature and purpose, but all programs are expected to comply with the safety practices stated below. Failure to follow these practices should be </w:t>
      </w:r>
      <w:r>
        <w:rPr>
          <w:sz w:val="23"/>
        </w:rPr>
        <w:t>reported immediately to the Program Director or appropriate supervisor.</w:t>
      </w:r>
    </w:p>
    <w:p w14:paraId="76222193" w14:textId="77777777" w:rsidR="00BC533F" w:rsidRDefault="00BC533F">
      <w:pPr>
        <w:pStyle w:val="BodyText"/>
        <w:ind w:left="0"/>
      </w:pPr>
    </w:p>
    <w:p w14:paraId="76222194" w14:textId="77777777" w:rsidR="00BC533F" w:rsidRDefault="002B574B">
      <w:pPr>
        <w:pStyle w:val="ListParagraph"/>
        <w:numPr>
          <w:ilvl w:val="0"/>
          <w:numId w:val="1"/>
        </w:numPr>
        <w:tabs>
          <w:tab w:val="left" w:pos="633"/>
        </w:tabs>
        <w:ind w:right="240" w:firstLine="0"/>
        <w:rPr>
          <w:sz w:val="23"/>
        </w:rPr>
      </w:pPr>
      <w:r>
        <w:rPr>
          <w:sz w:val="23"/>
        </w:rPr>
        <w:t>All program staff (paid and volunteer, including CSB and SJU student staff members) must</w:t>
      </w:r>
      <w:r>
        <w:rPr>
          <w:spacing w:val="-3"/>
          <w:sz w:val="23"/>
        </w:rPr>
        <w:t xml:space="preserve"> </w:t>
      </w:r>
      <w:r>
        <w:rPr>
          <w:sz w:val="23"/>
        </w:rPr>
        <w:t>receive</w:t>
      </w:r>
      <w:r>
        <w:rPr>
          <w:spacing w:val="-3"/>
          <w:sz w:val="23"/>
        </w:rPr>
        <w:t xml:space="preserve"> </w:t>
      </w:r>
      <w:r>
        <w:rPr>
          <w:sz w:val="23"/>
        </w:rPr>
        <w:t>training</w:t>
      </w:r>
      <w:r>
        <w:rPr>
          <w:spacing w:val="-3"/>
          <w:sz w:val="23"/>
        </w:rPr>
        <w:t xml:space="preserve"> </w:t>
      </w:r>
      <w:r>
        <w:rPr>
          <w:sz w:val="23"/>
        </w:rPr>
        <w:t>with</w:t>
      </w:r>
      <w:r>
        <w:rPr>
          <w:spacing w:val="-2"/>
          <w:sz w:val="23"/>
        </w:rPr>
        <w:t xml:space="preserve"> </w:t>
      </w:r>
      <w:r>
        <w:rPr>
          <w:sz w:val="23"/>
        </w:rPr>
        <w:t>respect</w:t>
      </w:r>
      <w:r>
        <w:rPr>
          <w:spacing w:val="-3"/>
          <w:sz w:val="23"/>
        </w:rPr>
        <w:t xml:space="preserve"> </w:t>
      </w:r>
      <w:r>
        <w:rPr>
          <w:sz w:val="23"/>
        </w:rPr>
        <w:t>to</w:t>
      </w:r>
      <w:r>
        <w:rPr>
          <w:spacing w:val="-2"/>
          <w:sz w:val="23"/>
        </w:rPr>
        <w:t xml:space="preserve"> </w:t>
      </w:r>
      <w:r>
        <w:rPr>
          <w:sz w:val="23"/>
        </w:rPr>
        <w:t>working</w:t>
      </w:r>
      <w:r>
        <w:rPr>
          <w:spacing w:val="-3"/>
          <w:sz w:val="23"/>
        </w:rPr>
        <w:t xml:space="preserve"> </w:t>
      </w:r>
      <w:r>
        <w:rPr>
          <w:sz w:val="23"/>
        </w:rPr>
        <w:t>with</w:t>
      </w:r>
      <w:r>
        <w:rPr>
          <w:spacing w:val="-2"/>
          <w:sz w:val="23"/>
        </w:rPr>
        <w:t xml:space="preserve"> </w:t>
      </w:r>
      <w:r>
        <w:rPr>
          <w:sz w:val="23"/>
        </w:rPr>
        <w:t>children.</w:t>
      </w:r>
      <w:r>
        <w:rPr>
          <w:spacing w:val="40"/>
          <w:sz w:val="23"/>
        </w:rPr>
        <w:t xml:space="preserve"> </w:t>
      </w:r>
      <w:r>
        <w:rPr>
          <w:sz w:val="23"/>
        </w:rPr>
        <w:t>The</w:t>
      </w:r>
      <w:r>
        <w:rPr>
          <w:spacing w:val="-3"/>
          <w:sz w:val="23"/>
        </w:rPr>
        <w:t xml:space="preserve"> </w:t>
      </w:r>
      <w:r>
        <w:rPr>
          <w:sz w:val="23"/>
        </w:rPr>
        <w:t>level</w:t>
      </w:r>
      <w:r>
        <w:rPr>
          <w:spacing w:val="-4"/>
          <w:sz w:val="23"/>
        </w:rPr>
        <w:t xml:space="preserve"> </w:t>
      </w:r>
      <w:r>
        <w:rPr>
          <w:sz w:val="23"/>
        </w:rPr>
        <w:t>of</w:t>
      </w:r>
      <w:r>
        <w:rPr>
          <w:spacing w:val="-3"/>
          <w:sz w:val="23"/>
        </w:rPr>
        <w:t xml:space="preserve"> </w:t>
      </w:r>
      <w:r>
        <w:rPr>
          <w:sz w:val="23"/>
        </w:rPr>
        <w:t>training</w:t>
      </w:r>
      <w:r>
        <w:rPr>
          <w:spacing w:val="-3"/>
          <w:sz w:val="23"/>
        </w:rPr>
        <w:t xml:space="preserve"> </w:t>
      </w:r>
      <w:r>
        <w:rPr>
          <w:sz w:val="23"/>
        </w:rPr>
        <w:t>will</w:t>
      </w:r>
      <w:r>
        <w:rPr>
          <w:spacing w:val="-3"/>
          <w:sz w:val="23"/>
        </w:rPr>
        <w:t xml:space="preserve"> </w:t>
      </w:r>
      <w:r>
        <w:rPr>
          <w:sz w:val="23"/>
        </w:rPr>
        <w:t>differ depending on the program.</w:t>
      </w:r>
    </w:p>
    <w:p w14:paraId="76222195" w14:textId="77777777" w:rsidR="00BC533F" w:rsidRDefault="002B574B">
      <w:pPr>
        <w:pStyle w:val="ListParagraph"/>
        <w:numPr>
          <w:ilvl w:val="0"/>
          <w:numId w:val="1"/>
        </w:numPr>
        <w:tabs>
          <w:tab w:val="left" w:pos="661"/>
        </w:tabs>
        <w:ind w:right="735" w:firstLine="0"/>
        <w:rPr>
          <w:sz w:val="23"/>
        </w:rPr>
      </w:pPr>
      <w:r>
        <w:rPr>
          <w:sz w:val="23"/>
        </w:rPr>
        <w:t>Program</w:t>
      </w:r>
      <w:r>
        <w:rPr>
          <w:spacing w:val="-3"/>
          <w:sz w:val="23"/>
        </w:rPr>
        <w:t xml:space="preserve"> </w:t>
      </w:r>
      <w:r>
        <w:rPr>
          <w:sz w:val="23"/>
        </w:rPr>
        <w:t>sponsors</w:t>
      </w:r>
      <w:r>
        <w:rPr>
          <w:spacing w:val="-3"/>
          <w:sz w:val="23"/>
        </w:rPr>
        <w:t xml:space="preserve"> </w:t>
      </w:r>
      <w:r>
        <w:rPr>
          <w:sz w:val="23"/>
        </w:rPr>
        <w:t>should</w:t>
      </w:r>
      <w:r>
        <w:rPr>
          <w:spacing w:val="-3"/>
          <w:sz w:val="23"/>
        </w:rPr>
        <w:t xml:space="preserve"> </w:t>
      </w:r>
      <w:r>
        <w:rPr>
          <w:sz w:val="23"/>
        </w:rPr>
        <w:t>determine</w:t>
      </w:r>
      <w:r>
        <w:rPr>
          <w:spacing w:val="-3"/>
          <w:sz w:val="23"/>
        </w:rPr>
        <w:t xml:space="preserve"> </w:t>
      </w:r>
      <w:r>
        <w:rPr>
          <w:sz w:val="23"/>
        </w:rPr>
        <w:t>the</w:t>
      </w:r>
      <w:r>
        <w:rPr>
          <w:spacing w:val="-3"/>
          <w:sz w:val="23"/>
        </w:rPr>
        <w:t xml:space="preserve"> </w:t>
      </w:r>
      <w:r>
        <w:rPr>
          <w:sz w:val="23"/>
        </w:rPr>
        <w:t>appropriate</w:t>
      </w:r>
      <w:r>
        <w:rPr>
          <w:spacing w:val="-3"/>
          <w:sz w:val="23"/>
        </w:rPr>
        <w:t xml:space="preserve"> </w:t>
      </w:r>
      <w:r>
        <w:rPr>
          <w:sz w:val="23"/>
        </w:rPr>
        <w:t>ratio</w:t>
      </w:r>
      <w:r>
        <w:rPr>
          <w:spacing w:val="-3"/>
          <w:sz w:val="23"/>
        </w:rPr>
        <w:t xml:space="preserve"> </w:t>
      </w:r>
      <w:r>
        <w:rPr>
          <w:sz w:val="23"/>
        </w:rPr>
        <w:t>of</w:t>
      </w:r>
      <w:r>
        <w:rPr>
          <w:spacing w:val="-3"/>
          <w:sz w:val="23"/>
        </w:rPr>
        <w:t xml:space="preserve"> </w:t>
      </w:r>
      <w:r>
        <w:rPr>
          <w:sz w:val="23"/>
        </w:rPr>
        <w:t>staff</w:t>
      </w:r>
      <w:r>
        <w:rPr>
          <w:spacing w:val="-3"/>
          <w:sz w:val="23"/>
        </w:rPr>
        <w:t xml:space="preserve"> </w:t>
      </w:r>
      <w:r>
        <w:rPr>
          <w:sz w:val="23"/>
        </w:rPr>
        <w:t>to</w:t>
      </w:r>
      <w:r>
        <w:rPr>
          <w:spacing w:val="-3"/>
          <w:sz w:val="23"/>
        </w:rPr>
        <w:t xml:space="preserve"> </w:t>
      </w:r>
      <w:r>
        <w:rPr>
          <w:sz w:val="23"/>
        </w:rPr>
        <w:t>children</w:t>
      </w:r>
      <w:r>
        <w:rPr>
          <w:spacing w:val="-3"/>
          <w:sz w:val="23"/>
        </w:rPr>
        <w:t xml:space="preserve"> </w:t>
      </w:r>
      <w:r>
        <w:rPr>
          <w:sz w:val="23"/>
        </w:rPr>
        <w:t>and follow that ratio.</w:t>
      </w:r>
      <w:r>
        <w:rPr>
          <w:spacing w:val="40"/>
          <w:sz w:val="23"/>
        </w:rPr>
        <w:t xml:space="preserve"> </w:t>
      </w:r>
      <w:r>
        <w:rPr>
          <w:sz w:val="23"/>
        </w:rPr>
        <w:t>In all cases, any ratios mandated by law must be followed.</w:t>
      </w:r>
    </w:p>
    <w:p w14:paraId="76222196" w14:textId="77777777" w:rsidR="00BC533F" w:rsidRDefault="002B574B">
      <w:pPr>
        <w:pStyle w:val="ListParagraph"/>
        <w:numPr>
          <w:ilvl w:val="0"/>
          <w:numId w:val="1"/>
        </w:numPr>
        <w:tabs>
          <w:tab w:val="left" w:pos="660"/>
        </w:tabs>
        <w:ind w:right="271" w:firstLine="0"/>
        <w:rPr>
          <w:sz w:val="23"/>
        </w:rPr>
      </w:pPr>
      <w:r>
        <w:rPr>
          <w:sz w:val="23"/>
        </w:rPr>
        <w:t>Program</w:t>
      </w:r>
      <w:r>
        <w:rPr>
          <w:spacing w:val="-3"/>
          <w:sz w:val="23"/>
        </w:rPr>
        <w:t xml:space="preserve"> </w:t>
      </w:r>
      <w:r>
        <w:rPr>
          <w:sz w:val="23"/>
        </w:rPr>
        <w:t>staff</w:t>
      </w:r>
      <w:r>
        <w:rPr>
          <w:spacing w:val="-3"/>
          <w:sz w:val="23"/>
        </w:rPr>
        <w:t xml:space="preserve"> </w:t>
      </w:r>
      <w:r>
        <w:rPr>
          <w:sz w:val="23"/>
        </w:rPr>
        <w:t>must</w:t>
      </w:r>
      <w:r>
        <w:rPr>
          <w:spacing w:val="-3"/>
          <w:sz w:val="23"/>
        </w:rPr>
        <w:t xml:space="preserve"> </w:t>
      </w:r>
      <w:r>
        <w:rPr>
          <w:sz w:val="23"/>
        </w:rPr>
        <w:t>inform</w:t>
      </w:r>
      <w:r>
        <w:rPr>
          <w:spacing w:val="-3"/>
          <w:sz w:val="23"/>
        </w:rPr>
        <w:t xml:space="preserve"> </w:t>
      </w:r>
      <w:r>
        <w:rPr>
          <w:sz w:val="23"/>
        </w:rPr>
        <w:t>another</w:t>
      </w:r>
      <w:r>
        <w:rPr>
          <w:spacing w:val="-2"/>
          <w:sz w:val="23"/>
        </w:rPr>
        <w:t xml:space="preserve"> </w:t>
      </w:r>
      <w:r>
        <w:rPr>
          <w:sz w:val="23"/>
        </w:rPr>
        <w:t>staff</w:t>
      </w:r>
      <w:r>
        <w:rPr>
          <w:spacing w:val="-3"/>
          <w:sz w:val="23"/>
        </w:rPr>
        <w:t xml:space="preserve"> </w:t>
      </w:r>
      <w:r>
        <w:rPr>
          <w:sz w:val="23"/>
        </w:rPr>
        <w:t>member</w:t>
      </w:r>
      <w:r>
        <w:rPr>
          <w:spacing w:val="-4"/>
          <w:sz w:val="23"/>
        </w:rPr>
        <w:t xml:space="preserve"> </w:t>
      </w:r>
      <w:r>
        <w:rPr>
          <w:sz w:val="23"/>
        </w:rPr>
        <w:t>when</w:t>
      </w:r>
      <w:r>
        <w:rPr>
          <w:spacing w:val="-3"/>
          <w:sz w:val="23"/>
        </w:rPr>
        <w:t xml:space="preserve"> </w:t>
      </w:r>
      <w:r>
        <w:rPr>
          <w:sz w:val="23"/>
        </w:rPr>
        <w:t>they</w:t>
      </w:r>
      <w:r>
        <w:rPr>
          <w:spacing w:val="-2"/>
          <w:sz w:val="23"/>
        </w:rPr>
        <w:t xml:space="preserve"> </w:t>
      </w:r>
      <w:r>
        <w:rPr>
          <w:sz w:val="23"/>
        </w:rPr>
        <w:t>are</w:t>
      </w:r>
      <w:r>
        <w:rPr>
          <w:spacing w:val="-4"/>
          <w:sz w:val="23"/>
        </w:rPr>
        <w:t xml:space="preserve"> </w:t>
      </w:r>
      <w:r>
        <w:rPr>
          <w:sz w:val="23"/>
        </w:rPr>
        <w:t>taking</w:t>
      </w:r>
      <w:r>
        <w:rPr>
          <w:spacing w:val="-3"/>
          <w:sz w:val="23"/>
        </w:rPr>
        <w:t xml:space="preserve"> </w:t>
      </w:r>
      <w:r>
        <w:rPr>
          <w:sz w:val="23"/>
        </w:rPr>
        <w:t>children</w:t>
      </w:r>
      <w:r>
        <w:rPr>
          <w:spacing w:val="-3"/>
          <w:sz w:val="23"/>
        </w:rPr>
        <w:t xml:space="preserve"> </w:t>
      </w:r>
      <w:r>
        <w:rPr>
          <w:sz w:val="23"/>
        </w:rPr>
        <w:t>out</w:t>
      </w:r>
      <w:r>
        <w:rPr>
          <w:spacing w:val="-3"/>
          <w:sz w:val="23"/>
        </w:rPr>
        <w:t xml:space="preserve"> </w:t>
      </w:r>
      <w:r>
        <w:rPr>
          <w:sz w:val="23"/>
        </w:rPr>
        <w:t>of the program room or area for any reason.</w:t>
      </w:r>
    </w:p>
    <w:p w14:paraId="76222197" w14:textId="77777777" w:rsidR="00BC533F" w:rsidRDefault="002B574B">
      <w:pPr>
        <w:pStyle w:val="ListParagraph"/>
        <w:numPr>
          <w:ilvl w:val="0"/>
          <w:numId w:val="1"/>
        </w:numPr>
        <w:tabs>
          <w:tab w:val="left" w:pos="663"/>
        </w:tabs>
        <w:ind w:right="156" w:firstLine="0"/>
        <w:jc w:val="both"/>
        <w:rPr>
          <w:sz w:val="23"/>
        </w:rPr>
      </w:pPr>
      <w:r>
        <w:rPr>
          <w:sz w:val="23"/>
        </w:rPr>
        <w:t>Except in emergency or other exigent circumstances, no child should ever be left alone with</w:t>
      </w:r>
      <w:r>
        <w:rPr>
          <w:spacing w:val="-2"/>
          <w:sz w:val="23"/>
        </w:rPr>
        <w:t xml:space="preserve"> </w:t>
      </w:r>
      <w:r>
        <w:rPr>
          <w:sz w:val="23"/>
        </w:rPr>
        <w:t>a</w:t>
      </w:r>
      <w:r>
        <w:rPr>
          <w:spacing w:val="-2"/>
          <w:sz w:val="23"/>
        </w:rPr>
        <w:t xml:space="preserve"> </w:t>
      </w:r>
      <w:r>
        <w:rPr>
          <w:sz w:val="23"/>
        </w:rPr>
        <w:t>staff</w:t>
      </w:r>
      <w:r>
        <w:rPr>
          <w:spacing w:val="-3"/>
          <w:sz w:val="23"/>
        </w:rPr>
        <w:t xml:space="preserve"> </w:t>
      </w:r>
      <w:r>
        <w:rPr>
          <w:sz w:val="23"/>
        </w:rPr>
        <w:t>member.</w:t>
      </w:r>
      <w:r>
        <w:rPr>
          <w:spacing w:val="40"/>
          <w:sz w:val="23"/>
        </w:rPr>
        <w:t xml:space="preserve"> </w:t>
      </w:r>
      <w:r>
        <w:rPr>
          <w:sz w:val="23"/>
        </w:rPr>
        <w:t>It</w:t>
      </w:r>
      <w:r>
        <w:rPr>
          <w:spacing w:val="-3"/>
          <w:sz w:val="23"/>
        </w:rPr>
        <w:t xml:space="preserve"> </w:t>
      </w:r>
      <w:r>
        <w:rPr>
          <w:sz w:val="23"/>
        </w:rPr>
        <w:t>is</w:t>
      </w:r>
      <w:r>
        <w:rPr>
          <w:spacing w:val="-3"/>
          <w:sz w:val="23"/>
        </w:rPr>
        <w:t xml:space="preserve"> </w:t>
      </w:r>
      <w:r>
        <w:rPr>
          <w:sz w:val="23"/>
        </w:rPr>
        <w:t>a</w:t>
      </w:r>
      <w:r>
        <w:rPr>
          <w:spacing w:val="-3"/>
          <w:sz w:val="23"/>
        </w:rPr>
        <w:t xml:space="preserve"> </w:t>
      </w:r>
      <w:r>
        <w:rPr>
          <w:sz w:val="23"/>
        </w:rPr>
        <w:t>best</w:t>
      </w:r>
      <w:r>
        <w:rPr>
          <w:spacing w:val="-3"/>
          <w:sz w:val="23"/>
        </w:rPr>
        <w:t xml:space="preserve"> </w:t>
      </w:r>
      <w:r>
        <w:rPr>
          <w:sz w:val="23"/>
        </w:rPr>
        <w:t>practice</w:t>
      </w:r>
      <w:r>
        <w:rPr>
          <w:spacing w:val="-3"/>
          <w:sz w:val="23"/>
        </w:rPr>
        <w:t xml:space="preserve"> </w:t>
      </w:r>
      <w:r>
        <w:rPr>
          <w:sz w:val="23"/>
        </w:rPr>
        <w:t>for</w:t>
      </w:r>
      <w:r>
        <w:rPr>
          <w:spacing w:val="-2"/>
          <w:sz w:val="23"/>
        </w:rPr>
        <w:t xml:space="preserve"> </w:t>
      </w:r>
      <w:r>
        <w:rPr>
          <w:sz w:val="23"/>
        </w:rPr>
        <w:t>programs</w:t>
      </w:r>
      <w:r>
        <w:rPr>
          <w:spacing w:val="-3"/>
          <w:sz w:val="23"/>
        </w:rPr>
        <w:t xml:space="preserve"> </w:t>
      </w:r>
      <w:r>
        <w:rPr>
          <w:sz w:val="23"/>
        </w:rPr>
        <w:t>to</w:t>
      </w:r>
      <w:r>
        <w:rPr>
          <w:spacing w:val="-2"/>
          <w:sz w:val="23"/>
        </w:rPr>
        <w:t xml:space="preserve"> </w:t>
      </w:r>
      <w:r>
        <w:rPr>
          <w:sz w:val="23"/>
        </w:rPr>
        <w:t>use</w:t>
      </w:r>
      <w:r>
        <w:rPr>
          <w:spacing w:val="-3"/>
          <w:sz w:val="23"/>
        </w:rPr>
        <w:t xml:space="preserve"> </w:t>
      </w:r>
      <w:r>
        <w:rPr>
          <w:sz w:val="23"/>
        </w:rPr>
        <w:t>and</w:t>
      </w:r>
      <w:r>
        <w:rPr>
          <w:spacing w:val="-3"/>
          <w:sz w:val="23"/>
        </w:rPr>
        <w:t xml:space="preserve"> </w:t>
      </w:r>
      <w:r>
        <w:rPr>
          <w:sz w:val="23"/>
        </w:rPr>
        <w:t>enforce</w:t>
      </w:r>
      <w:r>
        <w:rPr>
          <w:spacing w:val="-3"/>
          <w:sz w:val="23"/>
        </w:rPr>
        <w:t xml:space="preserve"> </w:t>
      </w:r>
      <w:r>
        <w:rPr>
          <w:sz w:val="23"/>
        </w:rPr>
        <w:t>the</w:t>
      </w:r>
      <w:r>
        <w:rPr>
          <w:spacing w:val="-3"/>
          <w:sz w:val="23"/>
        </w:rPr>
        <w:t xml:space="preserve"> </w:t>
      </w:r>
      <w:r>
        <w:rPr>
          <w:sz w:val="23"/>
        </w:rPr>
        <w:t>"rule</w:t>
      </w:r>
      <w:r>
        <w:rPr>
          <w:spacing w:val="-3"/>
          <w:sz w:val="23"/>
        </w:rPr>
        <w:t xml:space="preserve"> </w:t>
      </w:r>
      <w:r>
        <w:rPr>
          <w:sz w:val="23"/>
        </w:rPr>
        <w:t>of</w:t>
      </w:r>
      <w:r>
        <w:rPr>
          <w:spacing w:val="-3"/>
          <w:sz w:val="23"/>
        </w:rPr>
        <w:t xml:space="preserve"> </w:t>
      </w:r>
      <w:r>
        <w:rPr>
          <w:sz w:val="23"/>
        </w:rPr>
        <w:t>three," requiring at least two program adults or two children in each group at all times.</w:t>
      </w:r>
    </w:p>
    <w:p w14:paraId="76222198" w14:textId="77777777" w:rsidR="00BC533F" w:rsidRDefault="002B574B">
      <w:pPr>
        <w:pStyle w:val="ListParagraph"/>
        <w:numPr>
          <w:ilvl w:val="0"/>
          <w:numId w:val="1"/>
        </w:numPr>
        <w:tabs>
          <w:tab w:val="left" w:pos="654"/>
        </w:tabs>
        <w:ind w:right="172" w:firstLine="0"/>
        <w:rPr>
          <w:sz w:val="23"/>
        </w:rPr>
      </w:pPr>
      <w:r>
        <w:rPr>
          <w:sz w:val="23"/>
        </w:rPr>
        <w:t>Children in any program must</w:t>
      </w:r>
      <w:r>
        <w:rPr>
          <w:spacing w:val="-1"/>
          <w:sz w:val="23"/>
        </w:rPr>
        <w:t xml:space="preserve"> </w:t>
      </w:r>
      <w:r>
        <w:rPr>
          <w:sz w:val="23"/>
        </w:rPr>
        <w:t>remain in the area</w:t>
      </w:r>
      <w:r>
        <w:rPr>
          <w:spacing w:val="-1"/>
          <w:sz w:val="23"/>
        </w:rPr>
        <w:t xml:space="preserve"> </w:t>
      </w:r>
      <w:r>
        <w:rPr>
          <w:sz w:val="23"/>
        </w:rPr>
        <w:t>where the</w:t>
      </w:r>
      <w:r>
        <w:rPr>
          <w:spacing w:val="-1"/>
          <w:sz w:val="23"/>
        </w:rPr>
        <w:t xml:space="preserve"> </w:t>
      </w:r>
      <w:r>
        <w:rPr>
          <w:sz w:val="23"/>
        </w:rPr>
        <w:t>program is being</w:t>
      </w:r>
      <w:r>
        <w:rPr>
          <w:spacing w:val="-1"/>
          <w:sz w:val="23"/>
        </w:rPr>
        <w:t xml:space="preserve"> </w:t>
      </w:r>
      <w:r>
        <w:rPr>
          <w:sz w:val="23"/>
        </w:rPr>
        <w:t>held.</w:t>
      </w:r>
      <w:r>
        <w:rPr>
          <w:spacing w:val="40"/>
          <w:sz w:val="23"/>
        </w:rPr>
        <w:t xml:space="preserve"> </w:t>
      </w:r>
      <w:r>
        <w:rPr>
          <w:sz w:val="23"/>
        </w:rPr>
        <w:t>As much as possible, no child who is participating in a CSB or SJU sponsored program should be left alone on campus at any time or for any reason.</w:t>
      </w:r>
      <w:r>
        <w:rPr>
          <w:spacing w:val="40"/>
          <w:sz w:val="23"/>
        </w:rPr>
        <w:t xml:space="preserve"> </w:t>
      </w:r>
      <w:r>
        <w:rPr>
          <w:sz w:val="23"/>
        </w:rPr>
        <w:t>The Dean of Students may make exceptions</w:t>
      </w:r>
      <w:r>
        <w:rPr>
          <w:spacing w:val="-3"/>
          <w:sz w:val="23"/>
        </w:rPr>
        <w:t xml:space="preserve"> </w:t>
      </w:r>
      <w:r>
        <w:rPr>
          <w:sz w:val="23"/>
        </w:rPr>
        <w:t>in</w:t>
      </w:r>
      <w:r>
        <w:rPr>
          <w:spacing w:val="-3"/>
          <w:sz w:val="23"/>
        </w:rPr>
        <w:t xml:space="preserve"> </w:t>
      </w:r>
      <w:r>
        <w:rPr>
          <w:sz w:val="23"/>
        </w:rPr>
        <w:t>limited</w:t>
      </w:r>
      <w:r>
        <w:rPr>
          <w:spacing w:val="-3"/>
          <w:sz w:val="23"/>
        </w:rPr>
        <w:t xml:space="preserve"> </w:t>
      </w:r>
      <w:r>
        <w:rPr>
          <w:sz w:val="23"/>
        </w:rPr>
        <w:t>circumstances</w:t>
      </w:r>
      <w:r>
        <w:rPr>
          <w:spacing w:val="-3"/>
          <w:sz w:val="23"/>
        </w:rPr>
        <w:t xml:space="preserve"> </w:t>
      </w:r>
      <w:r>
        <w:rPr>
          <w:sz w:val="23"/>
        </w:rPr>
        <w:t>involving</w:t>
      </w:r>
      <w:r>
        <w:rPr>
          <w:spacing w:val="-2"/>
          <w:sz w:val="23"/>
        </w:rPr>
        <w:t xml:space="preserve"> </w:t>
      </w:r>
      <w:r>
        <w:rPr>
          <w:sz w:val="23"/>
        </w:rPr>
        <w:t>older</w:t>
      </w:r>
      <w:r>
        <w:rPr>
          <w:spacing w:val="-2"/>
          <w:sz w:val="23"/>
        </w:rPr>
        <w:t xml:space="preserve"> </w:t>
      </w:r>
      <w:r>
        <w:rPr>
          <w:sz w:val="23"/>
        </w:rPr>
        <w:t>children</w:t>
      </w:r>
      <w:r>
        <w:rPr>
          <w:spacing w:val="-3"/>
          <w:sz w:val="23"/>
        </w:rPr>
        <w:t xml:space="preserve"> </w:t>
      </w:r>
      <w:r>
        <w:rPr>
          <w:sz w:val="23"/>
        </w:rPr>
        <w:t>based</w:t>
      </w:r>
      <w:r>
        <w:rPr>
          <w:spacing w:val="-4"/>
          <w:sz w:val="23"/>
        </w:rPr>
        <w:t xml:space="preserve"> </w:t>
      </w:r>
      <w:r>
        <w:rPr>
          <w:sz w:val="23"/>
        </w:rPr>
        <w:t>on</w:t>
      </w:r>
      <w:r>
        <w:rPr>
          <w:spacing w:val="-4"/>
          <w:sz w:val="23"/>
        </w:rPr>
        <w:t xml:space="preserve"> </w:t>
      </w:r>
      <w:r>
        <w:rPr>
          <w:sz w:val="23"/>
        </w:rPr>
        <w:t>the</w:t>
      </w:r>
      <w:r>
        <w:rPr>
          <w:spacing w:val="-3"/>
          <w:sz w:val="23"/>
        </w:rPr>
        <w:t xml:space="preserve"> </w:t>
      </w:r>
      <w:r>
        <w:rPr>
          <w:sz w:val="23"/>
        </w:rPr>
        <w:t>written</w:t>
      </w:r>
      <w:r>
        <w:rPr>
          <w:spacing w:val="-4"/>
          <w:sz w:val="23"/>
        </w:rPr>
        <w:t xml:space="preserve"> </w:t>
      </w:r>
      <w:r>
        <w:rPr>
          <w:sz w:val="23"/>
        </w:rPr>
        <w:t>request</w:t>
      </w:r>
      <w:r>
        <w:rPr>
          <w:spacing w:val="-3"/>
          <w:sz w:val="23"/>
        </w:rPr>
        <w:t xml:space="preserve"> </w:t>
      </w:r>
      <w:r>
        <w:rPr>
          <w:sz w:val="23"/>
        </w:rPr>
        <w:t>of the Program Director.</w:t>
      </w:r>
    </w:p>
    <w:p w14:paraId="76222199" w14:textId="77777777" w:rsidR="00BC533F" w:rsidRDefault="002B574B">
      <w:pPr>
        <w:pStyle w:val="ListParagraph"/>
        <w:numPr>
          <w:ilvl w:val="0"/>
          <w:numId w:val="1"/>
        </w:numPr>
        <w:tabs>
          <w:tab w:val="left" w:pos="664"/>
        </w:tabs>
        <w:ind w:right="431" w:firstLine="0"/>
        <w:rPr>
          <w:sz w:val="23"/>
        </w:rPr>
      </w:pPr>
      <w:r>
        <w:rPr>
          <w:sz w:val="23"/>
        </w:rPr>
        <w:t>Employees working in the program may only take photographs of children in the program</w:t>
      </w:r>
      <w:r>
        <w:rPr>
          <w:spacing w:val="-4"/>
          <w:sz w:val="23"/>
        </w:rPr>
        <w:t xml:space="preserve"> </w:t>
      </w:r>
      <w:r>
        <w:rPr>
          <w:sz w:val="23"/>
        </w:rPr>
        <w:t>for</w:t>
      </w:r>
      <w:r>
        <w:rPr>
          <w:spacing w:val="-5"/>
          <w:sz w:val="23"/>
        </w:rPr>
        <w:t xml:space="preserve"> </w:t>
      </w:r>
      <w:r>
        <w:rPr>
          <w:sz w:val="23"/>
        </w:rPr>
        <w:t>program-related</w:t>
      </w:r>
      <w:r>
        <w:rPr>
          <w:spacing w:val="-4"/>
          <w:sz w:val="23"/>
        </w:rPr>
        <w:t xml:space="preserve"> </w:t>
      </w:r>
      <w:r>
        <w:rPr>
          <w:sz w:val="23"/>
        </w:rPr>
        <w:t>purposes,</w:t>
      </w:r>
      <w:r>
        <w:rPr>
          <w:spacing w:val="-4"/>
          <w:sz w:val="23"/>
        </w:rPr>
        <w:t xml:space="preserve"> </w:t>
      </w:r>
      <w:r>
        <w:rPr>
          <w:sz w:val="23"/>
        </w:rPr>
        <w:t>and</w:t>
      </w:r>
      <w:r>
        <w:rPr>
          <w:spacing w:val="-4"/>
          <w:sz w:val="23"/>
        </w:rPr>
        <w:t xml:space="preserve"> </w:t>
      </w:r>
      <w:r>
        <w:rPr>
          <w:sz w:val="23"/>
        </w:rPr>
        <w:t>only</w:t>
      </w:r>
      <w:r>
        <w:rPr>
          <w:spacing w:val="-3"/>
          <w:sz w:val="23"/>
        </w:rPr>
        <w:t xml:space="preserve"> </w:t>
      </w:r>
      <w:r>
        <w:rPr>
          <w:sz w:val="23"/>
        </w:rPr>
        <w:t>after</w:t>
      </w:r>
      <w:r>
        <w:rPr>
          <w:spacing w:val="-3"/>
          <w:sz w:val="23"/>
        </w:rPr>
        <w:t xml:space="preserve"> </w:t>
      </w:r>
      <w:r>
        <w:rPr>
          <w:sz w:val="23"/>
        </w:rPr>
        <w:t>the</w:t>
      </w:r>
      <w:r>
        <w:rPr>
          <w:spacing w:val="-4"/>
          <w:sz w:val="23"/>
        </w:rPr>
        <w:t xml:space="preserve"> </w:t>
      </w:r>
      <w:r>
        <w:rPr>
          <w:sz w:val="23"/>
        </w:rPr>
        <w:t>child's</w:t>
      </w:r>
      <w:r>
        <w:rPr>
          <w:spacing w:val="-4"/>
          <w:sz w:val="23"/>
        </w:rPr>
        <w:t xml:space="preserve"> </w:t>
      </w:r>
      <w:r>
        <w:rPr>
          <w:sz w:val="23"/>
        </w:rPr>
        <w:t>parent</w:t>
      </w:r>
      <w:r>
        <w:rPr>
          <w:spacing w:val="-4"/>
          <w:sz w:val="23"/>
        </w:rPr>
        <w:t xml:space="preserve"> </w:t>
      </w:r>
      <w:r>
        <w:rPr>
          <w:sz w:val="23"/>
        </w:rPr>
        <w:t>or</w:t>
      </w:r>
      <w:r>
        <w:rPr>
          <w:spacing w:val="-3"/>
          <w:sz w:val="23"/>
        </w:rPr>
        <w:t xml:space="preserve"> </w:t>
      </w:r>
      <w:r>
        <w:rPr>
          <w:sz w:val="23"/>
        </w:rPr>
        <w:t>legal</w:t>
      </w:r>
      <w:r>
        <w:rPr>
          <w:spacing w:val="-4"/>
          <w:sz w:val="23"/>
        </w:rPr>
        <w:t xml:space="preserve"> </w:t>
      </w:r>
      <w:r>
        <w:rPr>
          <w:sz w:val="23"/>
        </w:rPr>
        <w:t>guardian has signed a College or University provided waiver allowing the photograph.</w:t>
      </w:r>
    </w:p>
    <w:p w14:paraId="7622219A" w14:textId="77777777" w:rsidR="00BC533F" w:rsidRDefault="002B574B">
      <w:pPr>
        <w:pStyle w:val="ListParagraph"/>
        <w:numPr>
          <w:ilvl w:val="1"/>
          <w:numId w:val="2"/>
        </w:numPr>
        <w:tabs>
          <w:tab w:val="left" w:pos="496"/>
        </w:tabs>
        <w:spacing w:before="180"/>
        <w:ind w:right="166" w:firstLine="0"/>
        <w:rPr>
          <w:sz w:val="23"/>
        </w:rPr>
      </w:pPr>
      <w:r>
        <w:rPr>
          <w:b/>
          <w:sz w:val="23"/>
        </w:rPr>
        <w:t>Programs</w:t>
      </w:r>
      <w:r>
        <w:rPr>
          <w:b/>
          <w:spacing w:val="-1"/>
          <w:sz w:val="23"/>
        </w:rPr>
        <w:t xml:space="preserve"> </w:t>
      </w:r>
      <w:r>
        <w:rPr>
          <w:b/>
          <w:sz w:val="23"/>
        </w:rPr>
        <w:t>and</w:t>
      </w:r>
      <w:r>
        <w:rPr>
          <w:b/>
          <w:spacing w:val="-2"/>
          <w:sz w:val="23"/>
        </w:rPr>
        <w:t xml:space="preserve"> </w:t>
      </w:r>
      <w:r>
        <w:rPr>
          <w:b/>
          <w:sz w:val="23"/>
        </w:rPr>
        <w:t>Events</w:t>
      </w:r>
      <w:r>
        <w:rPr>
          <w:b/>
          <w:spacing w:val="-2"/>
          <w:sz w:val="23"/>
        </w:rPr>
        <w:t xml:space="preserve"> </w:t>
      </w:r>
      <w:r>
        <w:rPr>
          <w:b/>
          <w:sz w:val="23"/>
        </w:rPr>
        <w:t>Sponsored</w:t>
      </w:r>
      <w:r>
        <w:rPr>
          <w:b/>
          <w:spacing w:val="-1"/>
          <w:sz w:val="23"/>
        </w:rPr>
        <w:t xml:space="preserve"> </w:t>
      </w:r>
      <w:r>
        <w:rPr>
          <w:b/>
          <w:sz w:val="23"/>
        </w:rPr>
        <w:t>by</w:t>
      </w:r>
      <w:r>
        <w:rPr>
          <w:b/>
          <w:spacing w:val="-2"/>
          <w:sz w:val="23"/>
        </w:rPr>
        <w:t xml:space="preserve"> </w:t>
      </w:r>
      <w:r>
        <w:rPr>
          <w:b/>
          <w:sz w:val="23"/>
        </w:rPr>
        <w:t>Other</w:t>
      </w:r>
      <w:r>
        <w:rPr>
          <w:b/>
          <w:spacing w:val="-1"/>
          <w:sz w:val="23"/>
        </w:rPr>
        <w:t xml:space="preserve"> </w:t>
      </w:r>
      <w:r>
        <w:rPr>
          <w:b/>
          <w:sz w:val="23"/>
        </w:rPr>
        <w:t>Entities.</w:t>
      </w:r>
      <w:r>
        <w:rPr>
          <w:b/>
          <w:spacing w:val="40"/>
          <w:sz w:val="23"/>
        </w:rPr>
        <w:t xml:space="preserve"> </w:t>
      </w:r>
      <w:r>
        <w:rPr>
          <w:sz w:val="23"/>
        </w:rPr>
        <w:t>CSB</w:t>
      </w:r>
      <w:r>
        <w:rPr>
          <w:spacing w:val="-1"/>
          <w:sz w:val="23"/>
        </w:rPr>
        <w:t xml:space="preserve"> </w:t>
      </w:r>
      <w:r>
        <w:rPr>
          <w:sz w:val="23"/>
        </w:rPr>
        <w:t>and</w:t>
      </w:r>
      <w:r>
        <w:rPr>
          <w:spacing w:val="-1"/>
          <w:sz w:val="23"/>
        </w:rPr>
        <w:t xml:space="preserve"> </w:t>
      </w:r>
      <w:r>
        <w:rPr>
          <w:sz w:val="23"/>
        </w:rPr>
        <w:t>SJU</w:t>
      </w:r>
      <w:r>
        <w:rPr>
          <w:spacing w:val="-1"/>
          <w:sz w:val="23"/>
        </w:rPr>
        <w:t xml:space="preserve"> </w:t>
      </w:r>
      <w:r>
        <w:rPr>
          <w:sz w:val="23"/>
        </w:rPr>
        <w:t>allow selected outside</w:t>
      </w:r>
      <w:r>
        <w:rPr>
          <w:spacing w:val="-4"/>
          <w:sz w:val="23"/>
        </w:rPr>
        <w:t xml:space="preserve"> </w:t>
      </w:r>
      <w:r>
        <w:rPr>
          <w:sz w:val="23"/>
        </w:rPr>
        <w:t>individuals</w:t>
      </w:r>
      <w:r>
        <w:rPr>
          <w:spacing w:val="-4"/>
          <w:sz w:val="23"/>
        </w:rPr>
        <w:t xml:space="preserve"> </w:t>
      </w:r>
      <w:r>
        <w:rPr>
          <w:sz w:val="23"/>
        </w:rPr>
        <w:t>and</w:t>
      </w:r>
      <w:r>
        <w:rPr>
          <w:spacing w:val="-4"/>
          <w:sz w:val="23"/>
        </w:rPr>
        <w:t xml:space="preserve"> </w:t>
      </w:r>
      <w:r>
        <w:rPr>
          <w:sz w:val="23"/>
        </w:rPr>
        <w:t>entities</w:t>
      </w:r>
      <w:r>
        <w:rPr>
          <w:spacing w:val="-4"/>
          <w:sz w:val="23"/>
        </w:rPr>
        <w:t xml:space="preserve"> </w:t>
      </w:r>
      <w:r>
        <w:rPr>
          <w:sz w:val="23"/>
        </w:rPr>
        <w:t>to</w:t>
      </w:r>
      <w:r>
        <w:rPr>
          <w:spacing w:val="-3"/>
          <w:sz w:val="23"/>
        </w:rPr>
        <w:t xml:space="preserve"> </w:t>
      </w:r>
      <w:r>
        <w:rPr>
          <w:sz w:val="23"/>
        </w:rPr>
        <w:t>rent</w:t>
      </w:r>
      <w:r>
        <w:rPr>
          <w:spacing w:val="-4"/>
          <w:sz w:val="23"/>
        </w:rPr>
        <w:t xml:space="preserve"> </w:t>
      </w:r>
      <w:r>
        <w:rPr>
          <w:sz w:val="23"/>
        </w:rPr>
        <w:t>College</w:t>
      </w:r>
      <w:r>
        <w:rPr>
          <w:spacing w:val="-5"/>
          <w:sz w:val="23"/>
        </w:rPr>
        <w:t xml:space="preserve"> </w:t>
      </w:r>
      <w:r>
        <w:rPr>
          <w:sz w:val="23"/>
        </w:rPr>
        <w:t>and</w:t>
      </w:r>
      <w:r>
        <w:rPr>
          <w:spacing w:val="-4"/>
          <w:sz w:val="23"/>
        </w:rPr>
        <w:t xml:space="preserve"> </w:t>
      </w:r>
      <w:r>
        <w:rPr>
          <w:sz w:val="23"/>
        </w:rPr>
        <w:t>University</w:t>
      </w:r>
      <w:r>
        <w:rPr>
          <w:spacing w:val="-3"/>
          <w:sz w:val="23"/>
        </w:rPr>
        <w:t xml:space="preserve"> </w:t>
      </w:r>
      <w:r>
        <w:rPr>
          <w:sz w:val="23"/>
        </w:rPr>
        <w:t>facilities</w:t>
      </w:r>
      <w:r>
        <w:rPr>
          <w:spacing w:val="-4"/>
          <w:sz w:val="23"/>
        </w:rPr>
        <w:t xml:space="preserve"> </w:t>
      </w:r>
      <w:r>
        <w:rPr>
          <w:sz w:val="23"/>
        </w:rPr>
        <w:t>for</w:t>
      </w:r>
      <w:r>
        <w:rPr>
          <w:spacing w:val="-3"/>
          <w:sz w:val="23"/>
        </w:rPr>
        <w:t xml:space="preserve"> </w:t>
      </w:r>
      <w:r>
        <w:rPr>
          <w:sz w:val="23"/>
        </w:rPr>
        <w:t>programs/events specifically designed for or including children, such as swimming programs, summer athletic, dance, and academic programs, and</w:t>
      </w:r>
      <w:r>
        <w:rPr>
          <w:spacing w:val="-1"/>
          <w:sz w:val="23"/>
        </w:rPr>
        <w:t xml:space="preserve"> </w:t>
      </w:r>
      <w:r>
        <w:rPr>
          <w:sz w:val="23"/>
        </w:rPr>
        <w:t>family events such as weddings.</w:t>
      </w:r>
      <w:r>
        <w:rPr>
          <w:spacing w:val="40"/>
          <w:sz w:val="23"/>
        </w:rPr>
        <w:t xml:space="preserve"> </w:t>
      </w:r>
      <w:r>
        <w:rPr>
          <w:sz w:val="23"/>
        </w:rPr>
        <w:t>CSB and SJU will work with these entities to assist them in complying with this policy.</w:t>
      </w:r>
    </w:p>
    <w:p w14:paraId="7622219B" w14:textId="77777777" w:rsidR="00BC533F" w:rsidRDefault="00BC533F">
      <w:pPr>
        <w:pStyle w:val="BodyText"/>
        <w:spacing w:before="99"/>
        <w:ind w:left="0"/>
      </w:pPr>
    </w:p>
    <w:p w14:paraId="7622219C" w14:textId="77777777" w:rsidR="00BC533F" w:rsidRDefault="002B574B">
      <w:pPr>
        <w:pStyle w:val="Heading1"/>
        <w:numPr>
          <w:ilvl w:val="0"/>
          <w:numId w:val="2"/>
        </w:numPr>
        <w:tabs>
          <w:tab w:val="left" w:pos="858"/>
        </w:tabs>
        <w:ind w:left="858" w:hanging="718"/>
        <w:jc w:val="both"/>
      </w:pPr>
      <w:r>
        <w:t>PROGRAMS</w:t>
      </w:r>
      <w:r>
        <w:rPr>
          <w:spacing w:val="-6"/>
        </w:rPr>
        <w:t xml:space="preserve"> </w:t>
      </w:r>
      <w:r>
        <w:t>AND</w:t>
      </w:r>
      <w:r>
        <w:rPr>
          <w:spacing w:val="-5"/>
        </w:rPr>
        <w:t xml:space="preserve"> </w:t>
      </w:r>
      <w:r>
        <w:t>TRIPS</w:t>
      </w:r>
      <w:r>
        <w:rPr>
          <w:spacing w:val="-5"/>
        </w:rPr>
        <w:t xml:space="preserve"> </w:t>
      </w:r>
      <w:r>
        <w:t>OFF-</w:t>
      </w:r>
      <w:r>
        <w:rPr>
          <w:spacing w:val="-2"/>
        </w:rPr>
        <w:t>CAMPUS</w:t>
      </w:r>
    </w:p>
    <w:p w14:paraId="7622219D" w14:textId="77777777" w:rsidR="00BC533F" w:rsidRDefault="002B574B">
      <w:pPr>
        <w:pStyle w:val="ListParagraph"/>
        <w:numPr>
          <w:ilvl w:val="1"/>
          <w:numId w:val="2"/>
        </w:numPr>
        <w:tabs>
          <w:tab w:val="left" w:pos="506"/>
        </w:tabs>
        <w:spacing w:before="179"/>
        <w:ind w:right="294" w:firstLine="0"/>
        <w:rPr>
          <w:sz w:val="23"/>
        </w:rPr>
      </w:pPr>
      <w:r>
        <w:rPr>
          <w:b/>
          <w:sz w:val="23"/>
        </w:rPr>
        <w:t>General.</w:t>
      </w:r>
      <w:r>
        <w:rPr>
          <w:b/>
          <w:spacing w:val="40"/>
          <w:sz w:val="23"/>
        </w:rPr>
        <w:t xml:space="preserve"> </w:t>
      </w:r>
      <w:r>
        <w:rPr>
          <w:sz w:val="23"/>
        </w:rPr>
        <w:t>Through CSB and SJU's service learning, community service, internships, student</w:t>
      </w:r>
      <w:r>
        <w:rPr>
          <w:spacing w:val="-4"/>
          <w:sz w:val="23"/>
        </w:rPr>
        <w:t xml:space="preserve"> </w:t>
      </w:r>
      <w:r>
        <w:rPr>
          <w:sz w:val="23"/>
        </w:rPr>
        <w:t>teaching</w:t>
      </w:r>
      <w:r>
        <w:rPr>
          <w:spacing w:val="-4"/>
          <w:sz w:val="23"/>
        </w:rPr>
        <w:t xml:space="preserve"> </w:t>
      </w:r>
      <w:r>
        <w:rPr>
          <w:sz w:val="23"/>
        </w:rPr>
        <w:t>and</w:t>
      </w:r>
      <w:r>
        <w:rPr>
          <w:spacing w:val="-4"/>
          <w:sz w:val="23"/>
        </w:rPr>
        <w:t xml:space="preserve"> </w:t>
      </w:r>
      <w:r>
        <w:rPr>
          <w:sz w:val="23"/>
        </w:rPr>
        <w:t>other</w:t>
      </w:r>
      <w:r>
        <w:rPr>
          <w:spacing w:val="-3"/>
          <w:sz w:val="23"/>
        </w:rPr>
        <w:t xml:space="preserve"> </w:t>
      </w:r>
      <w:r>
        <w:rPr>
          <w:sz w:val="23"/>
        </w:rPr>
        <w:t>programs,</w:t>
      </w:r>
      <w:r>
        <w:rPr>
          <w:spacing w:val="-3"/>
          <w:sz w:val="23"/>
        </w:rPr>
        <w:t xml:space="preserve"> </w:t>
      </w:r>
      <w:r>
        <w:rPr>
          <w:sz w:val="23"/>
        </w:rPr>
        <w:t>faculty,</w:t>
      </w:r>
      <w:r>
        <w:rPr>
          <w:spacing w:val="-5"/>
          <w:sz w:val="23"/>
        </w:rPr>
        <w:t xml:space="preserve"> </w:t>
      </w:r>
      <w:r>
        <w:rPr>
          <w:sz w:val="23"/>
        </w:rPr>
        <w:t>staff,</w:t>
      </w:r>
      <w:r>
        <w:rPr>
          <w:spacing w:val="-3"/>
          <w:sz w:val="23"/>
        </w:rPr>
        <w:t xml:space="preserve"> </w:t>
      </w:r>
      <w:r>
        <w:rPr>
          <w:sz w:val="23"/>
        </w:rPr>
        <w:t>and</w:t>
      </w:r>
      <w:r>
        <w:rPr>
          <w:spacing w:val="-4"/>
          <w:sz w:val="23"/>
        </w:rPr>
        <w:t xml:space="preserve"> </w:t>
      </w:r>
      <w:r>
        <w:rPr>
          <w:sz w:val="23"/>
        </w:rPr>
        <w:t>students,</w:t>
      </w:r>
      <w:r>
        <w:rPr>
          <w:spacing w:val="-3"/>
          <w:sz w:val="23"/>
        </w:rPr>
        <w:t xml:space="preserve"> </w:t>
      </w:r>
      <w:r>
        <w:rPr>
          <w:sz w:val="23"/>
        </w:rPr>
        <w:t>are</w:t>
      </w:r>
      <w:r>
        <w:rPr>
          <w:spacing w:val="-5"/>
          <w:sz w:val="23"/>
        </w:rPr>
        <w:t xml:space="preserve"> </w:t>
      </w:r>
      <w:r>
        <w:rPr>
          <w:sz w:val="23"/>
        </w:rPr>
        <w:t>engaged</w:t>
      </w:r>
      <w:r>
        <w:rPr>
          <w:spacing w:val="-4"/>
          <w:sz w:val="23"/>
        </w:rPr>
        <w:t xml:space="preserve"> </w:t>
      </w:r>
      <w:r>
        <w:rPr>
          <w:sz w:val="23"/>
        </w:rPr>
        <w:t>in</w:t>
      </w:r>
      <w:r>
        <w:rPr>
          <w:spacing w:val="-4"/>
          <w:sz w:val="23"/>
        </w:rPr>
        <w:t xml:space="preserve"> </w:t>
      </w:r>
      <w:r>
        <w:rPr>
          <w:sz w:val="23"/>
        </w:rPr>
        <w:t>many</w:t>
      </w:r>
      <w:r>
        <w:rPr>
          <w:spacing w:val="-3"/>
          <w:sz w:val="23"/>
        </w:rPr>
        <w:t xml:space="preserve"> </w:t>
      </w:r>
      <w:r>
        <w:rPr>
          <w:sz w:val="23"/>
        </w:rPr>
        <w:t>off- campus activities involving children.</w:t>
      </w:r>
      <w:r>
        <w:rPr>
          <w:spacing w:val="40"/>
          <w:sz w:val="23"/>
        </w:rPr>
        <w:t xml:space="preserve"> </w:t>
      </w:r>
      <w:r>
        <w:rPr>
          <w:sz w:val="23"/>
        </w:rPr>
        <w:t>All CSB and SJU participants in such programs and activities are required to comply with the child protection requirements of the off-campus site where the activities occur, including requirements related to training and criminal background checks.</w:t>
      </w:r>
    </w:p>
    <w:p w14:paraId="7622219E" w14:textId="5D8F80A6" w:rsidR="00BC533F" w:rsidRDefault="002B574B">
      <w:pPr>
        <w:pStyle w:val="ListParagraph"/>
        <w:numPr>
          <w:ilvl w:val="1"/>
          <w:numId w:val="2"/>
        </w:numPr>
        <w:tabs>
          <w:tab w:val="left" w:pos="505"/>
        </w:tabs>
        <w:spacing w:before="180"/>
        <w:ind w:right="189" w:firstLine="0"/>
        <w:rPr>
          <w:sz w:val="23"/>
        </w:rPr>
      </w:pPr>
      <w:r>
        <w:rPr>
          <w:b/>
          <w:sz w:val="23"/>
        </w:rPr>
        <w:t>Use of College and/or University Funds.</w:t>
      </w:r>
      <w:r>
        <w:rPr>
          <w:b/>
          <w:spacing w:val="40"/>
          <w:sz w:val="23"/>
        </w:rPr>
        <w:t xml:space="preserve"> </w:t>
      </w:r>
      <w:r>
        <w:rPr>
          <w:sz w:val="23"/>
        </w:rPr>
        <w:t xml:space="preserve">Any person using College and/or University funds, including club funds from the Student Senates, to participate in off- campus activities involving children must notify the Dean(s) of Students, in writing, or (in the case of faculty or staff) the </w:t>
      </w:r>
      <w:r w:rsidR="00F45858">
        <w:rPr>
          <w:sz w:val="23"/>
        </w:rPr>
        <w:t xml:space="preserve">Chief Human Resources Officer </w:t>
      </w:r>
      <w:r>
        <w:rPr>
          <w:sz w:val="23"/>
        </w:rPr>
        <w:t>when applying for the College or University funds and before commencing the activity.</w:t>
      </w:r>
      <w:r>
        <w:rPr>
          <w:spacing w:val="40"/>
          <w:sz w:val="23"/>
        </w:rPr>
        <w:t xml:space="preserve"> </w:t>
      </w:r>
      <w:r>
        <w:rPr>
          <w:sz w:val="23"/>
        </w:rPr>
        <w:t>CSB and SJU may, in their discretion, set conditions on the use of College or University funds to ensure compliance with</w:t>
      </w:r>
      <w:r>
        <w:rPr>
          <w:spacing w:val="-3"/>
          <w:sz w:val="23"/>
        </w:rPr>
        <w:t xml:space="preserve"> </w:t>
      </w:r>
      <w:r>
        <w:rPr>
          <w:sz w:val="23"/>
        </w:rPr>
        <w:t>reasonable</w:t>
      </w:r>
      <w:r>
        <w:rPr>
          <w:spacing w:val="-4"/>
          <w:sz w:val="23"/>
        </w:rPr>
        <w:t xml:space="preserve"> </w:t>
      </w:r>
      <w:r>
        <w:rPr>
          <w:sz w:val="23"/>
        </w:rPr>
        <w:t>measures</w:t>
      </w:r>
      <w:r>
        <w:rPr>
          <w:spacing w:val="-4"/>
          <w:sz w:val="23"/>
        </w:rPr>
        <w:t xml:space="preserve"> </w:t>
      </w:r>
      <w:r>
        <w:rPr>
          <w:sz w:val="23"/>
        </w:rPr>
        <w:t>designed</w:t>
      </w:r>
      <w:r>
        <w:rPr>
          <w:spacing w:val="-4"/>
          <w:sz w:val="23"/>
        </w:rPr>
        <w:t xml:space="preserve"> </w:t>
      </w:r>
      <w:r>
        <w:rPr>
          <w:sz w:val="23"/>
        </w:rPr>
        <w:t>to</w:t>
      </w:r>
      <w:r>
        <w:rPr>
          <w:spacing w:val="-3"/>
          <w:sz w:val="23"/>
        </w:rPr>
        <w:t xml:space="preserve"> </w:t>
      </w:r>
      <w:r>
        <w:rPr>
          <w:sz w:val="23"/>
        </w:rPr>
        <w:t>protect</w:t>
      </w:r>
      <w:r>
        <w:rPr>
          <w:spacing w:val="-4"/>
          <w:sz w:val="23"/>
        </w:rPr>
        <w:t xml:space="preserve"> </w:t>
      </w:r>
      <w:r>
        <w:rPr>
          <w:sz w:val="23"/>
        </w:rPr>
        <w:t>children</w:t>
      </w:r>
      <w:r>
        <w:rPr>
          <w:spacing w:val="-4"/>
          <w:sz w:val="23"/>
        </w:rPr>
        <w:t xml:space="preserve"> </w:t>
      </w:r>
      <w:r>
        <w:rPr>
          <w:sz w:val="23"/>
        </w:rPr>
        <w:t>and</w:t>
      </w:r>
      <w:r>
        <w:rPr>
          <w:spacing w:val="-4"/>
          <w:sz w:val="23"/>
        </w:rPr>
        <w:t xml:space="preserve"> </w:t>
      </w:r>
      <w:r>
        <w:rPr>
          <w:sz w:val="23"/>
        </w:rPr>
        <w:t>reduce</w:t>
      </w:r>
      <w:r>
        <w:rPr>
          <w:spacing w:val="-4"/>
          <w:sz w:val="23"/>
        </w:rPr>
        <w:t xml:space="preserve"> </w:t>
      </w:r>
      <w:r>
        <w:rPr>
          <w:sz w:val="23"/>
        </w:rPr>
        <w:t>risk</w:t>
      </w:r>
      <w:r>
        <w:rPr>
          <w:spacing w:val="-4"/>
          <w:sz w:val="23"/>
        </w:rPr>
        <w:t xml:space="preserve"> </w:t>
      </w:r>
      <w:r>
        <w:rPr>
          <w:sz w:val="23"/>
        </w:rPr>
        <w:t>for</w:t>
      </w:r>
      <w:r>
        <w:rPr>
          <w:spacing w:val="-3"/>
          <w:sz w:val="23"/>
        </w:rPr>
        <w:t xml:space="preserve"> </w:t>
      </w:r>
      <w:r>
        <w:rPr>
          <w:sz w:val="23"/>
        </w:rPr>
        <w:t>CSB</w:t>
      </w:r>
      <w:r>
        <w:rPr>
          <w:spacing w:val="-3"/>
          <w:sz w:val="23"/>
        </w:rPr>
        <w:t xml:space="preserve"> </w:t>
      </w:r>
      <w:r>
        <w:rPr>
          <w:sz w:val="23"/>
        </w:rPr>
        <w:t>and/or</w:t>
      </w:r>
      <w:r>
        <w:rPr>
          <w:spacing w:val="-3"/>
          <w:sz w:val="23"/>
        </w:rPr>
        <w:t xml:space="preserve"> </w:t>
      </w:r>
      <w:r>
        <w:rPr>
          <w:sz w:val="23"/>
        </w:rPr>
        <w:t>SJU.</w:t>
      </w:r>
    </w:p>
    <w:p w14:paraId="7622219F" w14:textId="77777777" w:rsidR="00BC533F" w:rsidRDefault="00BC533F">
      <w:pPr>
        <w:rPr>
          <w:sz w:val="23"/>
        </w:rPr>
        <w:sectPr w:rsidR="00BC533F">
          <w:pgSz w:w="12240" w:h="15840"/>
          <w:pgMar w:top="1360" w:right="1320" w:bottom="280" w:left="1300" w:header="720" w:footer="720" w:gutter="0"/>
          <w:cols w:space="720"/>
        </w:sectPr>
      </w:pPr>
    </w:p>
    <w:p w14:paraId="762221A0" w14:textId="77777777" w:rsidR="00BC533F" w:rsidRDefault="002B574B">
      <w:pPr>
        <w:pStyle w:val="ListParagraph"/>
        <w:numPr>
          <w:ilvl w:val="1"/>
          <w:numId w:val="2"/>
        </w:numPr>
        <w:tabs>
          <w:tab w:val="left" w:pos="496"/>
        </w:tabs>
        <w:spacing w:before="80"/>
        <w:ind w:right="745" w:firstLine="0"/>
        <w:rPr>
          <w:sz w:val="23"/>
        </w:rPr>
      </w:pPr>
      <w:r>
        <w:rPr>
          <w:b/>
          <w:sz w:val="23"/>
        </w:rPr>
        <w:t>CSB</w:t>
      </w:r>
      <w:r>
        <w:rPr>
          <w:b/>
          <w:spacing w:val="-4"/>
          <w:sz w:val="23"/>
        </w:rPr>
        <w:t xml:space="preserve"> </w:t>
      </w:r>
      <w:r>
        <w:rPr>
          <w:b/>
          <w:sz w:val="23"/>
        </w:rPr>
        <w:t>and</w:t>
      </w:r>
      <w:r>
        <w:rPr>
          <w:b/>
          <w:spacing w:val="-4"/>
          <w:sz w:val="23"/>
        </w:rPr>
        <w:t xml:space="preserve"> </w:t>
      </w:r>
      <w:r>
        <w:rPr>
          <w:b/>
          <w:sz w:val="23"/>
        </w:rPr>
        <w:t>SJU</w:t>
      </w:r>
      <w:r>
        <w:rPr>
          <w:b/>
          <w:spacing w:val="-4"/>
          <w:sz w:val="23"/>
        </w:rPr>
        <w:t xml:space="preserve"> </w:t>
      </w:r>
      <w:r>
        <w:rPr>
          <w:b/>
          <w:sz w:val="23"/>
        </w:rPr>
        <w:t>Sponsored</w:t>
      </w:r>
      <w:r>
        <w:rPr>
          <w:b/>
          <w:spacing w:val="-5"/>
          <w:sz w:val="23"/>
        </w:rPr>
        <w:t xml:space="preserve"> </w:t>
      </w:r>
      <w:r>
        <w:rPr>
          <w:b/>
          <w:sz w:val="23"/>
        </w:rPr>
        <w:t>Trips.</w:t>
      </w:r>
      <w:r>
        <w:rPr>
          <w:b/>
          <w:spacing w:val="40"/>
          <w:sz w:val="23"/>
        </w:rPr>
        <w:t xml:space="preserve"> </w:t>
      </w:r>
      <w:r>
        <w:rPr>
          <w:sz w:val="23"/>
        </w:rPr>
        <w:t>Students,</w:t>
      </w:r>
      <w:r>
        <w:rPr>
          <w:spacing w:val="-3"/>
          <w:sz w:val="23"/>
        </w:rPr>
        <w:t xml:space="preserve"> </w:t>
      </w:r>
      <w:r>
        <w:rPr>
          <w:sz w:val="23"/>
        </w:rPr>
        <w:t>faculty</w:t>
      </w:r>
      <w:r>
        <w:rPr>
          <w:spacing w:val="-3"/>
          <w:sz w:val="23"/>
        </w:rPr>
        <w:t xml:space="preserve"> </w:t>
      </w:r>
      <w:r>
        <w:rPr>
          <w:sz w:val="23"/>
        </w:rPr>
        <w:t>and</w:t>
      </w:r>
      <w:r>
        <w:rPr>
          <w:spacing w:val="-4"/>
          <w:sz w:val="23"/>
        </w:rPr>
        <w:t xml:space="preserve"> </w:t>
      </w:r>
      <w:r>
        <w:rPr>
          <w:sz w:val="23"/>
        </w:rPr>
        <w:t>staff</w:t>
      </w:r>
      <w:r>
        <w:rPr>
          <w:spacing w:val="-4"/>
          <w:sz w:val="23"/>
        </w:rPr>
        <w:t xml:space="preserve"> </w:t>
      </w:r>
      <w:r>
        <w:rPr>
          <w:sz w:val="23"/>
        </w:rPr>
        <w:t>may</w:t>
      </w:r>
      <w:r>
        <w:rPr>
          <w:spacing w:val="-3"/>
          <w:sz w:val="23"/>
        </w:rPr>
        <w:t xml:space="preserve"> </w:t>
      </w:r>
      <w:r>
        <w:rPr>
          <w:sz w:val="23"/>
        </w:rPr>
        <w:t>take</w:t>
      </w:r>
      <w:r>
        <w:rPr>
          <w:spacing w:val="-4"/>
          <w:sz w:val="23"/>
        </w:rPr>
        <w:t xml:space="preserve"> </w:t>
      </w:r>
      <w:r>
        <w:rPr>
          <w:sz w:val="23"/>
        </w:rPr>
        <w:t>their</w:t>
      </w:r>
      <w:r>
        <w:rPr>
          <w:spacing w:val="-3"/>
          <w:sz w:val="23"/>
        </w:rPr>
        <w:t xml:space="preserve"> </w:t>
      </w:r>
      <w:r>
        <w:rPr>
          <w:sz w:val="23"/>
        </w:rPr>
        <w:t>own child(ren) on college-sponsored trips under the following conditions:</w:t>
      </w:r>
    </w:p>
    <w:p w14:paraId="762221A1" w14:textId="77777777" w:rsidR="00BC533F" w:rsidRDefault="002B574B">
      <w:pPr>
        <w:pStyle w:val="BodyText"/>
        <w:spacing w:before="261"/>
        <w:ind w:right="186"/>
      </w:pPr>
      <w:r>
        <w:t>The</w:t>
      </w:r>
      <w:r>
        <w:rPr>
          <w:spacing w:val="-4"/>
        </w:rPr>
        <w:t xml:space="preserve"> </w:t>
      </w:r>
      <w:r>
        <w:t>student,</w:t>
      </w:r>
      <w:r>
        <w:rPr>
          <w:spacing w:val="-3"/>
        </w:rPr>
        <w:t xml:space="preserve"> </w:t>
      </w:r>
      <w:r>
        <w:t>faculty</w:t>
      </w:r>
      <w:r>
        <w:rPr>
          <w:spacing w:val="-3"/>
        </w:rPr>
        <w:t xml:space="preserve"> </w:t>
      </w:r>
      <w:r>
        <w:t>or</w:t>
      </w:r>
      <w:r>
        <w:rPr>
          <w:spacing w:val="-3"/>
        </w:rPr>
        <w:t xml:space="preserve"> </w:t>
      </w:r>
      <w:r>
        <w:t>staff</w:t>
      </w:r>
      <w:r>
        <w:rPr>
          <w:spacing w:val="-4"/>
        </w:rPr>
        <w:t xml:space="preserve"> </w:t>
      </w:r>
      <w:r>
        <w:t>member</w:t>
      </w:r>
      <w:r>
        <w:rPr>
          <w:spacing w:val="-3"/>
        </w:rPr>
        <w:t xml:space="preserve"> </w:t>
      </w:r>
      <w:r>
        <w:t>wishing</w:t>
      </w:r>
      <w:r>
        <w:rPr>
          <w:spacing w:val="-4"/>
        </w:rPr>
        <w:t xml:space="preserve"> </w:t>
      </w:r>
      <w:r>
        <w:t>to</w:t>
      </w:r>
      <w:r>
        <w:rPr>
          <w:spacing w:val="-3"/>
        </w:rPr>
        <w:t xml:space="preserve"> </w:t>
      </w:r>
      <w:r>
        <w:t>take</w:t>
      </w:r>
      <w:r>
        <w:rPr>
          <w:spacing w:val="-5"/>
        </w:rPr>
        <w:t xml:space="preserve"> </w:t>
      </w:r>
      <w:r>
        <w:t>his/her</w:t>
      </w:r>
      <w:r>
        <w:rPr>
          <w:spacing w:val="-3"/>
        </w:rPr>
        <w:t xml:space="preserve"> </w:t>
      </w:r>
      <w:r>
        <w:t>child</w:t>
      </w:r>
      <w:r>
        <w:rPr>
          <w:spacing w:val="-4"/>
        </w:rPr>
        <w:t xml:space="preserve"> </w:t>
      </w:r>
      <w:r>
        <w:t>must</w:t>
      </w:r>
      <w:r>
        <w:rPr>
          <w:spacing w:val="-4"/>
        </w:rPr>
        <w:t xml:space="preserve"> </w:t>
      </w:r>
      <w:r>
        <w:t>provide</w:t>
      </w:r>
      <w:r>
        <w:rPr>
          <w:spacing w:val="-5"/>
        </w:rPr>
        <w:t xml:space="preserve"> </w:t>
      </w:r>
      <w:r>
        <w:t>advance notice and obtain prior written approval from the person(s) directing the trip.</w:t>
      </w:r>
    </w:p>
    <w:p w14:paraId="762221A2" w14:textId="77777777" w:rsidR="00BC533F" w:rsidRDefault="002B574B">
      <w:pPr>
        <w:pStyle w:val="BodyText"/>
        <w:ind w:right="159"/>
      </w:pPr>
      <w:r>
        <w:t>In</w:t>
      </w:r>
      <w:r>
        <w:rPr>
          <w:spacing w:val="-3"/>
        </w:rPr>
        <w:t xml:space="preserve"> </w:t>
      </w:r>
      <w:r>
        <w:t>order</w:t>
      </w:r>
      <w:r>
        <w:rPr>
          <w:spacing w:val="-2"/>
        </w:rPr>
        <w:t xml:space="preserve"> </w:t>
      </w:r>
      <w:r>
        <w:t>that</w:t>
      </w:r>
      <w:r>
        <w:rPr>
          <w:spacing w:val="-3"/>
        </w:rPr>
        <w:t xml:space="preserve"> </w:t>
      </w:r>
      <w:r>
        <w:t>the</w:t>
      </w:r>
      <w:r>
        <w:rPr>
          <w:spacing w:val="-3"/>
        </w:rPr>
        <w:t xml:space="preserve"> </w:t>
      </w:r>
      <w:r>
        <w:t>child's</w:t>
      </w:r>
      <w:r>
        <w:rPr>
          <w:spacing w:val="-3"/>
        </w:rPr>
        <w:t xml:space="preserve"> </w:t>
      </w:r>
      <w:r>
        <w:t>presence</w:t>
      </w:r>
      <w:r>
        <w:rPr>
          <w:spacing w:val="-3"/>
        </w:rPr>
        <w:t xml:space="preserve"> </w:t>
      </w:r>
      <w:r>
        <w:t>not</w:t>
      </w:r>
      <w:r>
        <w:rPr>
          <w:spacing w:val="-3"/>
        </w:rPr>
        <w:t xml:space="preserve"> </w:t>
      </w:r>
      <w:r>
        <w:t>impede</w:t>
      </w:r>
      <w:r>
        <w:rPr>
          <w:spacing w:val="-3"/>
        </w:rPr>
        <w:t xml:space="preserve"> </w:t>
      </w:r>
      <w:r>
        <w:t>the</w:t>
      </w:r>
      <w:r>
        <w:rPr>
          <w:spacing w:val="-3"/>
        </w:rPr>
        <w:t xml:space="preserve"> </w:t>
      </w:r>
      <w:r>
        <w:t>employee's</w:t>
      </w:r>
      <w:r>
        <w:rPr>
          <w:spacing w:val="-3"/>
        </w:rPr>
        <w:t xml:space="preserve"> </w:t>
      </w:r>
      <w:r>
        <w:t>or</w:t>
      </w:r>
      <w:r>
        <w:rPr>
          <w:spacing w:val="-2"/>
        </w:rPr>
        <w:t xml:space="preserve"> </w:t>
      </w:r>
      <w:r>
        <w:t>student's</w:t>
      </w:r>
      <w:r>
        <w:rPr>
          <w:spacing w:val="-3"/>
        </w:rPr>
        <w:t xml:space="preserve"> </w:t>
      </w:r>
      <w:r>
        <w:t>performance</w:t>
      </w:r>
      <w:r>
        <w:rPr>
          <w:spacing w:val="-3"/>
        </w:rPr>
        <w:t xml:space="preserve"> </w:t>
      </w:r>
      <w:r>
        <w:t>of</w:t>
      </w:r>
      <w:r>
        <w:rPr>
          <w:spacing w:val="-3"/>
        </w:rPr>
        <w:t xml:space="preserve"> </w:t>
      </w:r>
      <w:r>
        <w:t>his or her trip responsibilities, the employee or student may be required to arrange and pay for a childcare provider other than the employee or student to supervise the child at all times during the trip.</w:t>
      </w:r>
    </w:p>
    <w:p w14:paraId="762221A3" w14:textId="77777777" w:rsidR="00BC533F" w:rsidRDefault="002B574B">
      <w:pPr>
        <w:pStyle w:val="BodyText"/>
        <w:ind w:right="1831"/>
      </w:pPr>
      <w:r>
        <w:t>The employee or student is responsible for all trip expenses of the child. The</w:t>
      </w:r>
      <w:r>
        <w:rPr>
          <w:spacing w:val="-3"/>
        </w:rPr>
        <w:t xml:space="preserve"> </w:t>
      </w:r>
      <w:r>
        <w:t>employee</w:t>
      </w:r>
      <w:r>
        <w:rPr>
          <w:spacing w:val="-3"/>
        </w:rPr>
        <w:t xml:space="preserve"> </w:t>
      </w:r>
      <w:r>
        <w:t>or</w:t>
      </w:r>
      <w:r>
        <w:rPr>
          <w:spacing w:val="-2"/>
        </w:rPr>
        <w:t xml:space="preserve"> </w:t>
      </w:r>
      <w:r>
        <w:t>student</w:t>
      </w:r>
      <w:r>
        <w:rPr>
          <w:spacing w:val="-3"/>
        </w:rPr>
        <w:t xml:space="preserve"> </w:t>
      </w:r>
      <w:r>
        <w:t>must</w:t>
      </w:r>
      <w:r>
        <w:rPr>
          <w:spacing w:val="-3"/>
        </w:rPr>
        <w:t xml:space="preserve"> </w:t>
      </w:r>
      <w:r>
        <w:t>drive</w:t>
      </w:r>
      <w:r>
        <w:rPr>
          <w:spacing w:val="-3"/>
        </w:rPr>
        <w:t xml:space="preserve"> </w:t>
      </w:r>
      <w:r>
        <w:t>or</w:t>
      </w:r>
      <w:r>
        <w:rPr>
          <w:spacing w:val="-2"/>
        </w:rPr>
        <w:t xml:space="preserve"> </w:t>
      </w:r>
      <w:r>
        <w:t>ride</w:t>
      </w:r>
      <w:r>
        <w:rPr>
          <w:spacing w:val="-3"/>
        </w:rPr>
        <w:t xml:space="preserve"> </w:t>
      </w:r>
      <w:r>
        <w:t>in</w:t>
      </w:r>
      <w:r>
        <w:rPr>
          <w:spacing w:val="-3"/>
        </w:rPr>
        <w:t xml:space="preserve"> </w:t>
      </w:r>
      <w:r>
        <w:t>the</w:t>
      </w:r>
      <w:r>
        <w:rPr>
          <w:spacing w:val="-3"/>
        </w:rPr>
        <w:t xml:space="preserve"> </w:t>
      </w:r>
      <w:r>
        <w:t>same</w:t>
      </w:r>
      <w:r>
        <w:rPr>
          <w:spacing w:val="-3"/>
        </w:rPr>
        <w:t xml:space="preserve"> </w:t>
      </w:r>
      <w:r>
        <w:t>vehicle</w:t>
      </w:r>
      <w:r>
        <w:rPr>
          <w:spacing w:val="-3"/>
        </w:rPr>
        <w:t xml:space="preserve"> </w:t>
      </w:r>
      <w:r>
        <w:t>as</w:t>
      </w:r>
      <w:r>
        <w:rPr>
          <w:spacing w:val="-3"/>
        </w:rPr>
        <w:t xml:space="preserve"> </w:t>
      </w:r>
      <w:r>
        <w:t>the</w:t>
      </w:r>
      <w:r>
        <w:rPr>
          <w:spacing w:val="-3"/>
        </w:rPr>
        <w:t xml:space="preserve"> </w:t>
      </w:r>
      <w:r>
        <w:t>child. The child must be included on any roster of trip attendees.</w:t>
      </w:r>
    </w:p>
    <w:p w14:paraId="762221A4" w14:textId="77777777" w:rsidR="00BC533F" w:rsidRDefault="002B574B">
      <w:pPr>
        <w:pStyle w:val="Heading1"/>
        <w:numPr>
          <w:ilvl w:val="1"/>
          <w:numId w:val="2"/>
        </w:numPr>
        <w:tabs>
          <w:tab w:val="left" w:pos="522"/>
        </w:tabs>
        <w:spacing w:before="180"/>
        <w:ind w:left="522" w:hanging="382"/>
      </w:pPr>
      <w:r>
        <w:t>Study</w:t>
      </w:r>
      <w:r>
        <w:rPr>
          <w:spacing w:val="-3"/>
        </w:rPr>
        <w:t xml:space="preserve"> </w:t>
      </w:r>
      <w:r>
        <w:rPr>
          <w:spacing w:val="-2"/>
        </w:rPr>
        <w:t>Abroad</w:t>
      </w:r>
    </w:p>
    <w:p w14:paraId="762221A5" w14:textId="20EA4005" w:rsidR="00BC533F" w:rsidRDefault="002B574B">
      <w:pPr>
        <w:pStyle w:val="BodyText"/>
        <w:spacing w:before="180"/>
        <w:ind w:right="96"/>
      </w:pPr>
      <w:r>
        <w:t>CSB and SJU support faculty who lead study abroad programs and who live abroad with their</w:t>
      </w:r>
      <w:r>
        <w:rPr>
          <w:spacing w:val="-2"/>
        </w:rPr>
        <w:t xml:space="preserve"> </w:t>
      </w:r>
      <w:r>
        <w:t>families.</w:t>
      </w:r>
      <w:r>
        <w:rPr>
          <w:spacing w:val="40"/>
        </w:rPr>
        <w:t xml:space="preserve"> </w:t>
      </w:r>
      <w:r>
        <w:t>Faculty</w:t>
      </w:r>
      <w:r>
        <w:rPr>
          <w:spacing w:val="-3"/>
        </w:rPr>
        <w:t xml:space="preserve"> </w:t>
      </w:r>
      <w:r>
        <w:t>should</w:t>
      </w:r>
      <w:r>
        <w:rPr>
          <w:spacing w:val="-3"/>
        </w:rPr>
        <w:t xml:space="preserve"> </w:t>
      </w:r>
      <w:r>
        <w:t>consult</w:t>
      </w:r>
      <w:r>
        <w:rPr>
          <w:spacing w:val="-3"/>
        </w:rPr>
        <w:t xml:space="preserve"> </w:t>
      </w:r>
      <w:r>
        <w:t>with</w:t>
      </w:r>
      <w:r>
        <w:rPr>
          <w:spacing w:val="-2"/>
        </w:rPr>
        <w:t xml:space="preserve"> </w:t>
      </w:r>
      <w:r>
        <w:t>the</w:t>
      </w:r>
      <w:r>
        <w:rPr>
          <w:spacing w:val="-4"/>
        </w:rPr>
        <w:t xml:space="preserve"> </w:t>
      </w:r>
      <w:r w:rsidR="002D7811">
        <w:rPr>
          <w:spacing w:val="-4"/>
        </w:rPr>
        <w:t>Center for Global Education</w:t>
      </w:r>
      <w:r>
        <w:rPr>
          <w:spacing w:val="-4"/>
        </w:rPr>
        <w:t xml:space="preserve"> </w:t>
      </w:r>
      <w:r>
        <w:t>with</w:t>
      </w:r>
      <w:r>
        <w:rPr>
          <w:spacing w:val="-2"/>
        </w:rPr>
        <w:t xml:space="preserve"> </w:t>
      </w:r>
      <w:r>
        <w:t>respect</w:t>
      </w:r>
      <w:r>
        <w:rPr>
          <w:spacing w:val="-3"/>
        </w:rPr>
        <w:t xml:space="preserve"> </w:t>
      </w:r>
      <w:r>
        <w:t xml:space="preserve">to participation by their child (ren) in trips or other activities associated with study abroad </w:t>
      </w:r>
      <w:r>
        <w:rPr>
          <w:spacing w:val="-2"/>
        </w:rPr>
        <w:t>programs.</w:t>
      </w:r>
    </w:p>
    <w:p w14:paraId="762221A6" w14:textId="77777777" w:rsidR="00BC533F" w:rsidRDefault="00BC533F">
      <w:pPr>
        <w:pStyle w:val="BodyText"/>
        <w:spacing w:before="99"/>
        <w:ind w:left="0"/>
      </w:pPr>
    </w:p>
    <w:p w14:paraId="762221A7" w14:textId="77777777" w:rsidR="00BC533F" w:rsidRDefault="002B574B">
      <w:pPr>
        <w:pStyle w:val="Heading1"/>
        <w:numPr>
          <w:ilvl w:val="0"/>
          <w:numId w:val="2"/>
        </w:numPr>
        <w:tabs>
          <w:tab w:val="left" w:pos="859"/>
        </w:tabs>
        <w:ind w:left="859" w:hanging="719"/>
      </w:pPr>
      <w:r>
        <w:t>ACADEMICS,</w:t>
      </w:r>
      <w:r>
        <w:rPr>
          <w:spacing w:val="-7"/>
        </w:rPr>
        <w:t xml:space="preserve"> </w:t>
      </w:r>
      <w:r>
        <w:t>RESIDENTIAL</w:t>
      </w:r>
      <w:r>
        <w:rPr>
          <w:spacing w:val="-6"/>
        </w:rPr>
        <w:t xml:space="preserve"> </w:t>
      </w:r>
      <w:r>
        <w:t>LIFE</w:t>
      </w:r>
      <w:r>
        <w:rPr>
          <w:spacing w:val="-5"/>
        </w:rPr>
        <w:t xml:space="preserve"> </w:t>
      </w:r>
      <w:r>
        <w:t>&amp;</w:t>
      </w:r>
      <w:r>
        <w:rPr>
          <w:spacing w:val="-6"/>
        </w:rPr>
        <w:t xml:space="preserve"> </w:t>
      </w:r>
      <w:r>
        <w:rPr>
          <w:spacing w:val="-2"/>
        </w:rPr>
        <w:t>EMPLOYMENT</w:t>
      </w:r>
    </w:p>
    <w:p w14:paraId="762221A8" w14:textId="77777777" w:rsidR="00BC533F" w:rsidRDefault="002B574B">
      <w:pPr>
        <w:pStyle w:val="ListParagraph"/>
        <w:numPr>
          <w:ilvl w:val="1"/>
          <w:numId w:val="2"/>
        </w:numPr>
        <w:tabs>
          <w:tab w:val="left" w:pos="506"/>
        </w:tabs>
        <w:spacing w:before="180"/>
        <w:ind w:right="257" w:firstLine="0"/>
        <w:rPr>
          <w:sz w:val="23"/>
        </w:rPr>
      </w:pPr>
      <w:r>
        <w:rPr>
          <w:b/>
          <w:sz w:val="23"/>
        </w:rPr>
        <w:t>Minor</w:t>
      </w:r>
      <w:r>
        <w:rPr>
          <w:b/>
          <w:spacing w:val="-4"/>
          <w:sz w:val="23"/>
        </w:rPr>
        <w:t xml:space="preserve"> </w:t>
      </w:r>
      <w:r>
        <w:rPr>
          <w:b/>
          <w:sz w:val="23"/>
        </w:rPr>
        <w:t>Students</w:t>
      </w:r>
      <w:r>
        <w:rPr>
          <w:b/>
          <w:spacing w:val="-4"/>
          <w:sz w:val="23"/>
        </w:rPr>
        <w:t xml:space="preserve"> </w:t>
      </w:r>
      <w:r>
        <w:rPr>
          <w:b/>
          <w:sz w:val="23"/>
        </w:rPr>
        <w:t>in</w:t>
      </w:r>
      <w:r>
        <w:rPr>
          <w:b/>
          <w:spacing w:val="-2"/>
          <w:sz w:val="23"/>
        </w:rPr>
        <w:t xml:space="preserve"> </w:t>
      </w:r>
      <w:r>
        <w:rPr>
          <w:b/>
          <w:sz w:val="23"/>
        </w:rPr>
        <w:t>Classes,</w:t>
      </w:r>
      <w:r>
        <w:rPr>
          <w:b/>
          <w:spacing w:val="-4"/>
          <w:sz w:val="23"/>
        </w:rPr>
        <w:t xml:space="preserve"> </w:t>
      </w:r>
      <w:r>
        <w:rPr>
          <w:b/>
          <w:sz w:val="23"/>
        </w:rPr>
        <w:t>Labs</w:t>
      </w:r>
      <w:r>
        <w:rPr>
          <w:b/>
          <w:spacing w:val="-4"/>
          <w:sz w:val="23"/>
        </w:rPr>
        <w:t xml:space="preserve"> </w:t>
      </w:r>
      <w:r>
        <w:rPr>
          <w:b/>
          <w:sz w:val="23"/>
        </w:rPr>
        <w:t>and</w:t>
      </w:r>
      <w:r>
        <w:rPr>
          <w:b/>
          <w:spacing w:val="-6"/>
          <w:sz w:val="23"/>
        </w:rPr>
        <w:t xml:space="preserve"> </w:t>
      </w:r>
      <w:r>
        <w:rPr>
          <w:b/>
          <w:sz w:val="23"/>
        </w:rPr>
        <w:t>Study</w:t>
      </w:r>
      <w:r>
        <w:rPr>
          <w:b/>
          <w:spacing w:val="-4"/>
          <w:sz w:val="23"/>
        </w:rPr>
        <w:t xml:space="preserve"> </w:t>
      </w:r>
      <w:r>
        <w:rPr>
          <w:b/>
          <w:sz w:val="23"/>
        </w:rPr>
        <w:t>Abroad</w:t>
      </w:r>
      <w:r>
        <w:rPr>
          <w:b/>
          <w:spacing w:val="-4"/>
          <w:sz w:val="23"/>
        </w:rPr>
        <w:t xml:space="preserve"> </w:t>
      </w:r>
      <w:r>
        <w:rPr>
          <w:b/>
          <w:sz w:val="23"/>
        </w:rPr>
        <w:t>Programs.</w:t>
      </w:r>
      <w:r>
        <w:rPr>
          <w:b/>
          <w:spacing w:val="40"/>
          <w:sz w:val="23"/>
        </w:rPr>
        <w:t xml:space="preserve"> </w:t>
      </w:r>
      <w:r>
        <w:rPr>
          <w:sz w:val="23"/>
        </w:rPr>
        <w:t>Some</w:t>
      </w:r>
      <w:r>
        <w:rPr>
          <w:spacing w:val="-4"/>
          <w:sz w:val="23"/>
        </w:rPr>
        <w:t xml:space="preserve"> </w:t>
      </w:r>
      <w:r>
        <w:rPr>
          <w:sz w:val="23"/>
        </w:rPr>
        <w:t>students in CSB and SJU classes and laboratories and participating in study abroad programs are minors.</w:t>
      </w:r>
      <w:r>
        <w:rPr>
          <w:spacing w:val="40"/>
          <w:sz w:val="23"/>
        </w:rPr>
        <w:t xml:space="preserve"> </w:t>
      </w:r>
      <w:r>
        <w:rPr>
          <w:sz w:val="23"/>
        </w:rPr>
        <w:t>Students from Saint John's Preparatory School sometimes take courses at the College and/or University, and some undergraduate students matriculate before they have attained the age of 18.</w:t>
      </w:r>
      <w:r>
        <w:rPr>
          <w:spacing w:val="40"/>
          <w:sz w:val="23"/>
        </w:rPr>
        <w:t xml:space="preserve"> </w:t>
      </w:r>
      <w:r>
        <w:rPr>
          <w:sz w:val="23"/>
        </w:rPr>
        <w:t xml:space="preserve">Minors who take courses and/or participate in College and/or University programs are expected to follow course requirements and the behavioral expectations of all other CSB and/or SJU students, including all College and </w:t>
      </w:r>
      <w:r>
        <w:rPr>
          <w:sz w:val="23"/>
        </w:rPr>
        <w:t>University policies for students.</w:t>
      </w:r>
      <w:r>
        <w:rPr>
          <w:spacing w:val="40"/>
          <w:sz w:val="23"/>
        </w:rPr>
        <w:t xml:space="preserve"> </w:t>
      </w:r>
      <w:r>
        <w:rPr>
          <w:sz w:val="23"/>
        </w:rPr>
        <w:t>Minors and their parents should be aware that SJU and CSB courses are</w:t>
      </w:r>
      <w:r>
        <w:rPr>
          <w:spacing w:val="-2"/>
          <w:sz w:val="23"/>
        </w:rPr>
        <w:t xml:space="preserve"> </w:t>
      </w:r>
      <w:r>
        <w:rPr>
          <w:sz w:val="23"/>
        </w:rPr>
        <w:t>not</w:t>
      </w:r>
      <w:r>
        <w:rPr>
          <w:spacing w:val="-2"/>
          <w:sz w:val="23"/>
        </w:rPr>
        <w:t xml:space="preserve"> </w:t>
      </w:r>
      <w:r>
        <w:rPr>
          <w:sz w:val="23"/>
        </w:rPr>
        <w:t>specifically</w:t>
      </w:r>
      <w:r>
        <w:rPr>
          <w:spacing w:val="-1"/>
          <w:sz w:val="23"/>
        </w:rPr>
        <w:t xml:space="preserve"> </w:t>
      </w:r>
      <w:r>
        <w:rPr>
          <w:sz w:val="23"/>
        </w:rPr>
        <w:t>designed</w:t>
      </w:r>
      <w:r>
        <w:rPr>
          <w:spacing w:val="-2"/>
          <w:sz w:val="23"/>
        </w:rPr>
        <w:t xml:space="preserve"> </w:t>
      </w:r>
      <w:r>
        <w:rPr>
          <w:sz w:val="23"/>
        </w:rPr>
        <w:t>for</w:t>
      </w:r>
      <w:r>
        <w:rPr>
          <w:spacing w:val="-1"/>
          <w:sz w:val="23"/>
        </w:rPr>
        <w:t xml:space="preserve"> </w:t>
      </w:r>
      <w:r>
        <w:rPr>
          <w:sz w:val="23"/>
        </w:rPr>
        <w:t>minors</w:t>
      </w:r>
      <w:r>
        <w:rPr>
          <w:spacing w:val="-2"/>
          <w:sz w:val="23"/>
        </w:rPr>
        <w:t xml:space="preserve"> </w:t>
      </w:r>
      <w:r>
        <w:rPr>
          <w:sz w:val="23"/>
        </w:rPr>
        <w:t>and</w:t>
      </w:r>
      <w:r>
        <w:rPr>
          <w:spacing w:val="-2"/>
          <w:sz w:val="23"/>
        </w:rPr>
        <w:t xml:space="preserve"> </w:t>
      </w:r>
      <w:r>
        <w:rPr>
          <w:sz w:val="23"/>
        </w:rPr>
        <w:t>may</w:t>
      </w:r>
      <w:r>
        <w:rPr>
          <w:spacing w:val="-1"/>
          <w:sz w:val="23"/>
        </w:rPr>
        <w:t xml:space="preserve"> </w:t>
      </w:r>
      <w:r>
        <w:rPr>
          <w:sz w:val="23"/>
        </w:rPr>
        <w:t>include</w:t>
      </w:r>
      <w:r>
        <w:rPr>
          <w:spacing w:val="-2"/>
          <w:sz w:val="23"/>
        </w:rPr>
        <w:t xml:space="preserve"> </w:t>
      </w:r>
      <w:r>
        <w:rPr>
          <w:sz w:val="23"/>
        </w:rPr>
        <w:t>activities,</w:t>
      </w:r>
      <w:r>
        <w:rPr>
          <w:spacing w:val="-1"/>
          <w:sz w:val="23"/>
        </w:rPr>
        <w:t xml:space="preserve"> </w:t>
      </w:r>
      <w:r>
        <w:rPr>
          <w:sz w:val="23"/>
        </w:rPr>
        <w:t>conversations,</w:t>
      </w:r>
      <w:r>
        <w:rPr>
          <w:spacing w:val="-1"/>
          <w:sz w:val="23"/>
        </w:rPr>
        <w:t xml:space="preserve"> </w:t>
      </w:r>
      <w:r>
        <w:rPr>
          <w:sz w:val="23"/>
        </w:rPr>
        <w:t>or</w:t>
      </w:r>
      <w:r>
        <w:rPr>
          <w:spacing w:val="-1"/>
          <w:sz w:val="23"/>
        </w:rPr>
        <w:t xml:space="preserve"> </w:t>
      </w:r>
      <w:r>
        <w:rPr>
          <w:sz w:val="23"/>
        </w:rPr>
        <w:t>topics that would not normally be presented to minors.</w:t>
      </w:r>
      <w:r>
        <w:rPr>
          <w:spacing w:val="40"/>
          <w:sz w:val="23"/>
        </w:rPr>
        <w:t xml:space="preserve"> </w:t>
      </w:r>
      <w:r>
        <w:rPr>
          <w:sz w:val="23"/>
        </w:rPr>
        <w:t>CSB and SJU are not responsible for ensuring that course content is appropriate for minors.</w:t>
      </w:r>
    </w:p>
    <w:p w14:paraId="762221A9" w14:textId="456B376B" w:rsidR="00BC533F" w:rsidRDefault="002B574B">
      <w:pPr>
        <w:pStyle w:val="BodyText"/>
        <w:spacing w:before="179"/>
        <w:ind w:right="96"/>
      </w:pPr>
      <w:r>
        <w:t>Prior to commencement of classes and programs each semester, the Registrar's Office will notify faculty members of the students enrolled in their courses who are minors.</w:t>
      </w:r>
      <w:r>
        <w:rPr>
          <w:spacing w:val="40"/>
        </w:rPr>
        <w:t xml:space="preserve"> </w:t>
      </w:r>
      <w:r>
        <w:t>Faculty shall be mindful of the minor status of such students and consider whether any particular measures</w:t>
      </w:r>
      <w:r>
        <w:rPr>
          <w:spacing w:val="-4"/>
        </w:rPr>
        <w:t xml:space="preserve"> </w:t>
      </w:r>
      <w:r>
        <w:t>are</w:t>
      </w:r>
      <w:r>
        <w:rPr>
          <w:spacing w:val="-4"/>
        </w:rPr>
        <w:t xml:space="preserve"> </w:t>
      </w:r>
      <w:r>
        <w:t>necessary</w:t>
      </w:r>
      <w:r>
        <w:rPr>
          <w:spacing w:val="-3"/>
        </w:rPr>
        <w:t xml:space="preserve"> </w:t>
      </w:r>
      <w:r>
        <w:t>with</w:t>
      </w:r>
      <w:r>
        <w:rPr>
          <w:spacing w:val="-5"/>
        </w:rPr>
        <w:t xml:space="preserve"> </w:t>
      </w:r>
      <w:r>
        <w:t>respect</w:t>
      </w:r>
      <w:r>
        <w:rPr>
          <w:spacing w:val="-4"/>
        </w:rPr>
        <w:t xml:space="preserve"> </w:t>
      </w:r>
      <w:r>
        <w:t>to</w:t>
      </w:r>
      <w:r>
        <w:rPr>
          <w:spacing w:val="-3"/>
        </w:rPr>
        <w:t xml:space="preserve"> </w:t>
      </w:r>
      <w:r>
        <w:t>such</w:t>
      </w:r>
      <w:r>
        <w:rPr>
          <w:spacing w:val="-4"/>
        </w:rPr>
        <w:t xml:space="preserve"> </w:t>
      </w:r>
      <w:r>
        <w:t>students.</w:t>
      </w:r>
      <w:r>
        <w:rPr>
          <w:spacing w:val="40"/>
        </w:rPr>
        <w:t xml:space="preserve"> </w:t>
      </w:r>
      <w:r>
        <w:t>Faculty</w:t>
      </w:r>
      <w:r>
        <w:rPr>
          <w:spacing w:val="-3"/>
        </w:rPr>
        <w:t xml:space="preserve"> </w:t>
      </w:r>
      <w:r>
        <w:t>members</w:t>
      </w:r>
      <w:r>
        <w:rPr>
          <w:spacing w:val="-4"/>
        </w:rPr>
        <w:t xml:space="preserve"> </w:t>
      </w:r>
      <w:r>
        <w:t>who</w:t>
      </w:r>
      <w:r>
        <w:rPr>
          <w:spacing w:val="-3"/>
        </w:rPr>
        <w:t xml:space="preserve"> </w:t>
      </w:r>
      <w:r>
        <w:t>have</w:t>
      </w:r>
      <w:r>
        <w:rPr>
          <w:spacing w:val="-5"/>
        </w:rPr>
        <w:t xml:space="preserve"> </w:t>
      </w:r>
      <w:r>
        <w:t>questions about</w:t>
      </w:r>
      <w:r>
        <w:rPr>
          <w:spacing w:val="-2"/>
        </w:rPr>
        <w:t xml:space="preserve"> </w:t>
      </w:r>
      <w:r>
        <w:t>minors</w:t>
      </w:r>
      <w:r>
        <w:rPr>
          <w:spacing w:val="-2"/>
        </w:rPr>
        <w:t xml:space="preserve"> </w:t>
      </w:r>
      <w:r>
        <w:t>in</w:t>
      </w:r>
      <w:r>
        <w:rPr>
          <w:spacing w:val="-2"/>
        </w:rPr>
        <w:t xml:space="preserve"> </w:t>
      </w:r>
      <w:r>
        <w:t>their</w:t>
      </w:r>
      <w:r>
        <w:rPr>
          <w:spacing w:val="-1"/>
        </w:rPr>
        <w:t xml:space="preserve"> </w:t>
      </w:r>
      <w:r>
        <w:t>classes</w:t>
      </w:r>
      <w:r>
        <w:rPr>
          <w:spacing w:val="-3"/>
        </w:rPr>
        <w:t xml:space="preserve"> </w:t>
      </w:r>
      <w:r>
        <w:t>or</w:t>
      </w:r>
      <w:r>
        <w:rPr>
          <w:spacing w:val="-1"/>
        </w:rPr>
        <w:t xml:space="preserve"> </w:t>
      </w:r>
      <w:r>
        <w:t>in</w:t>
      </w:r>
      <w:r>
        <w:rPr>
          <w:spacing w:val="-2"/>
        </w:rPr>
        <w:t xml:space="preserve"> </w:t>
      </w:r>
      <w:r>
        <w:t>out-of-classroom</w:t>
      </w:r>
      <w:r>
        <w:rPr>
          <w:spacing w:val="-2"/>
        </w:rPr>
        <w:t xml:space="preserve"> </w:t>
      </w:r>
      <w:r>
        <w:t>events</w:t>
      </w:r>
      <w:r>
        <w:rPr>
          <w:spacing w:val="-2"/>
        </w:rPr>
        <w:t xml:space="preserve"> </w:t>
      </w:r>
      <w:r>
        <w:t>and</w:t>
      </w:r>
      <w:r>
        <w:rPr>
          <w:spacing w:val="-2"/>
        </w:rPr>
        <w:t xml:space="preserve"> </w:t>
      </w:r>
      <w:r>
        <w:t>programs</w:t>
      </w:r>
      <w:r>
        <w:rPr>
          <w:spacing w:val="-2"/>
        </w:rPr>
        <w:t xml:space="preserve"> </w:t>
      </w:r>
      <w:r>
        <w:t>should</w:t>
      </w:r>
      <w:r>
        <w:rPr>
          <w:spacing w:val="-2"/>
        </w:rPr>
        <w:t xml:space="preserve"> </w:t>
      </w:r>
      <w:r>
        <w:t>contact</w:t>
      </w:r>
      <w:r>
        <w:rPr>
          <w:spacing w:val="-2"/>
        </w:rPr>
        <w:t xml:space="preserve"> </w:t>
      </w:r>
      <w:r>
        <w:t xml:space="preserve">the </w:t>
      </w:r>
      <w:r>
        <w:t>Dean</w:t>
      </w:r>
      <w:r w:rsidR="00DA5968">
        <w:t xml:space="preserve"> of Faculty</w:t>
      </w:r>
      <w:r>
        <w:t xml:space="preserve">, </w:t>
      </w:r>
      <w:r w:rsidR="00DA5968">
        <w:t xml:space="preserve">Director of Center for Global </w:t>
      </w:r>
      <w:r>
        <w:t>Education</w:t>
      </w:r>
      <w:r>
        <w:t>, or the Deans of Students. The Dean(s) or Director is responsible for assisting faculty members in determining whether any particular measures should be taken with respect to minors.</w:t>
      </w:r>
    </w:p>
    <w:p w14:paraId="762221AA" w14:textId="77777777" w:rsidR="00BC533F" w:rsidRDefault="002B574B">
      <w:pPr>
        <w:pStyle w:val="ListParagraph"/>
        <w:numPr>
          <w:ilvl w:val="1"/>
          <w:numId w:val="2"/>
        </w:numPr>
        <w:tabs>
          <w:tab w:val="left" w:pos="505"/>
        </w:tabs>
        <w:spacing w:before="181"/>
        <w:ind w:right="134" w:firstLine="0"/>
        <w:rPr>
          <w:sz w:val="23"/>
        </w:rPr>
      </w:pPr>
      <w:r>
        <w:rPr>
          <w:b/>
          <w:sz w:val="23"/>
        </w:rPr>
        <w:t>Minors Who Live on Campus.</w:t>
      </w:r>
      <w:r>
        <w:rPr>
          <w:b/>
          <w:spacing w:val="40"/>
          <w:sz w:val="23"/>
        </w:rPr>
        <w:t xml:space="preserve"> </w:t>
      </w:r>
      <w:r>
        <w:rPr>
          <w:sz w:val="23"/>
        </w:rPr>
        <w:t>Because some enrolled students start school before they have attained the age of 18, CSB and SJU sometimes have minors who live in residence halls.</w:t>
      </w:r>
      <w:r>
        <w:rPr>
          <w:spacing w:val="40"/>
          <w:sz w:val="23"/>
        </w:rPr>
        <w:t xml:space="preserve"> </w:t>
      </w:r>
      <w:r>
        <w:rPr>
          <w:sz w:val="23"/>
        </w:rPr>
        <w:t>Minors living in residence halls are expected to follow the same rules as all other CSB or</w:t>
      </w:r>
      <w:r>
        <w:rPr>
          <w:spacing w:val="-2"/>
          <w:sz w:val="23"/>
        </w:rPr>
        <w:t xml:space="preserve"> </w:t>
      </w:r>
      <w:r>
        <w:rPr>
          <w:sz w:val="23"/>
        </w:rPr>
        <w:t>SJU</w:t>
      </w:r>
      <w:r>
        <w:rPr>
          <w:spacing w:val="-3"/>
          <w:sz w:val="23"/>
        </w:rPr>
        <w:t xml:space="preserve"> </w:t>
      </w:r>
      <w:r>
        <w:rPr>
          <w:sz w:val="23"/>
        </w:rPr>
        <w:t>students.</w:t>
      </w:r>
      <w:r>
        <w:rPr>
          <w:spacing w:val="40"/>
          <w:sz w:val="23"/>
        </w:rPr>
        <w:t xml:space="preserve"> </w:t>
      </w:r>
      <w:r>
        <w:rPr>
          <w:sz w:val="23"/>
        </w:rPr>
        <w:t>Before</w:t>
      </w:r>
      <w:r>
        <w:rPr>
          <w:spacing w:val="-3"/>
          <w:sz w:val="23"/>
        </w:rPr>
        <w:t xml:space="preserve"> </w:t>
      </w:r>
      <w:r>
        <w:rPr>
          <w:sz w:val="23"/>
        </w:rPr>
        <w:t>minors</w:t>
      </w:r>
      <w:r>
        <w:rPr>
          <w:spacing w:val="-3"/>
          <w:sz w:val="23"/>
        </w:rPr>
        <w:t xml:space="preserve"> </w:t>
      </w:r>
      <w:r>
        <w:rPr>
          <w:sz w:val="23"/>
        </w:rPr>
        <w:t>move</w:t>
      </w:r>
      <w:r>
        <w:rPr>
          <w:spacing w:val="-3"/>
          <w:sz w:val="23"/>
        </w:rPr>
        <w:t xml:space="preserve"> </w:t>
      </w:r>
      <w:r>
        <w:rPr>
          <w:sz w:val="23"/>
        </w:rPr>
        <w:t>into</w:t>
      </w:r>
      <w:r>
        <w:rPr>
          <w:spacing w:val="-2"/>
          <w:sz w:val="23"/>
        </w:rPr>
        <w:t xml:space="preserve"> </w:t>
      </w:r>
      <w:r>
        <w:rPr>
          <w:sz w:val="23"/>
        </w:rPr>
        <w:t>a</w:t>
      </w:r>
      <w:r>
        <w:rPr>
          <w:spacing w:val="-3"/>
          <w:sz w:val="23"/>
        </w:rPr>
        <w:t xml:space="preserve"> </w:t>
      </w:r>
      <w:r>
        <w:rPr>
          <w:sz w:val="23"/>
        </w:rPr>
        <w:t>residence</w:t>
      </w:r>
      <w:r>
        <w:rPr>
          <w:spacing w:val="-3"/>
          <w:sz w:val="23"/>
        </w:rPr>
        <w:t xml:space="preserve"> </w:t>
      </w:r>
      <w:r>
        <w:rPr>
          <w:sz w:val="23"/>
        </w:rPr>
        <w:t>hall,</w:t>
      </w:r>
      <w:r>
        <w:rPr>
          <w:spacing w:val="-2"/>
          <w:sz w:val="23"/>
        </w:rPr>
        <w:t xml:space="preserve"> </w:t>
      </w:r>
      <w:r>
        <w:rPr>
          <w:sz w:val="23"/>
        </w:rPr>
        <w:t>the</w:t>
      </w:r>
      <w:r>
        <w:rPr>
          <w:spacing w:val="-3"/>
          <w:sz w:val="23"/>
        </w:rPr>
        <w:t xml:space="preserve"> </w:t>
      </w:r>
      <w:r>
        <w:rPr>
          <w:sz w:val="23"/>
        </w:rPr>
        <w:t>residence</w:t>
      </w:r>
      <w:r>
        <w:rPr>
          <w:spacing w:val="-3"/>
          <w:sz w:val="23"/>
        </w:rPr>
        <w:t xml:space="preserve"> </w:t>
      </w:r>
      <w:r>
        <w:rPr>
          <w:sz w:val="23"/>
        </w:rPr>
        <w:t>hall</w:t>
      </w:r>
      <w:r>
        <w:rPr>
          <w:spacing w:val="-3"/>
          <w:sz w:val="23"/>
        </w:rPr>
        <w:t xml:space="preserve"> </w:t>
      </w:r>
      <w:r>
        <w:rPr>
          <w:sz w:val="23"/>
        </w:rPr>
        <w:t>staff</w:t>
      </w:r>
      <w:r>
        <w:rPr>
          <w:spacing w:val="-3"/>
          <w:sz w:val="23"/>
        </w:rPr>
        <w:t xml:space="preserve"> </w:t>
      </w:r>
      <w:r>
        <w:rPr>
          <w:sz w:val="23"/>
        </w:rPr>
        <w:t>members will be notified of their minor status and birth date.</w:t>
      </w:r>
      <w:r>
        <w:rPr>
          <w:spacing w:val="40"/>
          <w:sz w:val="23"/>
        </w:rPr>
        <w:t xml:space="preserve"> </w:t>
      </w:r>
      <w:r>
        <w:rPr>
          <w:sz w:val="23"/>
        </w:rPr>
        <w:t>Residence hall staff members shall be mindful of the minor status of such students and consider whether any particular measures</w:t>
      </w:r>
    </w:p>
    <w:p w14:paraId="762221AB" w14:textId="77777777" w:rsidR="00BC533F" w:rsidRDefault="00BC533F">
      <w:pPr>
        <w:rPr>
          <w:sz w:val="23"/>
        </w:rPr>
        <w:sectPr w:rsidR="00BC533F">
          <w:pgSz w:w="12240" w:h="15840"/>
          <w:pgMar w:top="1360" w:right="1320" w:bottom="280" w:left="1300" w:header="720" w:footer="720" w:gutter="0"/>
          <w:cols w:space="720"/>
        </w:sectPr>
      </w:pPr>
    </w:p>
    <w:p w14:paraId="762221AC" w14:textId="77777777" w:rsidR="00BC533F" w:rsidRDefault="002B574B">
      <w:pPr>
        <w:pStyle w:val="BodyText"/>
        <w:spacing w:before="80"/>
        <w:ind w:right="186"/>
      </w:pPr>
      <w:r>
        <w:t>are</w:t>
      </w:r>
      <w:r>
        <w:rPr>
          <w:spacing w:val="-4"/>
        </w:rPr>
        <w:t xml:space="preserve"> </w:t>
      </w:r>
      <w:r>
        <w:t>necessary</w:t>
      </w:r>
      <w:r>
        <w:rPr>
          <w:spacing w:val="-4"/>
        </w:rPr>
        <w:t xml:space="preserve"> </w:t>
      </w:r>
      <w:r>
        <w:t>with</w:t>
      </w:r>
      <w:r>
        <w:rPr>
          <w:spacing w:val="-3"/>
        </w:rPr>
        <w:t xml:space="preserve"> </w:t>
      </w:r>
      <w:r>
        <w:t>respect</w:t>
      </w:r>
      <w:r>
        <w:rPr>
          <w:spacing w:val="-4"/>
        </w:rPr>
        <w:t xml:space="preserve"> </w:t>
      </w:r>
      <w:r>
        <w:t>to</w:t>
      </w:r>
      <w:r>
        <w:rPr>
          <w:spacing w:val="-3"/>
        </w:rPr>
        <w:t xml:space="preserve"> </w:t>
      </w:r>
      <w:r>
        <w:t>such</w:t>
      </w:r>
      <w:r>
        <w:rPr>
          <w:spacing w:val="-3"/>
        </w:rPr>
        <w:t xml:space="preserve"> </w:t>
      </w:r>
      <w:r>
        <w:t>students.</w:t>
      </w:r>
      <w:r>
        <w:rPr>
          <w:spacing w:val="40"/>
        </w:rPr>
        <w:t xml:space="preserve"> </w:t>
      </w:r>
      <w:r>
        <w:t>Staff</w:t>
      </w:r>
      <w:r>
        <w:rPr>
          <w:spacing w:val="-4"/>
        </w:rPr>
        <w:t xml:space="preserve"> </w:t>
      </w:r>
      <w:r>
        <w:t>members</w:t>
      </w:r>
      <w:r>
        <w:rPr>
          <w:spacing w:val="-4"/>
        </w:rPr>
        <w:t xml:space="preserve"> </w:t>
      </w:r>
      <w:r>
        <w:t>who</w:t>
      </w:r>
      <w:r>
        <w:rPr>
          <w:spacing w:val="-3"/>
        </w:rPr>
        <w:t xml:space="preserve"> </w:t>
      </w:r>
      <w:r>
        <w:t>have</w:t>
      </w:r>
      <w:r>
        <w:rPr>
          <w:spacing w:val="-4"/>
        </w:rPr>
        <w:t xml:space="preserve"> </w:t>
      </w:r>
      <w:r>
        <w:t>questions</w:t>
      </w:r>
      <w:r>
        <w:rPr>
          <w:spacing w:val="-4"/>
        </w:rPr>
        <w:t xml:space="preserve"> </w:t>
      </w:r>
      <w:r>
        <w:t>about minors living on campus should contact the Dean of Students.</w:t>
      </w:r>
    </w:p>
    <w:p w14:paraId="762221AD" w14:textId="0C81A1D8" w:rsidR="00BC533F" w:rsidRDefault="002B574B">
      <w:pPr>
        <w:pStyle w:val="ListParagraph"/>
        <w:numPr>
          <w:ilvl w:val="1"/>
          <w:numId w:val="2"/>
        </w:numPr>
        <w:tabs>
          <w:tab w:val="left" w:pos="496"/>
        </w:tabs>
        <w:spacing w:before="179"/>
        <w:ind w:right="217" w:firstLine="0"/>
        <w:rPr>
          <w:sz w:val="23"/>
        </w:rPr>
      </w:pPr>
      <w:r>
        <w:rPr>
          <w:b/>
          <w:sz w:val="23"/>
        </w:rPr>
        <w:t>Employment of Minors.</w:t>
      </w:r>
      <w:r>
        <w:rPr>
          <w:b/>
          <w:spacing w:val="40"/>
          <w:sz w:val="23"/>
        </w:rPr>
        <w:t xml:space="preserve"> </w:t>
      </w:r>
      <w:r>
        <w:rPr>
          <w:sz w:val="23"/>
        </w:rPr>
        <w:t>Occasionally, CSB and SJU may hire a minor to fill an employment position or a student work position.</w:t>
      </w:r>
      <w:r>
        <w:rPr>
          <w:spacing w:val="40"/>
          <w:sz w:val="23"/>
        </w:rPr>
        <w:t xml:space="preserve"> </w:t>
      </w:r>
      <w:r>
        <w:rPr>
          <w:sz w:val="23"/>
        </w:rPr>
        <w:t>The Human Resources Office or Student Employment Program must authorize the hiring of any minor.</w:t>
      </w:r>
      <w:r>
        <w:rPr>
          <w:spacing w:val="40"/>
          <w:sz w:val="23"/>
        </w:rPr>
        <w:t xml:space="preserve"> </w:t>
      </w:r>
      <w:r>
        <w:rPr>
          <w:sz w:val="23"/>
        </w:rPr>
        <w:t>CSB and SJU comply with applicable</w:t>
      </w:r>
      <w:r>
        <w:rPr>
          <w:spacing w:val="-3"/>
          <w:sz w:val="23"/>
        </w:rPr>
        <w:t xml:space="preserve"> </w:t>
      </w:r>
      <w:r>
        <w:rPr>
          <w:sz w:val="23"/>
        </w:rPr>
        <w:t>law</w:t>
      </w:r>
      <w:r>
        <w:rPr>
          <w:spacing w:val="-3"/>
          <w:sz w:val="23"/>
        </w:rPr>
        <w:t xml:space="preserve"> </w:t>
      </w:r>
      <w:r>
        <w:rPr>
          <w:sz w:val="23"/>
        </w:rPr>
        <w:t>with</w:t>
      </w:r>
      <w:r>
        <w:rPr>
          <w:spacing w:val="-2"/>
          <w:sz w:val="23"/>
        </w:rPr>
        <w:t xml:space="preserve"> </w:t>
      </w:r>
      <w:r>
        <w:rPr>
          <w:sz w:val="23"/>
        </w:rPr>
        <w:t>respect</w:t>
      </w:r>
      <w:r>
        <w:rPr>
          <w:spacing w:val="-3"/>
          <w:sz w:val="23"/>
        </w:rPr>
        <w:t xml:space="preserve"> </w:t>
      </w:r>
      <w:r>
        <w:rPr>
          <w:sz w:val="23"/>
        </w:rPr>
        <w:t>to</w:t>
      </w:r>
      <w:r>
        <w:rPr>
          <w:spacing w:val="-2"/>
          <w:sz w:val="23"/>
        </w:rPr>
        <w:t xml:space="preserve"> </w:t>
      </w:r>
      <w:r>
        <w:rPr>
          <w:sz w:val="23"/>
        </w:rPr>
        <w:t>the</w:t>
      </w:r>
      <w:r>
        <w:rPr>
          <w:spacing w:val="-4"/>
          <w:sz w:val="23"/>
        </w:rPr>
        <w:t xml:space="preserve"> </w:t>
      </w:r>
      <w:r>
        <w:rPr>
          <w:sz w:val="23"/>
        </w:rPr>
        <w:t>employment</w:t>
      </w:r>
      <w:r>
        <w:rPr>
          <w:spacing w:val="-3"/>
          <w:sz w:val="23"/>
        </w:rPr>
        <w:t xml:space="preserve"> </w:t>
      </w:r>
      <w:r>
        <w:rPr>
          <w:sz w:val="23"/>
        </w:rPr>
        <w:t>of</w:t>
      </w:r>
      <w:r>
        <w:rPr>
          <w:spacing w:val="-3"/>
          <w:sz w:val="23"/>
        </w:rPr>
        <w:t xml:space="preserve"> </w:t>
      </w:r>
      <w:r>
        <w:rPr>
          <w:sz w:val="23"/>
        </w:rPr>
        <w:t>minors.</w:t>
      </w:r>
      <w:r>
        <w:rPr>
          <w:spacing w:val="40"/>
          <w:sz w:val="23"/>
        </w:rPr>
        <w:t xml:space="preserve"> </w:t>
      </w:r>
      <w:r>
        <w:rPr>
          <w:sz w:val="23"/>
        </w:rPr>
        <w:t>In</w:t>
      </w:r>
      <w:r>
        <w:rPr>
          <w:spacing w:val="-3"/>
          <w:sz w:val="23"/>
        </w:rPr>
        <w:t xml:space="preserve"> </w:t>
      </w:r>
      <w:r>
        <w:rPr>
          <w:sz w:val="23"/>
        </w:rPr>
        <w:t>the</w:t>
      </w:r>
      <w:r>
        <w:rPr>
          <w:spacing w:val="-3"/>
          <w:sz w:val="23"/>
        </w:rPr>
        <w:t xml:space="preserve"> </w:t>
      </w:r>
      <w:r>
        <w:rPr>
          <w:sz w:val="23"/>
        </w:rPr>
        <w:t>event</w:t>
      </w:r>
      <w:r>
        <w:rPr>
          <w:spacing w:val="-3"/>
          <w:sz w:val="23"/>
        </w:rPr>
        <w:t xml:space="preserve"> </w:t>
      </w:r>
      <w:r>
        <w:rPr>
          <w:sz w:val="23"/>
        </w:rPr>
        <w:t>that</w:t>
      </w:r>
      <w:r>
        <w:rPr>
          <w:spacing w:val="-3"/>
          <w:sz w:val="23"/>
        </w:rPr>
        <w:t xml:space="preserve"> </w:t>
      </w:r>
      <w:r>
        <w:rPr>
          <w:sz w:val="23"/>
        </w:rPr>
        <w:t>a</w:t>
      </w:r>
      <w:r>
        <w:rPr>
          <w:spacing w:val="-3"/>
          <w:sz w:val="23"/>
        </w:rPr>
        <w:t xml:space="preserve"> </w:t>
      </w:r>
      <w:r>
        <w:rPr>
          <w:sz w:val="23"/>
        </w:rPr>
        <w:t>minor</w:t>
      </w:r>
      <w:r>
        <w:rPr>
          <w:spacing w:val="-2"/>
          <w:sz w:val="23"/>
        </w:rPr>
        <w:t xml:space="preserve"> </w:t>
      </w:r>
      <w:r>
        <w:rPr>
          <w:sz w:val="23"/>
        </w:rPr>
        <w:t>is</w:t>
      </w:r>
      <w:r>
        <w:rPr>
          <w:spacing w:val="-3"/>
          <w:sz w:val="23"/>
        </w:rPr>
        <w:t xml:space="preserve"> </w:t>
      </w:r>
      <w:r>
        <w:rPr>
          <w:sz w:val="23"/>
        </w:rPr>
        <w:t>hired by CSB or SJU, the Human Resources Office or the Student Employment Program will inform the supervisor that the employee is under age 18 and will help determine whether any particular steps are nec</w:t>
      </w:r>
      <w:r>
        <w:rPr>
          <w:sz w:val="23"/>
        </w:rPr>
        <w:t>essary because of the employee's age.</w:t>
      </w:r>
      <w:r>
        <w:rPr>
          <w:spacing w:val="40"/>
          <w:sz w:val="23"/>
        </w:rPr>
        <w:t xml:space="preserve"> </w:t>
      </w:r>
      <w:r>
        <w:rPr>
          <w:sz w:val="23"/>
        </w:rPr>
        <w:t xml:space="preserve">Minors may not be assigned to work alone or unsupervised without written approval of the </w:t>
      </w:r>
      <w:r w:rsidR="00571A03">
        <w:rPr>
          <w:sz w:val="23"/>
        </w:rPr>
        <w:t xml:space="preserve">Chief </w:t>
      </w:r>
      <w:r>
        <w:rPr>
          <w:sz w:val="23"/>
        </w:rPr>
        <w:t xml:space="preserve">Human Resources </w:t>
      </w:r>
      <w:r w:rsidR="00571A03">
        <w:rPr>
          <w:sz w:val="23"/>
        </w:rPr>
        <w:t>Officer</w:t>
      </w:r>
      <w:r>
        <w:rPr>
          <w:spacing w:val="-2"/>
          <w:sz w:val="23"/>
        </w:rPr>
        <w:t>.</w:t>
      </w:r>
    </w:p>
    <w:p w14:paraId="762221AE" w14:textId="77777777" w:rsidR="00BC533F" w:rsidRDefault="00BC533F">
      <w:pPr>
        <w:pStyle w:val="BodyText"/>
        <w:spacing w:before="100"/>
        <w:ind w:left="0"/>
      </w:pPr>
    </w:p>
    <w:p w14:paraId="762221AF" w14:textId="77777777" w:rsidR="00BC533F" w:rsidRDefault="002B574B">
      <w:pPr>
        <w:pStyle w:val="Heading1"/>
        <w:numPr>
          <w:ilvl w:val="0"/>
          <w:numId w:val="2"/>
        </w:numPr>
        <w:tabs>
          <w:tab w:val="left" w:pos="859"/>
        </w:tabs>
        <w:ind w:left="859" w:hanging="719"/>
      </w:pPr>
      <w:r>
        <w:t>OVERNIGHT</w:t>
      </w:r>
      <w:r>
        <w:rPr>
          <w:spacing w:val="-7"/>
        </w:rPr>
        <w:t xml:space="preserve"> </w:t>
      </w:r>
      <w:r>
        <w:t>VISITS</w:t>
      </w:r>
      <w:r>
        <w:rPr>
          <w:spacing w:val="-7"/>
        </w:rPr>
        <w:t xml:space="preserve"> </w:t>
      </w:r>
      <w:r>
        <w:t>INVOLVING</w:t>
      </w:r>
      <w:r>
        <w:rPr>
          <w:spacing w:val="-7"/>
        </w:rPr>
        <w:t xml:space="preserve"> </w:t>
      </w:r>
      <w:r>
        <w:rPr>
          <w:spacing w:val="-2"/>
        </w:rPr>
        <w:t>MINORS</w:t>
      </w:r>
    </w:p>
    <w:p w14:paraId="762221B0" w14:textId="77777777" w:rsidR="00BC533F" w:rsidRDefault="002B574B">
      <w:pPr>
        <w:pStyle w:val="ListParagraph"/>
        <w:numPr>
          <w:ilvl w:val="1"/>
          <w:numId w:val="2"/>
        </w:numPr>
        <w:tabs>
          <w:tab w:val="left" w:pos="506"/>
        </w:tabs>
        <w:spacing w:before="179"/>
        <w:ind w:right="322" w:firstLine="0"/>
        <w:rPr>
          <w:sz w:val="23"/>
        </w:rPr>
      </w:pPr>
      <w:r>
        <w:rPr>
          <w:b/>
          <w:sz w:val="23"/>
        </w:rPr>
        <w:t>General Rules.</w:t>
      </w:r>
      <w:r>
        <w:rPr>
          <w:b/>
          <w:spacing w:val="40"/>
          <w:sz w:val="23"/>
        </w:rPr>
        <w:t xml:space="preserve"> </w:t>
      </w:r>
      <w:r>
        <w:rPr>
          <w:sz w:val="23"/>
        </w:rPr>
        <w:t>Students residing in college owned housing are welcome to host overnight guests provided that they comply with the CSB or SJU Residential Life Guest Policy.</w:t>
      </w:r>
      <w:r>
        <w:rPr>
          <w:spacing w:val="40"/>
          <w:sz w:val="23"/>
        </w:rPr>
        <w:t xml:space="preserve"> </w:t>
      </w:r>
      <w:r>
        <w:rPr>
          <w:sz w:val="23"/>
        </w:rPr>
        <w:t>All guests (including guests under the age of 18) must agree to abide by applicable rules</w:t>
      </w:r>
      <w:r>
        <w:rPr>
          <w:spacing w:val="-3"/>
          <w:sz w:val="23"/>
        </w:rPr>
        <w:t xml:space="preserve"> </w:t>
      </w:r>
      <w:r>
        <w:rPr>
          <w:sz w:val="23"/>
        </w:rPr>
        <w:t>related</w:t>
      </w:r>
      <w:r>
        <w:rPr>
          <w:spacing w:val="-3"/>
          <w:sz w:val="23"/>
        </w:rPr>
        <w:t xml:space="preserve"> </w:t>
      </w:r>
      <w:r>
        <w:rPr>
          <w:sz w:val="23"/>
        </w:rPr>
        <w:t>to</w:t>
      </w:r>
      <w:r>
        <w:rPr>
          <w:spacing w:val="-2"/>
          <w:sz w:val="23"/>
        </w:rPr>
        <w:t xml:space="preserve"> </w:t>
      </w:r>
      <w:r>
        <w:rPr>
          <w:sz w:val="23"/>
        </w:rPr>
        <w:t>the</w:t>
      </w:r>
      <w:r>
        <w:rPr>
          <w:spacing w:val="-3"/>
          <w:sz w:val="23"/>
        </w:rPr>
        <w:t xml:space="preserve"> </w:t>
      </w:r>
      <w:r>
        <w:rPr>
          <w:sz w:val="23"/>
        </w:rPr>
        <w:t>campus</w:t>
      </w:r>
      <w:r>
        <w:rPr>
          <w:spacing w:val="-3"/>
          <w:sz w:val="23"/>
        </w:rPr>
        <w:t xml:space="preserve"> </w:t>
      </w:r>
      <w:r>
        <w:rPr>
          <w:sz w:val="23"/>
        </w:rPr>
        <w:t>guest</w:t>
      </w:r>
      <w:r>
        <w:rPr>
          <w:spacing w:val="-4"/>
          <w:sz w:val="23"/>
        </w:rPr>
        <w:t xml:space="preserve"> </w:t>
      </w:r>
      <w:r>
        <w:rPr>
          <w:sz w:val="23"/>
        </w:rPr>
        <w:t>policies.</w:t>
      </w:r>
      <w:r>
        <w:rPr>
          <w:spacing w:val="40"/>
          <w:sz w:val="23"/>
        </w:rPr>
        <w:t xml:space="preserve"> </w:t>
      </w:r>
      <w:r>
        <w:rPr>
          <w:sz w:val="23"/>
        </w:rPr>
        <w:t>In</w:t>
      </w:r>
      <w:r>
        <w:rPr>
          <w:spacing w:val="-3"/>
          <w:sz w:val="23"/>
        </w:rPr>
        <w:t xml:space="preserve"> </w:t>
      </w:r>
      <w:r>
        <w:rPr>
          <w:sz w:val="23"/>
        </w:rPr>
        <w:t>addition,</w:t>
      </w:r>
      <w:r>
        <w:rPr>
          <w:spacing w:val="-2"/>
          <w:sz w:val="23"/>
        </w:rPr>
        <w:t xml:space="preserve"> </w:t>
      </w:r>
      <w:r>
        <w:rPr>
          <w:sz w:val="23"/>
        </w:rPr>
        <w:t>the</w:t>
      </w:r>
      <w:r>
        <w:rPr>
          <w:spacing w:val="-3"/>
          <w:sz w:val="23"/>
        </w:rPr>
        <w:t xml:space="preserve"> </w:t>
      </w:r>
      <w:r>
        <w:rPr>
          <w:sz w:val="23"/>
        </w:rPr>
        <w:t>parent(s)/guardian(s)</w:t>
      </w:r>
      <w:r>
        <w:rPr>
          <w:spacing w:val="-4"/>
          <w:sz w:val="23"/>
        </w:rPr>
        <w:t xml:space="preserve"> </w:t>
      </w:r>
      <w:r>
        <w:rPr>
          <w:sz w:val="23"/>
        </w:rPr>
        <w:t>of</w:t>
      </w:r>
      <w:r>
        <w:rPr>
          <w:spacing w:val="-3"/>
          <w:sz w:val="23"/>
        </w:rPr>
        <w:t xml:space="preserve"> </w:t>
      </w:r>
      <w:r>
        <w:rPr>
          <w:sz w:val="23"/>
        </w:rPr>
        <w:t>guests who are under the age of 18 must sign a campus visit permission and waiver form.</w:t>
      </w:r>
    </w:p>
    <w:p w14:paraId="762221B1" w14:textId="77777777" w:rsidR="00BC533F" w:rsidRDefault="002B574B">
      <w:pPr>
        <w:pStyle w:val="ListParagraph"/>
        <w:numPr>
          <w:ilvl w:val="1"/>
          <w:numId w:val="2"/>
        </w:numPr>
        <w:tabs>
          <w:tab w:val="left" w:pos="505"/>
        </w:tabs>
        <w:spacing w:before="180"/>
        <w:ind w:right="116" w:firstLine="0"/>
        <w:rPr>
          <w:sz w:val="23"/>
        </w:rPr>
      </w:pPr>
      <w:r>
        <w:rPr>
          <w:b/>
          <w:sz w:val="23"/>
        </w:rPr>
        <w:t>Overnight Visits by Prospective Students.</w:t>
      </w:r>
      <w:r>
        <w:rPr>
          <w:b/>
          <w:spacing w:val="40"/>
          <w:sz w:val="23"/>
        </w:rPr>
        <w:t xml:space="preserve"> </w:t>
      </w:r>
      <w:r>
        <w:rPr>
          <w:sz w:val="23"/>
        </w:rPr>
        <w:t>CSB and SJU sometimes arrange for</w:t>
      </w:r>
      <w:r>
        <w:rPr>
          <w:sz w:val="23"/>
        </w:rPr>
        <w:t xml:space="preserve"> prospective students to visit the campus on an overnight stay.</w:t>
      </w:r>
      <w:r>
        <w:rPr>
          <w:spacing w:val="40"/>
          <w:sz w:val="23"/>
        </w:rPr>
        <w:t xml:space="preserve"> </w:t>
      </w:r>
      <w:r>
        <w:rPr>
          <w:sz w:val="23"/>
        </w:rPr>
        <w:t>All visits by prospective students should comply with the CSB and SJU Offices of Admission Overnight Visit Policy and should be coordinated through the CSB and SJU Offices of Admission.</w:t>
      </w:r>
      <w:r>
        <w:rPr>
          <w:spacing w:val="40"/>
          <w:sz w:val="23"/>
        </w:rPr>
        <w:t xml:space="preserve"> </w:t>
      </w:r>
      <w:r>
        <w:rPr>
          <w:sz w:val="23"/>
        </w:rPr>
        <w:t>Prospective students who are staying overnight (and their parents if the prospective students are under 18)</w:t>
      </w:r>
      <w:r>
        <w:rPr>
          <w:spacing w:val="-3"/>
          <w:sz w:val="23"/>
        </w:rPr>
        <w:t xml:space="preserve"> </w:t>
      </w:r>
      <w:r>
        <w:rPr>
          <w:sz w:val="23"/>
        </w:rPr>
        <w:t>will</w:t>
      </w:r>
      <w:r>
        <w:rPr>
          <w:spacing w:val="-4"/>
          <w:sz w:val="23"/>
        </w:rPr>
        <w:t xml:space="preserve"> </w:t>
      </w:r>
      <w:r>
        <w:rPr>
          <w:sz w:val="23"/>
        </w:rPr>
        <w:t>be</w:t>
      </w:r>
      <w:r>
        <w:rPr>
          <w:spacing w:val="-3"/>
          <w:sz w:val="23"/>
        </w:rPr>
        <w:t xml:space="preserve"> </w:t>
      </w:r>
      <w:r>
        <w:rPr>
          <w:sz w:val="23"/>
        </w:rPr>
        <w:t>required</w:t>
      </w:r>
      <w:r>
        <w:rPr>
          <w:spacing w:val="-3"/>
          <w:sz w:val="23"/>
        </w:rPr>
        <w:t xml:space="preserve"> </w:t>
      </w:r>
      <w:r>
        <w:rPr>
          <w:sz w:val="23"/>
        </w:rPr>
        <w:t>to</w:t>
      </w:r>
      <w:r>
        <w:rPr>
          <w:spacing w:val="-2"/>
          <w:sz w:val="23"/>
        </w:rPr>
        <w:t xml:space="preserve"> </w:t>
      </w:r>
      <w:r>
        <w:rPr>
          <w:sz w:val="23"/>
        </w:rPr>
        <w:t>sign</w:t>
      </w:r>
      <w:r>
        <w:rPr>
          <w:spacing w:val="-3"/>
          <w:sz w:val="23"/>
        </w:rPr>
        <w:t xml:space="preserve"> </w:t>
      </w:r>
      <w:r>
        <w:rPr>
          <w:sz w:val="23"/>
        </w:rPr>
        <w:t>a</w:t>
      </w:r>
      <w:r>
        <w:rPr>
          <w:spacing w:val="-2"/>
          <w:sz w:val="23"/>
        </w:rPr>
        <w:t xml:space="preserve"> </w:t>
      </w:r>
      <w:r>
        <w:rPr>
          <w:sz w:val="23"/>
        </w:rPr>
        <w:t>campus</w:t>
      </w:r>
      <w:r>
        <w:rPr>
          <w:spacing w:val="-3"/>
          <w:sz w:val="23"/>
        </w:rPr>
        <w:t xml:space="preserve"> </w:t>
      </w:r>
      <w:r>
        <w:rPr>
          <w:sz w:val="23"/>
        </w:rPr>
        <w:t>visit</w:t>
      </w:r>
      <w:r>
        <w:rPr>
          <w:spacing w:val="-3"/>
          <w:sz w:val="23"/>
        </w:rPr>
        <w:t xml:space="preserve"> </w:t>
      </w:r>
      <w:r>
        <w:rPr>
          <w:sz w:val="23"/>
        </w:rPr>
        <w:t>waiver</w:t>
      </w:r>
      <w:r>
        <w:rPr>
          <w:spacing w:val="-2"/>
          <w:sz w:val="23"/>
        </w:rPr>
        <w:t xml:space="preserve"> </w:t>
      </w:r>
      <w:r>
        <w:rPr>
          <w:sz w:val="23"/>
        </w:rPr>
        <w:t>and</w:t>
      </w:r>
      <w:r>
        <w:rPr>
          <w:spacing w:val="-3"/>
          <w:sz w:val="23"/>
        </w:rPr>
        <w:t xml:space="preserve"> </w:t>
      </w:r>
      <w:r>
        <w:rPr>
          <w:sz w:val="23"/>
        </w:rPr>
        <w:t>must</w:t>
      </w:r>
      <w:r>
        <w:rPr>
          <w:spacing w:val="-3"/>
          <w:sz w:val="23"/>
        </w:rPr>
        <w:t xml:space="preserve"> </w:t>
      </w:r>
      <w:r>
        <w:rPr>
          <w:sz w:val="23"/>
        </w:rPr>
        <w:t>agree</w:t>
      </w:r>
      <w:r>
        <w:rPr>
          <w:spacing w:val="-3"/>
          <w:sz w:val="23"/>
        </w:rPr>
        <w:t xml:space="preserve"> </w:t>
      </w:r>
      <w:r>
        <w:rPr>
          <w:sz w:val="23"/>
        </w:rPr>
        <w:t>to</w:t>
      </w:r>
      <w:r>
        <w:rPr>
          <w:spacing w:val="-2"/>
          <w:sz w:val="23"/>
        </w:rPr>
        <w:t xml:space="preserve"> </w:t>
      </w:r>
      <w:r>
        <w:rPr>
          <w:sz w:val="23"/>
        </w:rPr>
        <w:t>abide</w:t>
      </w:r>
      <w:r>
        <w:rPr>
          <w:spacing w:val="-3"/>
          <w:sz w:val="23"/>
        </w:rPr>
        <w:t xml:space="preserve"> </w:t>
      </w:r>
      <w:r>
        <w:rPr>
          <w:sz w:val="23"/>
        </w:rPr>
        <w:t>by</w:t>
      </w:r>
      <w:r>
        <w:rPr>
          <w:spacing w:val="-2"/>
          <w:sz w:val="23"/>
        </w:rPr>
        <w:t xml:space="preserve"> </w:t>
      </w:r>
      <w:r>
        <w:rPr>
          <w:sz w:val="23"/>
        </w:rPr>
        <w:t>applicable</w:t>
      </w:r>
      <w:r>
        <w:rPr>
          <w:spacing w:val="-3"/>
          <w:sz w:val="23"/>
        </w:rPr>
        <w:t xml:space="preserve"> </w:t>
      </w:r>
      <w:r>
        <w:rPr>
          <w:sz w:val="23"/>
        </w:rPr>
        <w:t>rules related to overnight visits.</w:t>
      </w:r>
    </w:p>
    <w:p w14:paraId="762221B2" w14:textId="61B68982" w:rsidR="00BC533F" w:rsidRDefault="002B574B">
      <w:pPr>
        <w:pStyle w:val="ListParagraph"/>
        <w:numPr>
          <w:ilvl w:val="1"/>
          <w:numId w:val="2"/>
        </w:numPr>
        <w:tabs>
          <w:tab w:val="left" w:pos="496"/>
        </w:tabs>
        <w:spacing w:before="180"/>
        <w:ind w:right="186" w:firstLine="0"/>
        <w:rPr>
          <w:sz w:val="23"/>
        </w:rPr>
      </w:pPr>
      <w:r>
        <w:rPr>
          <w:b/>
          <w:sz w:val="23"/>
        </w:rPr>
        <w:t>Camps and Conferences with Overnight Guests.</w:t>
      </w:r>
      <w:r>
        <w:rPr>
          <w:b/>
          <w:spacing w:val="40"/>
          <w:sz w:val="23"/>
        </w:rPr>
        <w:t xml:space="preserve"> </w:t>
      </w:r>
      <w:r>
        <w:rPr>
          <w:sz w:val="23"/>
        </w:rPr>
        <w:t>The rules regarding overnight stays</w:t>
      </w:r>
      <w:r>
        <w:rPr>
          <w:spacing w:val="-4"/>
          <w:sz w:val="23"/>
        </w:rPr>
        <w:t xml:space="preserve"> </w:t>
      </w:r>
      <w:r>
        <w:rPr>
          <w:sz w:val="23"/>
        </w:rPr>
        <w:t>by</w:t>
      </w:r>
      <w:r>
        <w:rPr>
          <w:spacing w:val="-2"/>
          <w:sz w:val="23"/>
        </w:rPr>
        <w:t xml:space="preserve"> </w:t>
      </w:r>
      <w:r>
        <w:rPr>
          <w:sz w:val="23"/>
        </w:rPr>
        <w:t>minors</w:t>
      </w:r>
      <w:r>
        <w:rPr>
          <w:spacing w:val="-3"/>
          <w:sz w:val="23"/>
        </w:rPr>
        <w:t xml:space="preserve"> </w:t>
      </w:r>
      <w:r>
        <w:rPr>
          <w:sz w:val="23"/>
        </w:rPr>
        <w:t>in</w:t>
      </w:r>
      <w:r>
        <w:rPr>
          <w:spacing w:val="-3"/>
          <w:sz w:val="23"/>
        </w:rPr>
        <w:t xml:space="preserve"> </w:t>
      </w:r>
      <w:r>
        <w:rPr>
          <w:sz w:val="23"/>
        </w:rPr>
        <w:t>connection</w:t>
      </w:r>
      <w:r>
        <w:rPr>
          <w:spacing w:val="-3"/>
          <w:sz w:val="23"/>
        </w:rPr>
        <w:t xml:space="preserve"> </w:t>
      </w:r>
      <w:r>
        <w:rPr>
          <w:sz w:val="23"/>
        </w:rPr>
        <w:t>with</w:t>
      </w:r>
      <w:r>
        <w:rPr>
          <w:spacing w:val="-2"/>
          <w:sz w:val="23"/>
        </w:rPr>
        <w:t xml:space="preserve"> </w:t>
      </w:r>
      <w:r>
        <w:rPr>
          <w:sz w:val="23"/>
        </w:rPr>
        <w:t>CSB</w:t>
      </w:r>
      <w:r>
        <w:rPr>
          <w:spacing w:val="-3"/>
          <w:sz w:val="23"/>
        </w:rPr>
        <w:t xml:space="preserve"> </w:t>
      </w:r>
      <w:r>
        <w:rPr>
          <w:sz w:val="23"/>
        </w:rPr>
        <w:t>and</w:t>
      </w:r>
      <w:r>
        <w:rPr>
          <w:spacing w:val="-3"/>
          <w:sz w:val="23"/>
        </w:rPr>
        <w:t xml:space="preserve"> </w:t>
      </w:r>
      <w:r>
        <w:rPr>
          <w:sz w:val="23"/>
        </w:rPr>
        <w:t>SJU</w:t>
      </w:r>
      <w:r>
        <w:rPr>
          <w:spacing w:val="-3"/>
          <w:sz w:val="23"/>
        </w:rPr>
        <w:t xml:space="preserve"> </w:t>
      </w:r>
      <w:r>
        <w:rPr>
          <w:sz w:val="23"/>
        </w:rPr>
        <w:t>camps</w:t>
      </w:r>
      <w:r>
        <w:rPr>
          <w:spacing w:val="-4"/>
          <w:sz w:val="23"/>
        </w:rPr>
        <w:t xml:space="preserve"> </w:t>
      </w:r>
      <w:r>
        <w:rPr>
          <w:sz w:val="23"/>
        </w:rPr>
        <w:t>and</w:t>
      </w:r>
      <w:r>
        <w:rPr>
          <w:spacing w:val="-3"/>
          <w:sz w:val="23"/>
        </w:rPr>
        <w:t xml:space="preserve"> </w:t>
      </w:r>
      <w:r>
        <w:rPr>
          <w:sz w:val="23"/>
        </w:rPr>
        <w:t>conferences</w:t>
      </w:r>
      <w:r>
        <w:rPr>
          <w:spacing w:val="-3"/>
          <w:sz w:val="23"/>
        </w:rPr>
        <w:t xml:space="preserve"> </w:t>
      </w:r>
      <w:r>
        <w:rPr>
          <w:sz w:val="23"/>
        </w:rPr>
        <w:t>will</w:t>
      </w:r>
      <w:r>
        <w:rPr>
          <w:spacing w:val="-3"/>
          <w:sz w:val="23"/>
        </w:rPr>
        <w:t xml:space="preserve"> </w:t>
      </w:r>
      <w:r>
        <w:rPr>
          <w:sz w:val="23"/>
        </w:rPr>
        <w:t>be</w:t>
      </w:r>
      <w:r>
        <w:rPr>
          <w:spacing w:val="-3"/>
          <w:sz w:val="23"/>
        </w:rPr>
        <w:t xml:space="preserve"> </w:t>
      </w:r>
      <w:r>
        <w:rPr>
          <w:sz w:val="23"/>
        </w:rPr>
        <w:t xml:space="preserve">determined by the directors of the camps and conferences involved, in consultation with the </w:t>
      </w:r>
      <w:r w:rsidR="00D14506">
        <w:rPr>
          <w:sz w:val="23"/>
        </w:rPr>
        <w:t>divisional leader</w:t>
      </w:r>
      <w:r>
        <w:rPr>
          <w:sz w:val="23"/>
        </w:rPr>
        <w:t xml:space="preserve"> or his/her designee.</w:t>
      </w:r>
      <w:r>
        <w:rPr>
          <w:spacing w:val="40"/>
          <w:sz w:val="23"/>
        </w:rPr>
        <w:t xml:space="preserve"> </w:t>
      </w:r>
      <w:r>
        <w:rPr>
          <w:sz w:val="23"/>
        </w:rPr>
        <w:t xml:space="preserve">Generally, minors who are not registered for such programs will not be allowed to stay overnight as a guest, but special exceptions may be made by the camp or conference director (with approval from the </w:t>
      </w:r>
      <w:r w:rsidR="00571A03">
        <w:rPr>
          <w:sz w:val="23"/>
        </w:rPr>
        <w:t>d</w:t>
      </w:r>
      <w:r>
        <w:rPr>
          <w:sz w:val="23"/>
        </w:rPr>
        <w:t xml:space="preserve">ivisional </w:t>
      </w:r>
      <w:r w:rsidR="00571A03">
        <w:rPr>
          <w:sz w:val="23"/>
        </w:rPr>
        <w:t>leader</w:t>
      </w:r>
      <w:r>
        <w:rPr>
          <w:sz w:val="23"/>
        </w:rPr>
        <w:t xml:space="preserve"> or his/her designee.) for special programs.</w:t>
      </w:r>
      <w:r>
        <w:rPr>
          <w:spacing w:val="40"/>
          <w:sz w:val="23"/>
        </w:rPr>
        <w:t xml:space="preserve"> </w:t>
      </w:r>
      <w:r>
        <w:rPr>
          <w:sz w:val="23"/>
        </w:rPr>
        <w:t>Outside entities hosting camps and conferences on campus must follow the standards established by CSB and SJU with respect to such overnight stays.</w:t>
      </w:r>
    </w:p>
    <w:p w14:paraId="762221B3" w14:textId="77777777" w:rsidR="00BC533F" w:rsidRDefault="002B574B">
      <w:pPr>
        <w:pStyle w:val="Heading1"/>
        <w:numPr>
          <w:ilvl w:val="0"/>
          <w:numId w:val="2"/>
        </w:numPr>
        <w:tabs>
          <w:tab w:val="left" w:pos="859"/>
        </w:tabs>
        <w:spacing w:before="101" w:line="520" w:lineRule="atLeast"/>
        <w:ind w:left="140" w:right="5625" w:firstLine="0"/>
      </w:pPr>
      <w:r>
        <w:t>CONTACT</w:t>
      </w:r>
      <w:r>
        <w:rPr>
          <w:spacing w:val="-15"/>
        </w:rPr>
        <w:t xml:space="preserve"> </w:t>
      </w:r>
      <w:r>
        <w:t>INFORMATION COLLEGE OF SAINT BENEDICT</w:t>
      </w:r>
    </w:p>
    <w:p w14:paraId="762221B4" w14:textId="77777777" w:rsidR="00BC533F" w:rsidRDefault="00BC533F">
      <w:pPr>
        <w:pStyle w:val="BodyText"/>
        <w:spacing w:before="4"/>
        <w:ind w:left="0"/>
        <w:rPr>
          <w:b/>
          <w:sz w:val="18"/>
        </w:rPr>
      </w:pPr>
    </w:p>
    <w:tbl>
      <w:tblPr>
        <w:tblW w:w="9517" w:type="dxa"/>
        <w:tblInd w:w="113" w:type="dxa"/>
        <w:tblLayout w:type="fixed"/>
        <w:tblCellMar>
          <w:left w:w="0" w:type="dxa"/>
          <w:right w:w="0" w:type="dxa"/>
        </w:tblCellMar>
        <w:tblLook w:val="01E0" w:firstRow="1" w:lastRow="1" w:firstColumn="1" w:lastColumn="1" w:noHBand="0" w:noVBand="0"/>
      </w:tblPr>
      <w:tblGrid>
        <w:gridCol w:w="2172"/>
        <w:gridCol w:w="7345"/>
      </w:tblGrid>
      <w:tr w:rsidR="00BC533F" w14:paraId="762221B8" w14:textId="77777777" w:rsidTr="007A294C">
        <w:trPr>
          <w:trHeight w:val="561"/>
        </w:trPr>
        <w:tc>
          <w:tcPr>
            <w:tcW w:w="2172" w:type="dxa"/>
          </w:tcPr>
          <w:p w14:paraId="762221B5" w14:textId="3FB249E1" w:rsidR="00BC533F" w:rsidRDefault="001460F2">
            <w:pPr>
              <w:pStyle w:val="TableParagraph"/>
              <w:ind w:left="50"/>
              <w:rPr>
                <w:sz w:val="24"/>
              </w:rPr>
            </w:pPr>
            <w:r>
              <w:rPr>
                <w:sz w:val="24"/>
              </w:rPr>
              <w:t xml:space="preserve">Chief </w:t>
            </w:r>
            <w:r w:rsidR="002B574B">
              <w:rPr>
                <w:sz w:val="24"/>
              </w:rPr>
              <w:t xml:space="preserve">Human </w:t>
            </w:r>
            <w:r w:rsidR="002B574B">
              <w:rPr>
                <w:spacing w:val="-2"/>
                <w:sz w:val="24"/>
              </w:rPr>
              <w:t>Resources</w:t>
            </w:r>
            <w:r>
              <w:rPr>
                <w:spacing w:val="-2"/>
                <w:sz w:val="24"/>
              </w:rPr>
              <w:t xml:space="preserve"> Officer</w:t>
            </w:r>
          </w:p>
        </w:tc>
        <w:tc>
          <w:tcPr>
            <w:tcW w:w="7345" w:type="dxa"/>
          </w:tcPr>
          <w:p w14:paraId="762221B7" w14:textId="2985420A" w:rsidR="00BC533F" w:rsidRDefault="002C27B7" w:rsidP="007A294C">
            <w:pPr>
              <w:pStyle w:val="TableParagraph"/>
              <w:spacing w:line="266" w:lineRule="exact"/>
              <w:rPr>
                <w:sz w:val="24"/>
              </w:rPr>
            </w:pPr>
            <w:r>
              <w:rPr>
                <w:spacing w:val="-4"/>
                <w:sz w:val="24"/>
              </w:rPr>
              <w:t>Chantel</w:t>
            </w:r>
            <w:r w:rsidR="007A294C">
              <w:rPr>
                <w:spacing w:val="-4"/>
                <w:sz w:val="24"/>
              </w:rPr>
              <w:t xml:space="preserve"> </w:t>
            </w:r>
            <w:r>
              <w:rPr>
                <w:sz w:val="24"/>
              </w:rPr>
              <w:t>Braegelman</w:t>
            </w:r>
            <w:r w:rsidR="00AB557F">
              <w:rPr>
                <w:sz w:val="24"/>
              </w:rPr>
              <w:t>n</w:t>
            </w:r>
            <w:r w:rsidR="002B574B">
              <w:rPr>
                <w:sz w:val="24"/>
              </w:rPr>
              <w:t>,</w:t>
            </w:r>
            <w:r w:rsidR="00D81C99">
              <w:t xml:space="preserve"> </w:t>
            </w:r>
            <w:hyperlink r:id="rId5" w:history="1">
              <w:r w:rsidR="00677222" w:rsidRPr="00615348">
                <w:rPr>
                  <w:rStyle w:val="Hyperlink"/>
                  <w:color w:val="C00000"/>
                  <w:sz w:val="24"/>
                  <w:szCs w:val="24"/>
                </w:rPr>
                <w:t>cbraegelmann@csbsju.edu</w:t>
              </w:r>
            </w:hyperlink>
            <w:r w:rsidR="00677222" w:rsidRPr="00615348">
              <w:rPr>
                <w:sz w:val="24"/>
                <w:szCs w:val="24"/>
              </w:rPr>
              <w:t>, 320</w:t>
            </w:r>
            <w:r w:rsidR="00AB557F">
              <w:rPr>
                <w:sz w:val="24"/>
                <w:szCs w:val="24"/>
              </w:rPr>
              <w:t>.</w:t>
            </w:r>
            <w:r w:rsidR="00615348" w:rsidRPr="00615348">
              <w:rPr>
                <w:sz w:val="24"/>
                <w:szCs w:val="24"/>
              </w:rPr>
              <w:t>363.5071</w:t>
            </w:r>
          </w:p>
        </w:tc>
      </w:tr>
      <w:tr w:rsidR="00BC533F" w14:paraId="762221BB" w14:textId="77777777" w:rsidTr="007A294C">
        <w:trPr>
          <w:trHeight w:val="306"/>
        </w:trPr>
        <w:tc>
          <w:tcPr>
            <w:tcW w:w="2172" w:type="dxa"/>
          </w:tcPr>
          <w:p w14:paraId="762221B9" w14:textId="77777777" w:rsidR="00BC533F" w:rsidRDefault="002B574B">
            <w:pPr>
              <w:pStyle w:val="TableParagraph"/>
              <w:spacing w:before="10"/>
              <w:ind w:left="50"/>
              <w:rPr>
                <w:sz w:val="24"/>
              </w:rPr>
            </w:pPr>
            <w:r>
              <w:rPr>
                <w:sz w:val="24"/>
              </w:rPr>
              <w:t>Dean</w:t>
            </w:r>
            <w:r>
              <w:rPr>
                <w:spacing w:val="-3"/>
                <w:sz w:val="24"/>
              </w:rPr>
              <w:t xml:space="preserve"> </w:t>
            </w:r>
            <w:r>
              <w:rPr>
                <w:sz w:val="24"/>
              </w:rPr>
              <w:t xml:space="preserve">of </w:t>
            </w:r>
            <w:r>
              <w:rPr>
                <w:spacing w:val="-2"/>
                <w:sz w:val="24"/>
              </w:rPr>
              <w:t>Students</w:t>
            </w:r>
          </w:p>
        </w:tc>
        <w:tc>
          <w:tcPr>
            <w:tcW w:w="7345" w:type="dxa"/>
          </w:tcPr>
          <w:p w14:paraId="762221BA" w14:textId="77777777" w:rsidR="00BC533F" w:rsidRDefault="002B574B">
            <w:pPr>
              <w:pStyle w:val="TableParagraph"/>
              <w:spacing w:before="10"/>
              <w:rPr>
                <w:sz w:val="24"/>
              </w:rPr>
            </w:pPr>
            <w:r>
              <w:rPr>
                <w:sz w:val="24"/>
              </w:rPr>
              <w:t>Jody</w:t>
            </w:r>
            <w:r>
              <w:rPr>
                <w:spacing w:val="-3"/>
                <w:sz w:val="24"/>
              </w:rPr>
              <w:t xml:space="preserve"> </w:t>
            </w:r>
            <w:r>
              <w:rPr>
                <w:sz w:val="24"/>
              </w:rPr>
              <w:t>Terhaar,</w:t>
            </w:r>
            <w:r>
              <w:rPr>
                <w:spacing w:val="-3"/>
                <w:sz w:val="24"/>
              </w:rPr>
              <w:t xml:space="preserve"> </w:t>
            </w:r>
            <w:hyperlink r:id="rId6">
              <w:r>
                <w:rPr>
                  <w:color w:val="CC0033"/>
                  <w:sz w:val="24"/>
                  <w:u w:val="single" w:color="CC0033"/>
                </w:rPr>
                <w:t>jterhaar@csbsju.edu</w:t>
              </w:r>
            </w:hyperlink>
            <w:r>
              <w:rPr>
                <w:sz w:val="24"/>
              </w:rPr>
              <w:t>,</w:t>
            </w:r>
            <w:r>
              <w:rPr>
                <w:spacing w:val="-3"/>
                <w:sz w:val="24"/>
              </w:rPr>
              <w:t xml:space="preserve"> </w:t>
            </w:r>
            <w:r>
              <w:rPr>
                <w:spacing w:val="-2"/>
                <w:sz w:val="24"/>
              </w:rPr>
              <w:t>320.363.5601</w:t>
            </w:r>
          </w:p>
        </w:tc>
      </w:tr>
      <w:tr w:rsidR="00BC533F" w14:paraId="762221BE" w14:textId="77777777" w:rsidTr="007A294C">
        <w:trPr>
          <w:trHeight w:val="285"/>
        </w:trPr>
        <w:tc>
          <w:tcPr>
            <w:tcW w:w="2172" w:type="dxa"/>
          </w:tcPr>
          <w:p w14:paraId="762221BC" w14:textId="5C7E0FCF" w:rsidR="00BC533F" w:rsidRDefault="002B574B">
            <w:pPr>
              <w:pStyle w:val="TableParagraph"/>
              <w:spacing w:before="10" w:line="256" w:lineRule="exact"/>
              <w:ind w:left="50"/>
              <w:rPr>
                <w:sz w:val="24"/>
              </w:rPr>
            </w:pPr>
            <w:r>
              <w:rPr>
                <w:spacing w:val="-4"/>
                <w:sz w:val="24"/>
              </w:rPr>
              <w:t>Dean</w:t>
            </w:r>
            <w:r w:rsidR="00A37C4D">
              <w:rPr>
                <w:spacing w:val="-4"/>
                <w:sz w:val="24"/>
              </w:rPr>
              <w:t xml:space="preserve"> of Faculty</w:t>
            </w:r>
          </w:p>
        </w:tc>
        <w:tc>
          <w:tcPr>
            <w:tcW w:w="7345" w:type="dxa"/>
          </w:tcPr>
          <w:p w14:paraId="762221BD" w14:textId="77777777" w:rsidR="00BC533F" w:rsidRDefault="002B574B">
            <w:pPr>
              <w:pStyle w:val="TableParagraph"/>
              <w:spacing w:before="10" w:line="256" w:lineRule="exact"/>
              <w:rPr>
                <w:sz w:val="24"/>
              </w:rPr>
            </w:pPr>
            <w:r>
              <w:rPr>
                <w:sz w:val="24"/>
              </w:rPr>
              <w:t>Pam</w:t>
            </w:r>
            <w:r>
              <w:rPr>
                <w:spacing w:val="-3"/>
                <w:sz w:val="24"/>
              </w:rPr>
              <w:t xml:space="preserve"> </w:t>
            </w:r>
            <w:r>
              <w:rPr>
                <w:sz w:val="24"/>
              </w:rPr>
              <w:t>Bacon</w:t>
            </w:r>
            <w:r>
              <w:rPr>
                <w:sz w:val="24"/>
              </w:rPr>
              <w:t>,</w:t>
            </w:r>
            <w:r>
              <w:rPr>
                <w:spacing w:val="-4"/>
                <w:sz w:val="24"/>
              </w:rPr>
              <w:t xml:space="preserve"> </w:t>
            </w:r>
            <w:hyperlink r:id="rId7">
              <w:r>
                <w:rPr>
                  <w:color w:val="CC0033"/>
                  <w:sz w:val="24"/>
                  <w:u w:val="single" w:color="CC0033"/>
                </w:rPr>
                <w:t>pbacon@csbsju.edu</w:t>
              </w:r>
            </w:hyperlink>
            <w:r>
              <w:rPr>
                <w:sz w:val="24"/>
              </w:rPr>
              <w:t>,</w:t>
            </w:r>
            <w:r>
              <w:rPr>
                <w:spacing w:val="-2"/>
                <w:sz w:val="24"/>
              </w:rPr>
              <w:t xml:space="preserve"> 320.363.5401</w:t>
            </w:r>
          </w:p>
        </w:tc>
      </w:tr>
    </w:tbl>
    <w:p w14:paraId="762221BF" w14:textId="77777777" w:rsidR="00BC533F" w:rsidRDefault="00BC533F">
      <w:pPr>
        <w:spacing w:line="256" w:lineRule="exact"/>
        <w:rPr>
          <w:sz w:val="24"/>
        </w:rPr>
        <w:sectPr w:rsidR="00BC533F">
          <w:pgSz w:w="12240" w:h="15840"/>
          <w:pgMar w:top="1360" w:right="1320" w:bottom="280" w:left="1300" w:header="720" w:footer="720" w:gutter="0"/>
          <w:cols w:space="720"/>
        </w:sectPr>
      </w:pPr>
    </w:p>
    <w:p w14:paraId="762221C0" w14:textId="77777777" w:rsidR="00BC533F" w:rsidRDefault="002B574B">
      <w:pPr>
        <w:spacing w:before="80"/>
        <w:ind w:left="140"/>
        <w:rPr>
          <w:b/>
          <w:sz w:val="23"/>
        </w:rPr>
      </w:pPr>
      <w:r>
        <w:rPr>
          <w:b/>
          <w:sz w:val="23"/>
        </w:rPr>
        <w:t>SAINT</w:t>
      </w:r>
      <w:r>
        <w:rPr>
          <w:b/>
          <w:spacing w:val="-5"/>
          <w:sz w:val="23"/>
        </w:rPr>
        <w:t xml:space="preserve"> </w:t>
      </w:r>
      <w:r>
        <w:rPr>
          <w:b/>
          <w:sz w:val="23"/>
        </w:rPr>
        <w:t>JOHN'S</w:t>
      </w:r>
      <w:r>
        <w:rPr>
          <w:b/>
          <w:spacing w:val="-4"/>
          <w:sz w:val="23"/>
        </w:rPr>
        <w:t xml:space="preserve"> </w:t>
      </w:r>
      <w:r>
        <w:rPr>
          <w:b/>
          <w:spacing w:val="-2"/>
          <w:sz w:val="23"/>
        </w:rPr>
        <w:t>UNIVERSITY</w:t>
      </w:r>
    </w:p>
    <w:p w14:paraId="762221C1" w14:textId="77777777" w:rsidR="00BC533F" w:rsidRDefault="00BC533F">
      <w:pPr>
        <w:pStyle w:val="BodyText"/>
        <w:ind w:left="0"/>
        <w:rPr>
          <w:b/>
          <w:sz w:val="18"/>
        </w:rPr>
      </w:pPr>
    </w:p>
    <w:tbl>
      <w:tblPr>
        <w:tblW w:w="9517" w:type="dxa"/>
        <w:tblInd w:w="113" w:type="dxa"/>
        <w:tblLayout w:type="fixed"/>
        <w:tblCellMar>
          <w:left w:w="0" w:type="dxa"/>
          <w:right w:w="0" w:type="dxa"/>
        </w:tblCellMar>
        <w:tblLook w:val="01E0" w:firstRow="1" w:lastRow="1" w:firstColumn="1" w:lastColumn="1" w:noHBand="0" w:noVBand="0"/>
      </w:tblPr>
      <w:tblGrid>
        <w:gridCol w:w="2172"/>
        <w:gridCol w:w="7345"/>
      </w:tblGrid>
      <w:tr w:rsidR="00615348" w14:paraId="762221C5" w14:textId="77777777" w:rsidTr="003007EC">
        <w:trPr>
          <w:trHeight w:val="440"/>
        </w:trPr>
        <w:tc>
          <w:tcPr>
            <w:tcW w:w="2172" w:type="dxa"/>
          </w:tcPr>
          <w:p w14:paraId="762221C2" w14:textId="13364FAF" w:rsidR="00615348" w:rsidRDefault="001460F2" w:rsidP="00615348">
            <w:pPr>
              <w:pStyle w:val="TableParagraph"/>
              <w:ind w:left="50"/>
              <w:rPr>
                <w:sz w:val="24"/>
              </w:rPr>
            </w:pPr>
            <w:r>
              <w:rPr>
                <w:sz w:val="24"/>
              </w:rPr>
              <w:t>Chief</w:t>
            </w:r>
            <w:r w:rsidR="00615348">
              <w:rPr>
                <w:spacing w:val="-15"/>
                <w:sz w:val="24"/>
              </w:rPr>
              <w:t xml:space="preserve"> </w:t>
            </w:r>
            <w:r w:rsidR="00615348">
              <w:rPr>
                <w:sz w:val="24"/>
              </w:rPr>
              <w:t xml:space="preserve">Human </w:t>
            </w:r>
            <w:r w:rsidR="00615348">
              <w:rPr>
                <w:spacing w:val="-2"/>
                <w:sz w:val="24"/>
              </w:rPr>
              <w:t>Resources</w:t>
            </w:r>
            <w:r>
              <w:rPr>
                <w:spacing w:val="-2"/>
                <w:sz w:val="24"/>
              </w:rPr>
              <w:t xml:space="preserve"> Officer</w:t>
            </w:r>
          </w:p>
        </w:tc>
        <w:tc>
          <w:tcPr>
            <w:tcW w:w="7345" w:type="dxa"/>
          </w:tcPr>
          <w:p w14:paraId="15713A2D" w14:textId="6691038C" w:rsidR="00615348" w:rsidRPr="003007EC" w:rsidRDefault="00615348" w:rsidP="003007EC">
            <w:pPr>
              <w:pStyle w:val="TableParagraph"/>
              <w:spacing w:line="266" w:lineRule="exact"/>
              <w:rPr>
                <w:sz w:val="24"/>
              </w:rPr>
            </w:pPr>
            <w:r>
              <w:rPr>
                <w:spacing w:val="-4"/>
                <w:sz w:val="24"/>
              </w:rPr>
              <w:t>Chantel</w:t>
            </w:r>
            <w:r w:rsidR="003007EC">
              <w:rPr>
                <w:sz w:val="24"/>
              </w:rPr>
              <w:t xml:space="preserve"> </w:t>
            </w:r>
            <w:r>
              <w:rPr>
                <w:sz w:val="24"/>
              </w:rPr>
              <w:t>Braegelman</w:t>
            </w:r>
            <w:r w:rsidR="00AB557F">
              <w:rPr>
                <w:sz w:val="24"/>
              </w:rPr>
              <w:t>n</w:t>
            </w:r>
            <w:r>
              <w:rPr>
                <w:sz w:val="24"/>
              </w:rPr>
              <w:t>,</w:t>
            </w:r>
            <w:r>
              <w:t xml:space="preserve"> </w:t>
            </w:r>
            <w:hyperlink r:id="rId8" w:history="1">
              <w:r w:rsidRPr="00615348">
                <w:rPr>
                  <w:rStyle w:val="Hyperlink"/>
                  <w:color w:val="C00000"/>
                  <w:sz w:val="24"/>
                  <w:szCs w:val="24"/>
                </w:rPr>
                <w:t>cbraegelmann@csbsju.edu</w:t>
              </w:r>
            </w:hyperlink>
            <w:r w:rsidRPr="00615348">
              <w:rPr>
                <w:sz w:val="24"/>
                <w:szCs w:val="24"/>
              </w:rPr>
              <w:t>, 320-363.5071</w:t>
            </w:r>
          </w:p>
          <w:p w14:paraId="762221C4" w14:textId="4C8210B5" w:rsidR="00542718" w:rsidRDefault="00542718" w:rsidP="00615348">
            <w:pPr>
              <w:pStyle w:val="TableParagraph"/>
              <w:rPr>
                <w:sz w:val="24"/>
              </w:rPr>
            </w:pPr>
          </w:p>
        </w:tc>
      </w:tr>
      <w:tr w:rsidR="00615348" w:rsidRPr="00542718" w14:paraId="762221C8" w14:textId="77777777" w:rsidTr="003007EC">
        <w:trPr>
          <w:trHeight w:val="341"/>
        </w:trPr>
        <w:tc>
          <w:tcPr>
            <w:tcW w:w="2172" w:type="dxa"/>
            <w:vAlign w:val="bottom"/>
          </w:tcPr>
          <w:p w14:paraId="762221C6" w14:textId="77777777" w:rsidR="00615348" w:rsidRDefault="00615348" w:rsidP="003007EC">
            <w:pPr>
              <w:pStyle w:val="TableParagraph"/>
              <w:ind w:left="50"/>
              <w:rPr>
                <w:sz w:val="24"/>
              </w:rPr>
            </w:pPr>
            <w:r>
              <w:rPr>
                <w:sz w:val="24"/>
              </w:rPr>
              <w:t>Dean</w:t>
            </w:r>
            <w:r>
              <w:rPr>
                <w:spacing w:val="-3"/>
                <w:sz w:val="24"/>
              </w:rPr>
              <w:t xml:space="preserve"> </w:t>
            </w:r>
            <w:r>
              <w:rPr>
                <w:sz w:val="24"/>
              </w:rPr>
              <w:t xml:space="preserve">of </w:t>
            </w:r>
            <w:r>
              <w:rPr>
                <w:spacing w:val="-2"/>
                <w:sz w:val="24"/>
              </w:rPr>
              <w:t>Students</w:t>
            </w:r>
          </w:p>
        </w:tc>
        <w:tc>
          <w:tcPr>
            <w:tcW w:w="7345" w:type="dxa"/>
          </w:tcPr>
          <w:p w14:paraId="762221C7" w14:textId="4A74D0AD" w:rsidR="00615348" w:rsidRPr="00542718" w:rsidRDefault="00AB557F" w:rsidP="00615348">
            <w:pPr>
              <w:pStyle w:val="TableParagraph"/>
              <w:spacing w:before="100"/>
              <w:ind w:right="158"/>
              <w:rPr>
                <w:sz w:val="24"/>
                <w:szCs w:val="24"/>
              </w:rPr>
            </w:pPr>
            <w:r w:rsidRPr="00542718">
              <w:rPr>
                <w:color w:val="333333"/>
                <w:sz w:val="24"/>
                <w:szCs w:val="24"/>
              </w:rPr>
              <w:t>Amanda Erdman</w:t>
            </w:r>
            <w:r w:rsidR="00615348" w:rsidRPr="00542718">
              <w:rPr>
                <w:color w:val="333333"/>
                <w:sz w:val="24"/>
                <w:szCs w:val="24"/>
              </w:rPr>
              <w:t>,</w:t>
            </w:r>
            <w:r w:rsidR="00615348" w:rsidRPr="00542718">
              <w:rPr>
                <w:color w:val="333333"/>
                <w:spacing w:val="-15"/>
                <w:sz w:val="24"/>
                <w:szCs w:val="24"/>
              </w:rPr>
              <w:t xml:space="preserve"> </w:t>
            </w:r>
            <w:hyperlink r:id="rId9" w:history="1">
              <w:r w:rsidR="000824A0" w:rsidRPr="00542718">
                <w:rPr>
                  <w:rStyle w:val="Hyperlink"/>
                  <w:color w:val="C00000"/>
                  <w:spacing w:val="-15"/>
                  <w:sz w:val="24"/>
                  <w:szCs w:val="24"/>
                </w:rPr>
                <w:t>aerdman001@csbsju.edu</w:t>
              </w:r>
            </w:hyperlink>
            <w:r w:rsidR="000824A0" w:rsidRPr="00542718">
              <w:rPr>
                <w:color w:val="C00000"/>
                <w:spacing w:val="-15"/>
                <w:sz w:val="24"/>
                <w:szCs w:val="24"/>
              </w:rPr>
              <w:t xml:space="preserve">, </w:t>
            </w:r>
            <w:r w:rsidR="00615348" w:rsidRPr="00542718">
              <w:rPr>
                <w:color w:val="CC0033"/>
                <w:sz w:val="24"/>
                <w:szCs w:val="24"/>
              </w:rPr>
              <w:t xml:space="preserve"> </w:t>
            </w:r>
            <w:r w:rsidR="00615348" w:rsidRPr="00542718">
              <w:rPr>
                <w:color w:val="333333"/>
                <w:spacing w:val="-2"/>
                <w:sz w:val="24"/>
                <w:szCs w:val="24"/>
              </w:rPr>
              <w:t>320.363.</w:t>
            </w:r>
            <w:r w:rsidR="000824A0" w:rsidRPr="00542718">
              <w:rPr>
                <w:color w:val="333333"/>
                <w:spacing w:val="-2"/>
                <w:sz w:val="24"/>
                <w:szCs w:val="24"/>
              </w:rPr>
              <w:t>3120</w:t>
            </w:r>
          </w:p>
        </w:tc>
      </w:tr>
      <w:tr w:rsidR="00615348" w14:paraId="762221CB" w14:textId="77777777" w:rsidTr="003007EC">
        <w:trPr>
          <w:trHeight w:val="375"/>
        </w:trPr>
        <w:tc>
          <w:tcPr>
            <w:tcW w:w="2172" w:type="dxa"/>
          </w:tcPr>
          <w:p w14:paraId="762221C9" w14:textId="29F7C377" w:rsidR="00615348" w:rsidRDefault="00615348" w:rsidP="00615348">
            <w:pPr>
              <w:pStyle w:val="TableParagraph"/>
              <w:spacing w:before="100" w:line="256" w:lineRule="exact"/>
              <w:ind w:left="50"/>
              <w:rPr>
                <w:sz w:val="24"/>
              </w:rPr>
            </w:pPr>
            <w:r>
              <w:rPr>
                <w:spacing w:val="-4"/>
                <w:sz w:val="24"/>
              </w:rPr>
              <w:t>Dean</w:t>
            </w:r>
            <w:r w:rsidR="00A37C4D">
              <w:rPr>
                <w:spacing w:val="-4"/>
                <w:sz w:val="24"/>
              </w:rPr>
              <w:t xml:space="preserve"> of Faculty</w:t>
            </w:r>
          </w:p>
        </w:tc>
        <w:tc>
          <w:tcPr>
            <w:tcW w:w="7345" w:type="dxa"/>
          </w:tcPr>
          <w:p w14:paraId="762221CA" w14:textId="77777777" w:rsidR="00615348" w:rsidRDefault="00615348" w:rsidP="00615348">
            <w:pPr>
              <w:pStyle w:val="TableParagraph"/>
              <w:spacing w:before="100" w:line="256" w:lineRule="exact"/>
              <w:rPr>
                <w:sz w:val="24"/>
              </w:rPr>
            </w:pPr>
            <w:r>
              <w:rPr>
                <w:sz w:val="24"/>
              </w:rPr>
              <w:t>Pam</w:t>
            </w:r>
            <w:r>
              <w:rPr>
                <w:spacing w:val="-3"/>
                <w:sz w:val="24"/>
              </w:rPr>
              <w:t xml:space="preserve"> </w:t>
            </w:r>
            <w:r>
              <w:rPr>
                <w:sz w:val="24"/>
              </w:rPr>
              <w:t>Bacon,</w:t>
            </w:r>
            <w:r>
              <w:rPr>
                <w:spacing w:val="-4"/>
                <w:sz w:val="24"/>
              </w:rPr>
              <w:t xml:space="preserve"> </w:t>
            </w:r>
            <w:hyperlink r:id="rId10">
              <w:r>
                <w:rPr>
                  <w:color w:val="CC0033"/>
                  <w:sz w:val="24"/>
                  <w:u w:val="single" w:color="CC0033"/>
                </w:rPr>
                <w:t>pbacon@csbsju.edu</w:t>
              </w:r>
            </w:hyperlink>
            <w:r>
              <w:rPr>
                <w:sz w:val="24"/>
              </w:rPr>
              <w:t>,</w:t>
            </w:r>
            <w:r>
              <w:rPr>
                <w:spacing w:val="-2"/>
                <w:sz w:val="24"/>
              </w:rPr>
              <w:t xml:space="preserve"> 320.363.5401</w:t>
            </w:r>
          </w:p>
        </w:tc>
      </w:tr>
    </w:tbl>
    <w:p w14:paraId="762221CC" w14:textId="77777777" w:rsidR="00BC533F" w:rsidRDefault="00BC533F">
      <w:pPr>
        <w:pStyle w:val="BodyText"/>
        <w:spacing w:before="197"/>
        <w:ind w:left="0"/>
        <w:rPr>
          <w:b/>
        </w:rPr>
      </w:pPr>
    </w:p>
    <w:p w14:paraId="762221CD" w14:textId="77777777" w:rsidR="00BC533F" w:rsidRDefault="002B574B">
      <w:pPr>
        <w:pStyle w:val="BodyText"/>
        <w:ind w:right="186"/>
      </w:pPr>
      <w:r>
        <w:t>As</w:t>
      </w:r>
      <w:r>
        <w:rPr>
          <w:spacing w:val="-3"/>
        </w:rPr>
        <w:t xml:space="preserve"> </w:t>
      </w:r>
      <w:r>
        <w:t>stated</w:t>
      </w:r>
      <w:r>
        <w:rPr>
          <w:spacing w:val="-3"/>
        </w:rPr>
        <w:t xml:space="preserve"> </w:t>
      </w:r>
      <w:r>
        <w:t>above,</w:t>
      </w:r>
      <w:r>
        <w:rPr>
          <w:spacing w:val="-2"/>
        </w:rPr>
        <w:t xml:space="preserve"> </w:t>
      </w:r>
      <w:r>
        <w:t>CSB</w:t>
      </w:r>
      <w:r>
        <w:rPr>
          <w:spacing w:val="-2"/>
        </w:rPr>
        <w:t xml:space="preserve"> </w:t>
      </w:r>
      <w:r>
        <w:t>and</w:t>
      </w:r>
      <w:r>
        <w:rPr>
          <w:spacing w:val="-3"/>
        </w:rPr>
        <w:t xml:space="preserve"> </w:t>
      </w:r>
      <w:r>
        <w:t>SJU</w:t>
      </w:r>
      <w:r>
        <w:rPr>
          <w:spacing w:val="-3"/>
        </w:rPr>
        <w:t xml:space="preserve"> </w:t>
      </w:r>
      <w:r>
        <w:t>have</w:t>
      </w:r>
      <w:r>
        <w:rPr>
          <w:spacing w:val="-4"/>
        </w:rPr>
        <w:t xml:space="preserve"> </w:t>
      </w:r>
      <w:r>
        <w:t>adopted</w:t>
      </w:r>
      <w:r>
        <w:rPr>
          <w:spacing w:val="-3"/>
        </w:rPr>
        <w:t xml:space="preserve"> </w:t>
      </w:r>
      <w:r>
        <w:t>a</w:t>
      </w:r>
      <w:r>
        <w:rPr>
          <w:spacing w:val="-3"/>
        </w:rPr>
        <w:t xml:space="preserve"> </w:t>
      </w:r>
      <w:r>
        <w:t>separate</w:t>
      </w:r>
      <w:r>
        <w:rPr>
          <w:spacing w:val="-3"/>
        </w:rPr>
        <w:t xml:space="preserve"> </w:t>
      </w:r>
      <w:r>
        <w:t>Joint</w:t>
      </w:r>
      <w:r>
        <w:rPr>
          <w:spacing w:val="-2"/>
        </w:rPr>
        <w:t xml:space="preserve"> </w:t>
      </w:r>
      <w:r>
        <w:t>Policy</w:t>
      </w:r>
      <w:r>
        <w:rPr>
          <w:spacing w:val="-2"/>
        </w:rPr>
        <w:t xml:space="preserve"> </w:t>
      </w:r>
      <w:r>
        <w:t>on</w:t>
      </w:r>
      <w:r>
        <w:rPr>
          <w:spacing w:val="-4"/>
        </w:rPr>
        <w:t xml:space="preserve"> </w:t>
      </w:r>
      <w:r>
        <w:t>Reporting</w:t>
      </w:r>
      <w:r>
        <w:rPr>
          <w:spacing w:val="-4"/>
        </w:rPr>
        <w:t xml:space="preserve"> </w:t>
      </w:r>
      <w:r>
        <w:t>Suspected Child Abuse.</w:t>
      </w:r>
      <w:r>
        <w:rPr>
          <w:spacing w:val="40"/>
        </w:rPr>
        <w:t xml:space="preserve"> </w:t>
      </w:r>
      <w:r>
        <w:t xml:space="preserve">Please refer to that policy with questions related to reporting suspected child </w:t>
      </w:r>
      <w:r>
        <w:rPr>
          <w:spacing w:val="-2"/>
        </w:rPr>
        <w:t>abuse.</w:t>
      </w:r>
    </w:p>
    <w:p w14:paraId="762221CE" w14:textId="77777777" w:rsidR="00BC533F" w:rsidRDefault="00BC533F">
      <w:pPr>
        <w:pStyle w:val="BodyText"/>
        <w:ind w:left="0"/>
      </w:pPr>
    </w:p>
    <w:p w14:paraId="762221CF" w14:textId="77777777" w:rsidR="00BC533F" w:rsidRDefault="00BC533F">
      <w:pPr>
        <w:pStyle w:val="BodyText"/>
        <w:ind w:left="0"/>
      </w:pPr>
    </w:p>
    <w:p w14:paraId="762221D0" w14:textId="77777777" w:rsidR="00BC533F" w:rsidRDefault="002B574B">
      <w:pPr>
        <w:ind w:left="140" w:right="186"/>
        <w:rPr>
          <w:i/>
          <w:sz w:val="23"/>
        </w:rPr>
      </w:pPr>
      <w:r>
        <w:rPr>
          <w:i/>
          <w:sz w:val="23"/>
        </w:rPr>
        <w:t>Endorsed</w:t>
      </w:r>
      <w:r>
        <w:rPr>
          <w:i/>
          <w:spacing w:val="-4"/>
          <w:sz w:val="23"/>
        </w:rPr>
        <w:t xml:space="preserve"> </w:t>
      </w:r>
      <w:r>
        <w:rPr>
          <w:i/>
          <w:sz w:val="23"/>
        </w:rPr>
        <w:t>by</w:t>
      </w:r>
      <w:r>
        <w:rPr>
          <w:i/>
          <w:spacing w:val="-4"/>
          <w:sz w:val="23"/>
        </w:rPr>
        <w:t xml:space="preserve"> </w:t>
      </w:r>
      <w:r>
        <w:rPr>
          <w:i/>
          <w:sz w:val="23"/>
        </w:rPr>
        <w:t>CSB</w:t>
      </w:r>
      <w:r>
        <w:rPr>
          <w:i/>
          <w:spacing w:val="-3"/>
          <w:sz w:val="23"/>
        </w:rPr>
        <w:t xml:space="preserve"> </w:t>
      </w:r>
      <w:r>
        <w:rPr>
          <w:i/>
          <w:sz w:val="23"/>
        </w:rPr>
        <w:t>Board</w:t>
      </w:r>
      <w:r>
        <w:rPr>
          <w:i/>
          <w:spacing w:val="-4"/>
          <w:sz w:val="23"/>
        </w:rPr>
        <w:t xml:space="preserve"> </w:t>
      </w:r>
      <w:r>
        <w:rPr>
          <w:i/>
          <w:sz w:val="23"/>
        </w:rPr>
        <w:t>of</w:t>
      </w:r>
      <w:r>
        <w:rPr>
          <w:i/>
          <w:spacing w:val="-4"/>
          <w:sz w:val="23"/>
        </w:rPr>
        <w:t xml:space="preserve"> </w:t>
      </w:r>
      <w:r>
        <w:rPr>
          <w:i/>
          <w:sz w:val="23"/>
        </w:rPr>
        <w:t>Trustees</w:t>
      </w:r>
      <w:r>
        <w:rPr>
          <w:i/>
          <w:spacing w:val="-4"/>
          <w:sz w:val="23"/>
        </w:rPr>
        <w:t xml:space="preserve"> </w:t>
      </w:r>
      <w:r>
        <w:rPr>
          <w:i/>
          <w:sz w:val="23"/>
        </w:rPr>
        <w:t>and</w:t>
      </w:r>
      <w:r>
        <w:rPr>
          <w:i/>
          <w:spacing w:val="-4"/>
          <w:sz w:val="23"/>
        </w:rPr>
        <w:t xml:space="preserve"> </w:t>
      </w:r>
      <w:r>
        <w:rPr>
          <w:i/>
          <w:sz w:val="23"/>
        </w:rPr>
        <w:t>approved</w:t>
      </w:r>
      <w:r>
        <w:rPr>
          <w:i/>
          <w:spacing w:val="-4"/>
          <w:sz w:val="23"/>
        </w:rPr>
        <w:t xml:space="preserve"> </w:t>
      </w:r>
      <w:r>
        <w:rPr>
          <w:i/>
          <w:sz w:val="23"/>
        </w:rPr>
        <w:t>by</w:t>
      </w:r>
      <w:r>
        <w:rPr>
          <w:i/>
          <w:spacing w:val="-4"/>
          <w:sz w:val="23"/>
        </w:rPr>
        <w:t xml:space="preserve"> </w:t>
      </w:r>
      <w:r>
        <w:rPr>
          <w:i/>
          <w:sz w:val="23"/>
        </w:rPr>
        <w:t>President</w:t>
      </w:r>
      <w:r>
        <w:rPr>
          <w:i/>
          <w:spacing w:val="-3"/>
          <w:sz w:val="23"/>
        </w:rPr>
        <w:t xml:space="preserve"> </w:t>
      </w:r>
      <w:r>
        <w:rPr>
          <w:i/>
          <w:sz w:val="23"/>
        </w:rPr>
        <w:t>MaryAnn</w:t>
      </w:r>
      <w:r>
        <w:rPr>
          <w:i/>
          <w:spacing w:val="-4"/>
          <w:sz w:val="23"/>
        </w:rPr>
        <w:t xml:space="preserve"> </w:t>
      </w:r>
      <w:r>
        <w:rPr>
          <w:i/>
          <w:sz w:val="23"/>
        </w:rPr>
        <w:t>Baenninger, May 20, 2013</w:t>
      </w:r>
    </w:p>
    <w:p w14:paraId="762221D1" w14:textId="77777777" w:rsidR="00BC533F" w:rsidRDefault="002B574B">
      <w:pPr>
        <w:spacing w:before="1"/>
        <w:ind w:left="140"/>
        <w:rPr>
          <w:i/>
          <w:sz w:val="23"/>
        </w:rPr>
      </w:pPr>
      <w:r>
        <w:rPr>
          <w:i/>
          <w:sz w:val="23"/>
        </w:rPr>
        <w:t>Approved</w:t>
      </w:r>
      <w:r>
        <w:rPr>
          <w:i/>
          <w:spacing w:val="-3"/>
          <w:sz w:val="23"/>
        </w:rPr>
        <w:t xml:space="preserve"> </w:t>
      </w:r>
      <w:r>
        <w:rPr>
          <w:i/>
          <w:sz w:val="23"/>
        </w:rPr>
        <w:t>by</w:t>
      </w:r>
      <w:r>
        <w:rPr>
          <w:i/>
          <w:spacing w:val="-3"/>
          <w:sz w:val="23"/>
        </w:rPr>
        <w:t xml:space="preserve"> </w:t>
      </w:r>
      <w:r>
        <w:rPr>
          <w:i/>
          <w:sz w:val="23"/>
        </w:rPr>
        <w:t>SJU</w:t>
      </w:r>
      <w:r>
        <w:rPr>
          <w:i/>
          <w:spacing w:val="-2"/>
          <w:sz w:val="23"/>
        </w:rPr>
        <w:t xml:space="preserve"> </w:t>
      </w:r>
      <w:r>
        <w:rPr>
          <w:i/>
          <w:sz w:val="23"/>
        </w:rPr>
        <w:t>Board</w:t>
      </w:r>
      <w:r>
        <w:rPr>
          <w:i/>
          <w:spacing w:val="-3"/>
          <w:sz w:val="23"/>
        </w:rPr>
        <w:t xml:space="preserve"> </w:t>
      </w:r>
      <w:r>
        <w:rPr>
          <w:i/>
          <w:sz w:val="23"/>
        </w:rPr>
        <w:t>of</w:t>
      </w:r>
      <w:r>
        <w:rPr>
          <w:i/>
          <w:spacing w:val="-3"/>
          <w:sz w:val="23"/>
        </w:rPr>
        <w:t xml:space="preserve"> </w:t>
      </w:r>
      <w:r>
        <w:rPr>
          <w:i/>
          <w:sz w:val="23"/>
        </w:rPr>
        <w:t>Trustees,</w:t>
      </w:r>
      <w:r>
        <w:rPr>
          <w:i/>
          <w:spacing w:val="-1"/>
          <w:sz w:val="23"/>
        </w:rPr>
        <w:t xml:space="preserve"> </w:t>
      </w:r>
      <w:r>
        <w:rPr>
          <w:i/>
          <w:sz w:val="23"/>
        </w:rPr>
        <w:t>May</w:t>
      </w:r>
      <w:r>
        <w:rPr>
          <w:i/>
          <w:spacing w:val="-3"/>
          <w:sz w:val="23"/>
        </w:rPr>
        <w:t xml:space="preserve"> </w:t>
      </w:r>
      <w:r>
        <w:rPr>
          <w:i/>
          <w:sz w:val="23"/>
        </w:rPr>
        <w:t>20,</w:t>
      </w:r>
      <w:r>
        <w:rPr>
          <w:i/>
          <w:spacing w:val="-3"/>
          <w:sz w:val="23"/>
        </w:rPr>
        <w:t xml:space="preserve"> </w:t>
      </w:r>
      <w:r>
        <w:rPr>
          <w:i/>
          <w:spacing w:val="-4"/>
          <w:sz w:val="23"/>
        </w:rPr>
        <w:t>2013</w:t>
      </w:r>
    </w:p>
    <w:sectPr w:rsidR="00BC533F">
      <w:pgSz w:w="12240" w:h="15840"/>
      <w:pgMar w:top="13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F84"/>
    <w:multiLevelType w:val="hybridMultilevel"/>
    <w:tmpl w:val="B6962F9E"/>
    <w:lvl w:ilvl="0" w:tplc="47A266C8">
      <w:start w:val="1"/>
      <w:numFmt w:val="decimal"/>
      <w:lvlText w:val="%1."/>
      <w:lvlJc w:val="left"/>
      <w:pPr>
        <w:ind w:left="140" w:hanging="494"/>
        <w:jc w:val="left"/>
      </w:pPr>
      <w:rPr>
        <w:rFonts w:ascii="Georgia" w:eastAsia="Georgia" w:hAnsi="Georgia" w:cs="Georgia" w:hint="default"/>
        <w:b w:val="0"/>
        <w:bCs w:val="0"/>
        <w:i w:val="0"/>
        <w:iCs w:val="0"/>
        <w:spacing w:val="0"/>
        <w:w w:val="100"/>
        <w:sz w:val="23"/>
        <w:szCs w:val="23"/>
        <w:lang w:val="en-US" w:eastAsia="en-US" w:bidi="ar-SA"/>
      </w:rPr>
    </w:lvl>
    <w:lvl w:ilvl="1" w:tplc="7CA8B402">
      <w:numFmt w:val="bullet"/>
      <w:lvlText w:val="•"/>
      <w:lvlJc w:val="left"/>
      <w:pPr>
        <w:ind w:left="1088" w:hanging="494"/>
      </w:pPr>
      <w:rPr>
        <w:rFonts w:hint="default"/>
        <w:lang w:val="en-US" w:eastAsia="en-US" w:bidi="ar-SA"/>
      </w:rPr>
    </w:lvl>
    <w:lvl w:ilvl="2" w:tplc="48787012">
      <w:numFmt w:val="bullet"/>
      <w:lvlText w:val="•"/>
      <w:lvlJc w:val="left"/>
      <w:pPr>
        <w:ind w:left="2036" w:hanging="494"/>
      </w:pPr>
      <w:rPr>
        <w:rFonts w:hint="default"/>
        <w:lang w:val="en-US" w:eastAsia="en-US" w:bidi="ar-SA"/>
      </w:rPr>
    </w:lvl>
    <w:lvl w:ilvl="3" w:tplc="BE9C1078">
      <w:numFmt w:val="bullet"/>
      <w:lvlText w:val="•"/>
      <w:lvlJc w:val="left"/>
      <w:pPr>
        <w:ind w:left="2984" w:hanging="494"/>
      </w:pPr>
      <w:rPr>
        <w:rFonts w:hint="default"/>
        <w:lang w:val="en-US" w:eastAsia="en-US" w:bidi="ar-SA"/>
      </w:rPr>
    </w:lvl>
    <w:lvl w:ilvl="4" w:tplc="188E627C">
      <w:numFmt w:val="bullet"/>
      <w:lvlText w:val="•"/>
      <w:lvlJc w:val="left"/>
      <w:pPr>
        <w:ind w:left="3932" w:hanging="494"/>
      </w:pPr>
      <w:rPr>
        <w:rFonts w:hint="default"/>
        <w:lang w:val="en-US" w:eastAsia="en-US" w:bidi="ar-SA"/>
      </w:rPr>
    </w:lvl>
    <w:lvl w:ilvl="5" w:tplc="9C3647BC">
      <w:numFmt w:val="bullet"/>
      <w:lvlText w:val="•"/>
      <w:lvlJc w:val="left"/>
      <w:pPr>
        <w:ind w:left="4880" w:hanging="494"/>
      </w:pPr>
      <w:rPr>
        <w:rFonts w:hint="default"/>
        <w:lang w:val="en-US" w:eastAsia="en-US" w:bidi="ar-SA"/>
      </w:rPr>
    </w:lvl>
    <w:lvl w:ilvl="6" w:tplc="86FCF8D4">
      <w:numFmt w:val="bullet"/>
      <w:lvlText w:val="•"/>
      <w:lvlJc w:val="left"/>
      <w:pPr>
        <w:ind w:left="5828" w:hanging="494"/>
      </w:pPr>
      <w:rPr>
        <w:rFonts w:hint="default"/>
        <w:lang w:val="en-US" w:eastAsia="en-US" w:bidi="ar-SA"/>
      </w:rPr>
    </w:lvl>
    <w:lvl w:ilvl="7" w:tplc="937C77CA">
      <w:numFmt w:val="bullet"/>
      <w:lvlText w:val="•"/>
      <w:lvlJc w:val="left"/>
      <w:pPr>
        <w:ind w:left="6776" w:hanging="494"/>
      </w:pPr>
      <w:rPr>
        <w:rFonts w:hint="default"/>
        <w:lang w:val="en-US" w:eastAsia="en-US" w:bidi="ar-SA"/>
      </w:rPr>
    </w:lvl>
    <w:lvl w:ilvl="8" w:tplc="F722609E">
      <w:numFmt w:val="bullet"/>
      <w:lvlText w:val="•"/>
      <w:lvlJc w:val="left"/>
      <w:pPr>
        <w:ind w:left="7724" w:hanging="494"/>
      </w:pPr>
      <w:rPr>
        <w:rFonts w:hint="default"/>
        <w:lang w:val="en-US" w:eastAsia="en-US" w:bidi="ar-SA"/>
      </w:rPr>
    </w:lvl>
  </w:abstractNum>
  <w:abstractNum w:abstractNumId="1" w15:restartNumberingAfterBreak="0">
    <w:nsid w:val="528F0140"/>
    <w:multiLevelType w:val="hybridMultilevel"/>
    <w:tmpl w:val="516290E8"/>
    <w:lvl w:ilvl="0" w:tplc="BCFCBEDA">
      <w:start w:val="1"/>
      <w:numFmt w:val="upperRoman"/>
      <w:lvlText w:val="%1."/>
      <w:lvlJc w:val="left"/>
      <w:pPr>
        <w:ind w:left="860" w:hanging="720"/>
        <w:jc w:val="left"/>
      </w:pPr>
      <w:rPr>
        <w:rFonts w:ascii="Georgia" w:eastAsia="Georgia" w:hAnsi="Georgia" w:cs="Georgia" w:hint="default"/>
        <w:b/>
        <w:bCs/>
        <w:i w:val="0"/>
        <w:iCs w:val="0"/>
        <w:spacing w:val="0"/>
        <w:w w:val="100"/>
        <w:sz w:val="23"/>
        <w:szCs w:val="23"/>
        <w:lang w:val="en-US" w:eastAsia="en-US" w:bidi="ar-SA"/>
      </w:rPr>
    </w:lvl>
    <w:lvl w:ilvl="1" w:tplc="6004F6F6">
      <w:start w:val="1"/>
      <w:numFmt w:val="upperLetter"/>
      <w:lvlText w:val="%2."/>
      <w:lvlJc w:val="left"/>
      <w:pPr>
        <w:ind w:left="140" w:hanging="368"/>
        <w:jc w:val="left"/>
      </w:pPr>
      <w:rPr>
        <w:rFonts w:ascii="Georgia" w:eastAsia="Georgia" w:hAnsi="Georgia" w:cs="Georgia" w:hint="default"/>
        <w:b/>
        <w:bCs/>
        <w:i w:val="0"/>
        <w:iCs w:val="0"/>
        <w:spacing w:val="0"/>
        <w:w w:val="100"/>
        <w:sz w:val="23"/>
        <w:szCs w:val="23"/>
        <w:lang w:val="en-US" w:eastAsia="en-US" w:bidi="ar-SA"/>
      </w:rPr>
    </w:lvl>
    <w:lvl w:ilvl="2" w:tplc="CBC0FCCC">
      <w:numFmt w:val="bullet"/>
      <w:lvlText w:val=""/>
      <w:lvlJc w:val="left"/>
      <w:pPr>
        <w:ind w:left="860" w:hanging="360"/>
      </w:pPr>
      <w:rPr>
        <w:rFonts w:ascii="Symbol" w:eastAsia="Symbol" w:hAnsi="Symbol" w:cs="Symbol" w:hint="default"/>
        <w:b w:val="0"/>
        <w:bCs w:val="0"/>
        <w:i w:val="0"/>
        <w:iCs w:val="0"/>
        <w:color w:val="333333"/>
        <w:spacing w:val="0"/>
        <w:w w:val="100"/>
        <w:sz w:val="23"/>
        <w:szCs w:val="23"/>
        <w:lang w:val="en-US" w:eastAsia="en-US" w:bidi="ar-SA"/>
      </w:rPr>
    </w:lvl>
    <w:lvl w:ilvl="3" w:tplc="C9683872">
      <w:numFmt w:val="bullet"/>
      <w:lvlText w:val="•"/>
      <w:lvlJc w:val="left"/>
      <w:pPr>
        <w:ind w:left="2806" w:hanging="360"/>
      </w:pPr>
      <w:rPr>
        <w:rFonts w:hint="default"/>
        <w:lang w:val="en-US" w:eastAsia="en-US" w:bidi="ar-SA"/>
      </w:rPr>
    </w:lvl>
    <w:lvl w:ilvl="4" w:tplc="DD46711A">
      <w:numFmt w:val="bullet"/>
      <w:lvlText w:val="•"/>
      <w:lvlJc w:val="left"/>
      <w:pPr>
        <w:ind w:left="3780" w:hanging="360"/>
      </w:pPr>
      <w:rPr>
        <w:rFonts w:hint="default"/>
        <w:lang w:val="en-US" w:eastAsia="en-US" w:bidi="ar-SA"/>
      </w:rPr>
    </w:lvl>
    <w:lvl w:ilvl="5" w:tplc="8EBC6A90">
      <w:numFmt w:val="bullet"/>
      <w:lvlText w:val="•"/>
      <w:lvlJc w:val="left"/>
      <w:pPr>
        <w:ind w:left="4753" w:hanging="360"/>
      </w:pPr>
      <w:rPr>
        <w:rFonts w:hint="default"/>
        <w:lang w:val="en-US" w:eastAsia="en-US" w:bidi="ar-SA"/>
      </w:rPr>
    </w:lvl>
    <w:lvl w:ilvl="6" w:tplc="AE4AE7FA">
      <w:numFmt w:val="bullet"/>
      <w:lvlText w:val="•"/>
      <w:lvlJc w:val="left"/>
      <w:pPr>
        <w:ind w:left="5726" w:hanging="360"/>
      </w:pPr>
      <w:rPr>
        <w:rFonts w:hint="default"/>
        <w:lang w:val="en-US" w:eastAsia="en-US" w:bidi="ar-SA"/>
      </w:rPr>
    </w:lvl>
    <w:lvl w:ilvl="7" w:tplc="EA2072BE">
      <w:numFmt w:val="bullet"/>
      <w:lvlText w:val="•"/>
      <w:lvlJc w:val="left"/>
      <w:pPr>
        <w:ind w:left="6700" w:hanging="360"/>
      </w:pPr>
      <w:rPr>
        <w:rFonts w:hint="default"/>
        <w:lang w:val="en-US" w:eastAsia="en-US" w:bidi="ar-SA"/>
      </w:rPr>
    </w:lvl>
    <w:lvl w:ilvl="8" w:tplc="6178AF4E">
      <w:numFmt w:val="bullet"/>
      <w:lvlText w:val="•"/>
      <w:lvlJc w:val="left"/>
      <w:pPr>
        <w:ind w:left="7673" w:hanging="360"/>
      </w:pPr>
      <w:rPr>
        <w:rFonts w:hint="default"/>
        <w:lang w:val="en-US" w:eastAsia="en-US" w:bidi="ar-SA"/>
      </w:rPr>
    </w:lvl>
  </w:abstractNum>
  <w:num w:numId="1" w16cid:durableId="1967268755">
    <w:abstractNumId w:val="0"/>
  </w:num>
  <w:num w:numId="2" w16cid:durableId="45398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3F"/>
    <w:rsid w:val="000266F0"/>
    <w:rsid w:val="000824A0"/>
    <w:rsid w:val="001460F2"/>
    <w:rsid w:val="002B574B"/>
    <w:rsid w:val="002C27B7"/>
    <w:rsid w:val="002D7811"/>
    <w:rsid w:val="003007EC"/>
    <w:rsid w:val="003435EF"/>
    <w:rsid w:val="004809F9"/>
    <w:rsid w:val="004A6F92"/>
    <w:rsid w:val="00510874"/>
    <w:rsid w:val="00542718"/>
    <w:rsid w:val="00571A03"/>
    <w:rsid w:val="00615348"/>
    <w:rsid w:val="00677222"/>
    <w:rsid w:val="007A294C"/>
    <w:rsid w:val="00974415"/>
    <w:rsid w:val="00A37C4D"/>
    <w:rsid w:val="00AB557F"/>
    <w:rsid w:val="00B040EA"/>
    <w:rsid w:val="00BC533F"/>
    <w:rsid w:val="00C2650E"/>
    <w:rsid w:val="00D14506"/>
    <w:rsid w:val="00D81C99"/>
    <w:rsid w:val="00DA5968"/>
    <w:rsid w:val="00F4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2175"/>
  <w15:docId w15:val="{7F8756BE-5A68-4E33-AE16-B430680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859" w:hanging="7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3"/>
      <w:szCs w:val="23"/>
    </w:rPr>
  </w:style>
  <w:style w:type="paragraph" w:styleId="Title">
    <w:name w:val="Title"/>
    <w:basedOn w:val="Normal"/>
    <w:uiPriority w:val="10"/>
    <w:qFormat/>
    <w:pPr>
      <w:spacing w:before="80"/>
      <w:ind w:left="155" w:right="134"/>
      <w:jc w:val="center"/>
    </w:pPr>
    <w:rPr>
      <w:rFonts w:ascii="Garamond" w:eastAsia="Garamond" w:hAnsi="Garamond" w:cs="Garamond"/>
      <w:b/>
      <w:bCs/>
      <w:sz w:val="28"/>
      <w:szCs w:val="28"/>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ind w:left="294"/>
    </w:pPr>
    <w:rPr>
      <w:rFonts w:ascii="Times New Roman" w:eastAsia="Times New Roman" w:hAnsi="Times New Roman" w:cs="Times New Roman"/>
    </w:rPr>
  </w:style>
  <w:style w:type="character" w:styleId="Hyperlink">
    <w:name w:val="Hyperlink"/>
    <w:basedOn w:val="DefaultParagraphFont"/>
    <w:uiPriority w:val="99"/>
    <w:unhideWhenUsed/>
    <w:rsid w:val="00677222"/>
    <w:rPr>
      <w:color w:val="0000FF" w:themeColor="hyperlink"/>
      <w:u w:val="single"/>
    </w:rPr>
  </w:style>
  <w:style w:type="character" w:styleId="UnresolvedMention">
    <w:name w:val="Unresolved Mention"/>
    <w:basedOn w:val="DefaultParagraphFont"/>
    <w:uiPriority w:val="99"/>
    <w:semiHidden/>
    <w:unhideWhenUsed/>
    <w:rsid w:val="0067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braegelmann@csbsju.edu" TargetMode="External"/><Relationship Id="rId3" Type="http://schemas.openxmlformats.org/officeDocument/2006/relationships/settings" Target="settings.xml"/><Relationship Id="rId7" Type="http://schemas.openxmlformats.org/officeDocument/2006/relationships/hyperlink" Target="mailto:pbacon@csbsj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erhaar@csbsju.edu" TargetMode="External"/><Relationship Id="rId11" Type="http://schemas.openxmlformats.org/officeDocument/2006/relationships/fontTable" Target="fontTable.xml"/><Relationship Id="rId5" Type="http://schemas.openxmlformats.org/officeDocument/2006/relationships/hyperlink" Target="mailto:cbraegelmann@csbsju.edu" TargetMode="External"/><Relationship Id="rId10" Type="http://schemas.openxmlformats.org/officeDocument/2006/relationships/hyperlink" Target="mailto:pbacon@csbsju.edu" TargetMode="External"/><Relationship Id="rId4" Type="http://schemas.openxmlformats.org/officeDocument/2006/relationships/webSettings" Target="webSettings.xml"/><Relationship Id="rId9" Type="http://schemas.openxmlformats.org/officeDocument/2006/relationships/hyperlink" Target="mailto:aerdman001@csbsj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Arens, Anna</dc:creator>
  <dc:description/>
  <cp:lastModifiedBy>Stanton, Cheryl</cp:lastModifiedBy>
  <cp:revision>24</cp:revision>
  <dcterms:created xsi:type="dcterms:W3CDTF">2024-10-16T20:08:00Z</dcterms:created>
  <dcterms:modified xsi:type="dcterms:W3CDTF">2024-10-16T20:37:00Z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Acrobat PDFMaker 22 for Word</vt:lpwstr>
  </property>
  <property fmtid="{D5CDD505-2E9C-101B-9397-08002B2CF9AE}" pid="4" name="LastSaved">
    <vt:filetime>2024-10-16T00:00:00Z</vt:filetime>
  </property>
  <property fmtid="{D5CDD505-2E9C-101B-9397-08002B2CF9AE}" pid="5" name="Producer">
    <vt:lpwstr>Adobe PDF Library 22.3.39</vt:lpwstr>
  </property>
  <property fmtid="{D5CDD505-2E9C-101B-9397-08002B2CF9AE}" pid="6" name="SourceModified">
    <vt:lpwstr>D:20221110221554</vt:lpwstr>
  </property>
</Properties>
</file>