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A467" w14:textId="77777777" w:rsidR="00012243" w:rsidRDefault="00012243" w:rsidP="00BA64FA">
      <w:pPr>
        <w:pStyle w:val="Heading1"/>
        <w:spacing w:before="120" w:after="120" w:line="240" w:lineRule="auto"/>
        <w:ind w:left="720"/>
        <w:rPr>
          <w:rStyle w:val="uioutputtext"/>
          <w:rFonts w:ascii="Arial Narrow" w:hAnsi="Arial Narrow"/>
          <w:sz w:val="22"/>
          <w:szCs w:val="22"/>
        </w:rPr>
      </w:pPr>
    </w:p>
    <w:p w14:paraId="65175968" w14:textId="3A759F92" w:rsidR="00C659BC" w:rsidRPr="00620355" w:rsidRDefault="00C659BC" w:rsidP="00BA64FA">
      <w:pPr>
        <w:pStyle w:val="Heading1"/>
        <w:spacing w:before="120" w:after="120" w:line="240" w:lineRule="auto"/>
        <w:ind w:left="720"/>
        <w:rPr>
          <w:rFonts w:asciiTheme="minorHAnsi" w:hAnsiTheme="minorHAnsi" w:cstheme="minorHAnsi"/>
          <w:b w:val="0"/>
          <w:bCs w:val="0"/>
          <w:color w:val="auto"/>
          <w:sz w:val="20"/>
          <w:szCs w:val="10"/>
        </w:rPr>
      </w:pPr>
      <w:r w:rsidRPr="001A0598">
        <w:rPr>
          <w:rStyle w:val="uioutputtext"/>
          <w:rFonts w:ascii="Arial Narrow" w:hAnsi="Arial Narrow"/>
          <w:sz w:val="22"/>
          <w:szCs w:val="22"/>
        </w:rPr>
        <w:t>Enrollment Verification</w:t>
      </w:r>
      <w:r w:rsidR="00012243">
        <w:rPr>
          <w:rStyle w:val="uioutputtext"/>
          <w:rFonts w:ascii="Arial Narrow" w:hAnsi="Arial Narrow"/>
          <w:sz w:val="22"/>
          <w:szCs w:val="22"/>
        </w:rPr>
        <w:t xml:space="preserve"> </w:t>
      </w:r>
      <w:r w:rsidR="00620355">
        <w:rPr>
          <w:rStyle w:val="uioutputtext"/>
          <w:rFonts w:ascii="Arial Narrow" w:hAnsi="Arial Narrow"/>
          <w:sz w:val="22"/>
          <w:szCs w:val="22"/>
        </w:rPr>
        <w:t>Survey</w:t>
      </w:r>
      <w:r w:rsidR="00012243" w:rsidRPr="00620355">
        <w:rPr>
          <w:rStyle w:val="uioutputtext"/>
          <w:rFonts w:ascii="Arial Narrow" w:hAnsi="Arial Narrow"/>
          <w:b w:val="0"/>
          <w:color w:val="auto"/>
          <w:sz w:val="22"/>
          <w:szCs w:val="22"/>
        </w:rPr>
        <w:t xml:space="preserve">- </w:t>
      </w:r>
      <w:r w:rsidR="00620355" w:rsidRPr="00620355">
        <w:rPr>
          <w:rStyle w:val="uioutputtext"/>
          <w:rFonts w:ascii="Arial Narrow" w:hAnsi="Arial Narrow"/>
          <w:b w:val="0"/>
          <w:color w:val="auto"/>
          <w:sz w:val="22"/>
          <w:szCs w:val="22"/>
        </w:rPr>
        <w:t xml:space="preserve">If a student on your roster has not arrived for the term, please raise a Never Attended Flag for the student. Those who do not arrive for classes may be administratively withdrawn as of the 10th day. If the student starts attending </w:t>
      </w:r>
      <w:r w:rsidR="00641ADD">
        <w:rPr>
          <w:rStyle w:val="uioutputtext"/>
          <w:rFonts w:ascii="Arial Narrow" w:hAnsi="Arial Narrow"/>
          <w:b w:val="0"/>
          <w:color w:val="auto"/>
          <w:sz w:val="22"/>
          <w:szCs w:val="22"/>
        </w:rPr>
        <w:t>class</w:t>
      </w:r>
      <w:r w:rsidR="00DC0517">
        <w:rPr>
          <w:rStyle w:val="uioutputtext"/>
          <w:rFonts w:ascii="Arial Narrow" w:hAnsi="Arial Narrow"/>
          <w:b w:val="0"/>
          <w:color w:val="auto"/>
          <w:sz w:val="22"/>
          <w:szCs w:val="22"/>
        </w:rPr>
        <w:t xml:space="preserve"> after you have raised the flag,</w:t>
      </w:r>
      <w:r w:rsidR="00620355" w:rsidRPr="00620355">
        <w:rPr>
          <w:rStyle w:val="uioutputtext"/>
          <w:rFonts w:ascii="Arial Narrow" w:hAnsi="Arial Narrow"/>
          <w:b w:val="0"/>
          <w:color w:val="auto"/>
          <w:sz w:val="22"/>
          <w:szCs w:val="22"/>
        </w:rPr>
        <w:t xml:space="preserve"> please </w:t>
      </w:r>
      <w:r w:rsidR="00DC0517">
        <w:rPr>
          <w:rStyle w:val="uioutputtext"/>
          <w:rFonts w:ascii="Arial Narrow" w:hAnsi="Arial Narrow"/>
          <w:b w:val="0"/>
          <w:color w:val="auto"/>
          <w:sz w:val="22"/>
          <w:szCs w:val="22"/>
        </w:rPr>
        <w:t xml:space="preserve">go to The </w:t>
      </w:r>
      <w:proofErr w:type="gramStart"/>
      <w:r w:rsidR="00DC0517">
        <w:rPr>
          <w:rStyle w:val="uioutputtext"/>
          <w:rFonts w:ascii="Arial Narrow" w:hAnsi="Arial Narrow"/>
          <w:b w:val="0"/>
          <w:color w:val="auto"/>
          <w:sz w:val="22"/>
          <w:szCs w:val="22"/>
        </w:rPr>
        <w:t>HIVE</w:t>
      </w:r>
      <w:proofErr w:type="gramEnd"/>
      <w:r w:rsidR="00DC0517">
        <w:rPr>
          <w:rStyle w:val="uioutputtext"/>
          <w:rFonts w:ascii="Arial Narrow" w:hAnsi="Arial Narrow"/>
          <w:b w:val="0"/>
          <w:color w:val="auto"/>
          <w:sz w:val="22"/>
          <w:szCs w:val="22"/>
        </w:rPr>
        <w:t xml:space="preserve"> and clear the alert. </w:t>
      </w:r>
    </w:p>
    <w:tbl>
      <w:tblPr>
        <w:tblStyle w:val="TableGrid"/>
        <w:tblpPr w:leftFromText="180" w:rightFromText="180" w:vertAnchor="text" w:horzAnchor="margin" w:tblpXSpec="center" w:tblpY="1"/>
        <w:tblOverlap w:val="never"/>
        <w:tblW w:w="9355" w:type="dxa"/>
        <w:tblLook w:val="04A0" w:firstRow="1" w:lastRow="0" w:firstColumn="1" w:lastColumn="0" w:noHBand="0" w:noVBand="1"/>
      </w:tblPr>
      <w:tblGrid>
        <w:gridCol w:w="4315"/>
        <w:gridCol w:w="5040"/>
      </w:tblGrid>
      <w:tr w:rsidR="00644BA5" w:rsidRPr="001A0598" w14:paraId="27150812" w14:textId="77777777" w:rsidTr="00BA64FA">
        <w:trPr>
          <w:trHeight w:val="307"/>
        </w:trPr>
        <w:tc>
          <w:tcPr>
            <w:tcW w:w="4315" w:type="dxa"/>
            <w:vMerge w:val="restart"/>
          </w:tcPr>
          <w:p w14:paraId="4BCDE49D" w14:textId="77777777" w:rsidR="00644BA5" w:rsidRPr="001A0598" w:rsidRDefault="00644BA5" w:rsidP="00B771E9">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Survey</w:t>
            </w:r>
          </w:p>
        </w:tc>
        <w:tc>
          <w:tcPr>
            <w:tcW w:w="5040" w:type="dxa"/>
          </w:tcPr>
          <w:p w14:paraId="1625114A" w14:textId="77777777" w:rsidR="00644BA5" w:rsidRPr="001A0598" w:rsidRDefault="00644BA5" w:rsidP="00B771E9">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Tracking Items Included</w:t>
            </w:r>
          </w:p>
        </w:tc>
      </w:tr>
      <w:tr w:rsidR="00644BA5" w:rsidRPr="001A0598" w14:paraId="2F9D2566" w14:textId="77777777" w:rsidTr="00BA64FA">
        <w:trPr>
          <w:trHeight w:val="332"/>
        </w:trPr>
        <w:tc>
          <w:tcPr>
            <w:tcW w:w="4315" w:type="dxa"/>
            <w:vMerge/>
          </w:tcPr>
          <w:p w14:paraId="6CE364C1" w14:textId="77777777" w:rsidR="00644BA5" w:rsidRPr="001A0598" w:rsidRDefault="00644BA5" w:rsidP="00B771E9">
            <w:pPr>
              <w:jc w:val="center"/>
              <w:rPr>
                <w:rStyle w:val="uioutputtext"/>
                <w:rFonts w:ascii="Arial Narrow" w:eastAsia="Times New Roman" w:hAnsi="Arial Narrow" w:cs="Times New Roman"/>
                <w:b/>
                <w:bCs/>
              </w:rPr>
            </w:pPr>
          </w:p>
        </w:tc>
        <w:tc>
          <w:tcPr>
            <w:tcW w:w="5040" w:type="dxa"/>
          </w:tcPr>
          <w:p w14:paraId="31D76728" w14:textId="77777777" w:rsidR="00644BA5" w:rsidRPr="001A0598" w:rsidRDefault="00644BA5" w:rsidP="00B771E9">
            <w:pPr>
              <w:jc w:val="center"/>
              <w:rPr>
                <w:rStyle w:val="uioutputtext"/>
                <w:rFonts w:ascii="Arial Narrow" w:eastAsia="Times New Roman" w:hAnsi="Arial Narrow" w:cs="Times New Roman"/>
                <w:b/>
                <w:bCs/>
                <w:color w:val="2F5496" w:themeColor="accent1" w:themeShade="BF"/>
                <w:u w:val="single"/>
              </w:rPr>
            </w:pPr>
            <w:r w:rsidRPr="001A0598">
              <w:rPr>
                <w:rStyle w:val="uioutputtext"/>
                <w:rFonts w:ascii="Arial Narrow" w:eastAsia="Times New Roman" w:hAnsi="Arial Narrow" w:cs="Times New Roman"/>
                <w:b/>
                <w:bCs/>
              </w:rPr>
              <w:t>Flags/Referrals</w:t>
            </w:r>
            <w:r w:rsidRPr="001A0598">
              <w:rPr>
                <w:rStyle w:val="uioutputtext"/>
                <w:rFonts w:ascii="Arial Narrow" w:eastAsia="Times New Roman" w:hAnsi="Arial Narrow" w:cs="Times New Roman"/>
                <w:b/>
                <w:bCs/>
                <w:color w:val="2F5496" w:themeColor="accent1" w:themeShade="BF"/>
                <w:u w:val="single"/>
              </w:rPr>
              <w:t xml:space="preserve"> </w:t>
            </w:r>
          </w:p>
        </w:tc>
      </w:tr>
      <w:tr w:rsidR="00644BA5" w:rsidRPr="001A0598" w14:paraId="0F5C0345" w14:textId="77777777" w:rsidTr="00BA64FA">
        <w:trPr>
          <w:trHeight w:val="485"/>
        </w:trPr>
        <w:tc>
          <w:tcPr>
            <w:tcW w:w="4315" w:type="dxa"/>
          </w:tcPr>
          <w:p w14:paraId="7CDD6EAF" w14:textId="482E8BA7" w:rsidR="00644BA5" w:rsidRPr="00350B51" w:rsidRDefault="00644BA5" w:rsidP="00B771E9">
            <w:pPr>
              <w:pStyle w:val="Header"/>
              <w:tabs>
                <w:tab w:val="clear" w:pos="4680"/>
                <w:tab w:val="clear" w:pos="9360"/>
              </w:tabs>
              <w:rPr>
                <w:rStyle w:val="uioutputtext"/>
                <w:rFonts w:ascii="Arial Narrow" w:eastAsia="Times New Roman" w:hAnsi="Arial Narrow" w:cs="Times New Roman"/>
                <w:bCs/>
              </w:rPr>
            </w:pPr>
            <w:r>
              <w:rPr>
                <w:rStyle w:val="uioutputtext"/>
                <w:rFonts w:ascii="Arial Narrow" w:eastAsia="Times New Roman" w:hAnsi="Arial Narrow" w:cs="Times New Roman"/>
                <w:b/>
              </w:rPr>
              <w:t xml:space="preserve"> </w:t>
            </w:r>
            <w:r w:rsidRPr="00350B51">
              <w:rPr>
                <w:rStyle w:val="uioutputtext"/>
                <w:rFonts w:ascii="Arial Narrow" w:eastAsia="Times New Roman" w:hAnsi="Arial Narrow" w:cs="Times New Roman"/>
                <w:bCs/>
              </w:rPr>
              <w:t xml:space="preserve">Sept </w:t>
            </w:r>
            <w:r w:rsidR="008C5452">
              <w:rPr>
                <w:rStyle w:val="uioutputtext"/>
                <w:rFonts w:ascii="Arial Narrow" w:eastAsia="Times New Roman" w:hAnsi="Arial Narrow" w:cs="Times New Roman"/>
                <w:bCs/>
              </w:rPr>
              <w:t>1</w:t>
            </w:r>
            <w:r w:rsidRPr="00350B51">
              <w:rPr>
                <w:rStyle w:val="uioutputtext"/>
                <w:rFonts w:ascii="Arial Narrow" w:eastAsia="Times New Roman" w:hAnsi="Arial Narrow" w:cs="Times New Roman"/>
                <w:bCs/>
              </w:rPr>
              <w:t xml:space="preserve"> (Noon) to Sept 7 (11pm)</w:t>
            </w:r>
            <w:r w:rsidRPr="00350B51">
              <w:rPr>
                <w:rStyle w:val="uioutputtext"/>
                <w:rFonts w:ascii="Arial Narrow" w:eastAsia="Times New Roman" w:hAnsi="Arial Narrow" w:cs="Times New Roman"/>
                <w:bCs/>
              </w:rPr>
              <w:br/>
            </w:r>
          </w:p>
        </w:tc>
        <w:tc>
          <w:tcPr>
            <w:tcW w:w="5040" w:type="dxa"/>
          </w:tcPr>
          <w:p w14:paraId="41590685" w14:textId="01C4871E" w:rsidR="00644BA5" w:rsidRPr="00147AEB" w:rsidRDefault="00644BA5" w:rsidP="00B771E9">
            <w:pPr>
              <w:pStyle w:val="ListParagraph"/>
              <w:numPr>
                <w:ilvl w:val="0"/>
                <w:numId w:val="4"/>
              </w:numPr>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Never Attended Clas</w:t>
            </w:r>
            <w:r>
              <w:rPr>
                <w:rStyle w:val="uioutputtext"/>
                <w:rFonts w:ascii="Arial Narrow" w:eastAsia="Times New Roman" w:hAnsi="Arial Narrow" w:cs="Times New Roman"/>
                <w:bCs/>
              </w:rPr>
              <w:t>s</w:t>
            </w:r>
          </w:p>
        </w:tc>
      </w:tr>
    </w:tbl>
    <w:p w14:paraId="39A3E258" w14:textId="77777777" w:rsidR="00B771E9" w:rsidRDefault="00B771E9" w:rsidP="00BA64FA">
      <w:pPr>
        <w:pStyle w:val="Heading1"/>
        <w:spacing w:before="120"/>
        <w:ind w:left="720"/>
        <w:rPr>
          <w:rStyle w:val="uioutputtext"/>
          <w:rFonts w:ascii="Arial Narrow" w:hAnsi="Arial Narrow"/>
          <w:sz w:val="22"/>
          <w:szCs w:val="22"/>
        </w:rPr>
      </w:pPr>
      <w:bookmarkStart w:id="0" w:name="_Hlk56696077"/>
      <w:bookmarkEnd w:id="0"/>
    </w:p>
    <w:p w14:paraId="2EF92850" w14:textId="77777777" w:rsidR="00B771E9" w:rsidRDefault="00B771E9" w:rsidP="00BA64FA">
      <w:pPr>
        <w:pStyle w:val="Heading1"/>
        <w:spacing w:before="120"/>
        <w:ind w:left="720"/>
        <w:rPr>
          <w:rStyle w:val="uioutputtext"/>
          <w:rFonts w:ascii="Arial Narrow" w:hAnsi="Arial Narrow"/>
          <w:sz w:val="22"/>
          <w:szCs w:val="22"/>
        </w:rPr>
      </w:pPr>
    </w:p>
    <w:p w14:paraId="478FD53C" w14:textId="0D865FC7" w:rsidR="00112C61" w:rsidRPr="00E66921" w:rsidRDefault="00B771E9" w:rsidP="00BA64FA">
      <w:pPr>
        <w:pStyle w:val="Heading1"/>
        <w:spacing w:before="120"/>
        <w:ind w:left="720"/>
        <w:rPr>
          <w:rStyle w:val="uioutputtext"/>
          <w:rFonts w:ascii="Arial Narrow" w:hAnsi="Arial Narrow"/>
          <w:b w:val="0"/>
          <w:bCs w:val="0"/>
          <w:color w:val="auto"/>
          <w:sz w:val="22"/>
          <w:szCs w:val="22"/>
        </w:rPr>
      </w:pPr>
      <w:r>
        <w:rPr>
          <w:rStyle w:val="uioutputtext"/>
          <w:rFonts w:ascii="Arial Narrow" w:hAnsi="Arial Narrow"/>
          <w:sz w:val="22"/>
          <w:szCs w:val="22"/>
        </w:rPr>
        <w:br w:type="textWrapping" w:clear="all"/>
      </w:r>
      <w:r w:rsidR="00E66921">
        <w:rPr>
          <w:rStyle w:val="uioutputtext"/>
          <w:rFonts w:ascii="Arial Narrow" w:hAnsi="Arial Narrow"/>
          <w:sz w:val="22"/>
          <w:szCs w:val="22"/>
        </w:rPr>
        <w:br/>
      </w:r>
      <w:r w:rsidR="00F30C44">
        <w:rPr>
          <w:rStyle w:val="uioutputtext"/>
          <w:rFonts w:ascii="Arial Narrow" w:hAnsi="Arial Narrow"/>
          <w:sz w:val="22"/>
          <w:szCs w:val="22"/>
        </w:rPr>
        <w:t>Student Progress Update</w:t>
      </w:r>
      <w:r w:rsidR="000B0A71">
        <w:rPr>
          <w:rStyle w:val="uioutputtext"/>
          <w:rFonts w:ascii="Arial Narrow" w:hAnsi="Arial Narrow"/>
          <w:sz w:val="22"/>
          <w:szCs w:val="22"/>
        </w:rPr>
        <w:t xml:space="preserve"> I</w:t>
      </w:r>
      <w:r w:rsidR="00F30C44">
        <w:rPr>
          <w:rStyle w:val="uioutputtext"/>
          <w:rFonts w:ascii="Arial Narrow" w:hAnsi="Arial Narrow"/>
          <w:sz w:val="22"/>
          <w:szCs w:val="22"/>
        </w:rPr>
        <w:t xml:space="preserve"> –</w:t>
      </w:r>
      <w:r w:rsidR="00E66921">
        <w:rPr>
          <w:rStyle w:val="uioutputtext"/>
          <w:rFonts w:ascii="Arial Narrow" w:hAnsi="Arial Narrow"/>
          <w:b w:val="0"/>
          <w:bCs w:val="0"/>
          <w:color w:val="auto"/>
          <w:sz w:val="22"/>
          <w:szCs w:val="22"/>
        </w:rPr>
        <w:t xml:space="preserve"> </w:t>
      </w:r>
      <w:r w:rsidR="00055154">
        <w:rPr>
          <w:rStyle w:val="uioutputtext"/>
          <w:rFonts w:ascii="Arial Narrow" w:hAnsi="Arial Narrow"/>
          <w:b w:val="0"/>
          <w:bCs w:val="0"/>
          <w:color w:val="auto"/>
          <w:sz w:val="22"/>
          <w:szCs w:val="22"/>
        </w:rPr>
        <w:t>Sent out in advance of the</w:t>
      </w:r>
      <w:r w:rsidR="00DD180C" w:rsidRPr="00E66921">
        <w:rPr>
          <w:rStyle w:val="uioutputtext"/>
          <w:rFonts w:ascii="Arial Narrow" w:hAnsi="Arial Narrow"/>
          <w:b w:val="0"/>
          <w:bCs w:val="0"/>
          <w:color w:val="auto"/>
          <w:sz w:val="22"/>
          <w:szCs w:val="22"/>
        </w:rPr>
        <w:t xml:space="preserve"> drop deadline</w:t>
      </w:r>
      <w:r w:rsidR="0037417C">
        <w:rPr>
          <w:rStyle w:val="uioutputtext"/>
          <w:rFonts w:ascii="Arial Narrow" w:hAnsi="Arial Narrow"/>
          <w:b w:val="0"/>
          <w:bCs w:val="0"/>
          <w:color w:val="auto"/>
          <w:sz w:val="22"/>
          <w:szCs w:val="22"/>
        </w:rPr>
        <w:t xml:space="preserve">.  </w:t>
      </w:r>
    </w:p>
    <w:tbl>
      <w:tblPr>
        <w:tblStyle w:val="TableGrid"/>
        <w:tblW w:w="10705" w:type="dxa"/>
        <w:jc w:val="center"/>
        <w:tblLook w:val="04A0" w:firstRow="1" w:lastRow="0" w:firstColumn="1" w:lastColumn="0" w:noHBand="0" w:noVBand="1"/>
      </w:tblPr>
      <w:tblGrid>
        <w:gridCol w:w="4315"/>
        <w:gridCol w:w="2970"/>
        <w:gridCol w:w="3420"/>
      </w:tblGrid>
      <w:tr w:rsidR="00071E13" w:rsidRPr="001A0598" w14:paraId="383568B9" w14:textId="77777777" w:rsidTr="000A465D">
        <w:trPr>
          <w:trHeight w:val="306"/>
          <w:jc w:val="center"/>
        </w:trPr>
        <w:tc>
          <w:tcPr>
            <w:tcW w:w="4315" w:type="dxa"/>
            <w:vMerge w:val="restart"/>
          </w:tcPr>
          <w:p w14:paraId="5FD83B00" w14:textId="0FAA7625" w:rsidR="00071E13" w:rsidRPr="001A0598" w:rsidRDefault="00071E13" w:rsidP="000B30D3">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Survey</w:t>
            </w:r>
            <w:r>
              <w:rPr>
                <w:rStyle w:val="uioutputtext"/>
                <w:rFonts w:ascii="Arial Narrow" w:eastAsia="Times New Roman" w:hAnsi="Arial Narrow" w:cs="Times New Roman"/>
                <w:b/>
                <w:bCs/>
              </w:rPr>
              <w:t xml:space="preserve"> Period</w:t>
            </w:r>
          </w:p>
        </w:tc>
        <w:tc>
          <w:tcPr>
            <w:tcW w:w="6390" w:type="dxa"/>
            <w:gridSpan w:val="2"/>
          </w:tcPr>
          <w:p w14:paraId="2C93ABE0" w14:textId="77777777" w:rsidR="00071E13" w:rsidRPr="001A0598" w:rsidRDefault="00071E13" w:rsidP="000B30D3">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Tracking Items Included</w:t>
            </w:r>
          </w:p>
        </w:tc>
      </w:tr>
      <w:tr w:rsidR="00071E13" w:rsidRPr="001A0598" w14:paraId="694A615A" w14:textId="77777777" w:rsidTr="000A465D">
        <w:trPr>
          <w:trHeight w:val="331"/>
          <w:jc w:val="center"/>
        </w:trPr>
        <w:tc>
          <w:tcPr>
            <w:tcW w:w="4315" w:type="dxa"/>
            <w:vMerge/>
          </w:tcPr>
          <w:p w14:paraId="73FF4B75" w14:textId="77777777" w:rsidR="00071E13" w:rsidRPr="001A0598" w:rsidRDefault="00071E13" w:rsidP="000B30D3">
            <w:pPr>
              <w:jc w:val="center"/>
              <w:rPr>
                <w:rStyle w:val="uioutputtext"/>
                <w:rFonts w:ascii="Arial Narrow" w:eastAsia="Times New Roman" w:hAnsi="Arial Narrow" w:cs="Times New Roman"/>
                <w:b/>
                <w:bCs/>
              </w:rPr>
            </w:pPr>
          </w:p>
        </w:tc>
        <w:tc>
          <w:tcPr>
            <w:tcW w:w="2970" w:type="dxa"/>
          </w:tcPr>
          <w:p w14:paraId="0633F868" w14:textId="77777777" w:rsidR="00071E13" w:rsidRPr="001A0598" w:rsidRDefault="00071E13" w:rsidP="000B30D3">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High Fives</w:t>
            </w:r>
          </w:p>
        </w:tc>
        <w:tc>
          <w:tcPr>
            <w:tcW w:w="3420" w:type="dxa"/>
          </w:tcPr>
          <w:p w14:paraId="12CD4E88" w14:textId="77777777" w:rsidR="00071E13" w:rsidRPr="001A0598" w:rsidRDefault="00071E13" w:rsidP="000B30D3">
            <w:pPr>
              <w:jc w:val="center"/>
              <w:rPr>
                <w:rStyle w:val="uioutputtext"/>
                <w:rFonts w:ascii="Arial Narrow" w:eastAsia="Times New Roman" w:hAnsi="Arial Narrow" w:cs="Times New Roman"/>
                <w:b/>
                <w:bCs/>
                <w:color w:val="2F5496" w:themeColor="accent1" w:themeShade="BF"/>
                <w:u w:val="single"/>
              </w:rPr>
            </w:pPr>
            <w:r w:rsidRPr="001A0598">
              <w:rPr>
                <w:rStyle w:val="uioutputtext"/>
                <w:rFonts w:ascii="Arial Narrow" w:eastAsia="Times New Roman" w:hAnsi="Arial Narrow" w:cs="Times New Roman"/>
                <w:b/>
                <w:bCs/>
              </w:rPr>
              <w:t>Flags/Referrals</w:t>
            </w:r>
            <w:r w:rsidRPr="001A0598">
              <w:rPr>
                <w:rStyle w:val="uioutputtext"/>
                <w:rFonts w:ascii="Arial Narrow" w:eastAsia="Times New Roman" w:hAnsi="Arial Narrow" w:cs="Times New Roman"/>
                <w:b/>
                <w:bCs/>
                <w:color w:val="2F5496" w:themeColor="accent1" w:themeShade="BF"/>
                <w:u w:val="single"/>
              </w:rPr>
              <w:t xml:space="preserve"> </w:t>
            </w:r>
          </w:p>
        </w:tc>
      </w:tr>
      <w:tr w:rsidR="00071E13" w:rsidRPr="001A0598" w14:paraId="6E824177" w14:textId="77777777" w:rsidTr="000A465D">
        <w:trPr>
          <w:trHeight w:val="755"/>
          <w:jc w:val="center"/>
        </w:trPr>
        <w:tc>
          <w:tcPr>
            <w:tcW w:w="4315" w:type="dxa"/>
            <w:tcBorders>
              <w:bottom w:val="single" w:sz="4" w:space="0" w:color="auto"/>
            </w:tcBorders>
          </w:tcPr>
          <w:p w14:paraId="038EAF77" w14:textId="003BEB1B" w:rsidR="00071E13" w:rsidRPr="001A0598" w:rsidRDefault="00071E13" w:rsidP="008E4EAD">
            <w:pPr>
              <w:rPr>
                <w:rStyle w:val="uioutputtext"/>
                <w:rFonts w:ascii="Arial Narrow" w:eastAsia="Times New Roman" w:hAnsi="Arial Narrow" w:cs="Times New Roman"/>
                <w:bCs/>
              </w:rPr>
            </w:pPr>
            <w:r>
              <w:rPr>
                <w:rStyle w:val="uioutputtext"/>
                <w:rFonts w:ascii="Arial Narrow" w:eastAsia="Times New Roman" w:hAnsi="Arial Narrow" w:cs="Times New Roman"/>
                <w:bCs/>
              </w:rPr>
              <w:t>Sept 1</w:t>
            </w:r>
            <w:r w:rsidR="00E745E7">
              <w:rPr>
                <w:rStyle w:val="uioutputtext"/>
                <w:rFonts w:ascii="Arial Narrow" w:eastAsia="Times New Roman" w:hAnsi="Arial Narrow" w:cs="Times New Roman"/>
                <w:bCs/>
              </w:rPr>
              <w:t>7</w:t>
            </w:r>
            <w:r>
              <w:rPr>
                <w:rStyle w:val="uioutputtext"/>
                <w:rFonts w:ascii="Arial Narrow" w:eastAsia="Times New Roman" w:hAnsi="Arial Narrow" w:cs="Times New Roman"/>
                <w:bCs/>
              </w:rPr>
              <w:t xml:space="preserve"> (8am) to </w:t>
            </w:r>
            <w:r w:rsidR="00E745E7">
              <w:rPr>
                <w:rStyle w:val="uioutputtext"/>
                <w:rFonts w:ascii="Arial Narrow" w:eastAsia="Times New Roman" w:hAnsi="Arial Narrow" w:cs="Times New Roman"/>
                <w:bCs/>
              </w:rPr>
              <w:t>Sept 22</w:t>
            </w:r>
            <w:r>
              <w:rPr>
                <w:rStyle w:val="uioutputtext"/>
                <w:rFonts w:ascii="Arial Narrow" w:eastAsia="Times New Roman" w:hAnsi="Arial Narrow" w:cs="Times New Roman"/>
                <w:bCs/>
              </w:rPr>
              <w:t xml:space="preserve"> (11 pm)</w:t>
            </w:r>
          </w:p>
        </w:tc>
        <w:tc>
          <w:tcPr>
            <w:tcW w:w="2970" w:type="dxa"/>
            <w:tcBorders>
              <w:bottom w:val="single" w:sz="4" w:space="0" w:color="auto"/>
            </w:tcBorders>
          </w:tcPr>
          <w:p w14:paraId="114BC1A8" w14:textId="0697392C" w:rsidR="00071E13" w:rsidRPr="00071E13" w:rsidRDefault="00071E13" w:rsidP="007411E3">
            <w:pPr>
              <w:pStyle w:val="ListParagraph"/>
              <w:numPr>
                <w:ilvl w:val="0"/>
                <w:numId w:val="4"/>
              </w:numPr>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 xml:space="preserve">Keep Up </w:t>
            </w:r>
            <w:proofErr w:type="gramStart"/>
            <w:r w:rsidRPr="001A0598">
              <w:rPr>
                <w:rStyle w:val="uioutputtext"/>
                <w:rFonts w:ascii="Arial Narrow" w:eastAsia="Times New Roman" w:hAnsi="Arial Narrow" w:cs="Times New Roman"/>
                <w:bCs/>
              </w:rPr>
              <w:t>The</w:t>
            </w:r>
            <w:proofErr w:type="gramEnd"/>
            <w:r w:rsidRPr="001A0598">
              <w:rPr>
                <w:rStyle w:val="uioutputtext"/>
                <w:rFonts w:ascii="Arial Narrow" w:eastAsia="Times New Roman" w:hAnsi="Arial Narrow" w:cs="Times New Roman"/>
                <w:bCs/>
              </w:rPr>
              <w:t xml:space="preserve"> Good Work</w:t>
            </w:r>
          </w:p>
        </w:tc>
        <w:tc>
          <w:tcPr>
            <w:tcW w:w="3420" w:type="dxa"/>
            <w:tcBorders>
              <w:bottom w:val="single" w:sz="4" w:space="0" w:color="auto"/>
            </w:tcBorders>
          </w:tcPr>
          <w:p w14:paraId="361B80F5" w14:textId="77777777" w:rsidR="00071E13" w:rsidRPr="001A0598" w:rsidRDefault="00071E13" w:rsidP="0072111D">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Attendance Concern</w:t>
            </w:r>
          </w:p>
          <w:p w14:paraId="63F2A3C9" w14:textId="70F9586C" w:rsidR="00071E13" w:rsidRPr="007411E3" w:rsidRDefault="00071E13" w:rsidP="007411E3">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General Academic Concern</w:t>
            </w:r>
          </w:p>
        </w:tc>
      </w:tr>
    </w:tbl>
    <w:p w14:paraId="656C8C04" w14:textId="7DF339E2" w:rsidR="00112C61" w:rsidRPr="001A0598" w:rsidRDefault="00620355" w:rsidP="000A465D">
      <w:pPr>
        <w:spacing w:before="120" w:after="120"/>
        <w:ind w:left="720" w:hanging="810"/>
        <w:rPr>
          <w:rStyle w:val="uioutputtext"/>
          <w:rFonts w:ascii="Arial Narrow" w:eastAsia="Times New Roman" w:hAnsi="Arial Narrow" w:cs="Times New Roman"/>
          <w:b/>
          <w:bCs/>
          <w:color w:val="44546A" w:themeColor="text2"/>
        </w:rPr>
      </w:pPr>
      <w:r>
        <w:rPr>
          <w:rStyle w:val="uioutputtext"/>
          <w:rFonts w:ascii="Arial Narrow" w:eastAsia="Times New Roman" w:hAnsi="Arial Narrow" w:cs="Times New Roman"/>
          <w:b/>
          <w:bCs/>
          <w:color w:val="44546A" w:themeColor="text2"/>
        </w:rPr>
        <w:br/>
      </w:r>
      <w:r w:rsidR="000224B1">
        <w:rPr>
          <w:rStyle w:val="uioutputtext"/>
          <w:rFonts w:ascii="Arial Narrow" w:eastAsia="Times New Roman" w:hAnsi="Arial Narrow" w:cs="Times New Roman"/>
          <w:b/>
          <w:bCs/>
          <w:color w:val="44546A" w:themeColor="text2"/>
        </w:rPr>
        <w:t xml:space="preserve">Student Progress </w:t>
      </w:r>
      <w:r w:rsidR="000B0A71">
        <w:rPr>
          <w:rStyle w:val="uioutputtext"/>
          <w:rFonts w:ascii="Arial Narrow" w:eastAsia="Times New Roman" w:hAnsi="Arial Narrow" w:cs="Times New Roman"/>
          <w:b/>
          <w:bCs/>
          <w:color w:val="44546A" w:themeColor="text2"/>
        </w:rPr>
        <w:t>Update II</w:t>
      </w:r>
      <w:r w:rsidR="000224B1">
        <w:rPr>
          <w:rStyle w:val="uioutputtext"/>
          <w:rFonts w:ascii="Arial Narrow" w:eastAsia="Times New Roman" w:hAnsi="Arial Narrow" w:cs="Times New Roman"/>
          <w:b/>
          <w:bCs/>
          <w:color w:val="44546A" w:themeColor="text2"/>
        </w:rPr>
        <w:t xml:space="preserve"> – </w:t>
      </w:r>
      <w:r w:rsidR="00055154">
        <w:rPr>
          <w:rStyle w:val="uioutputtext"/>
          <w:rFonts w:ascii="Arial Narrow" w:eastAsia="Times New Roman" w:hAnsi="Arial Narrow" w:cs="Times New Roman"/>
        </w:rPr>
        <w:t>Sent in advance of the</w:t>
      </w:r>
      <w:r w:rsidR="007411E3" w:rsidRPr="00C21841">
        <w:rPr>
          <w:rStyle w:val="uioutputtext"/>
          <w:rFonts w:ascii="Arial Narrow" w:eastAsia="Times New Roman" w:hAnsi="Arial Narrow" w:cs="Times New Roman"/>
        </w:rPr>
        <w:t xml:space="preserve"> Withdrawal deadline.</w:t>
      </w:r>
      <w:r w:rsidR="00C21841" w:rsidRPr="00C21841">
        <w:rPr>
          <w:rStyle w:val="uioutputtext"/>
          <w:rFonts w:ascii="Arial Narrow" w:eastAsia="Times New Roman" w:hAnsi="Arial Narrow" w:cs="Times New Roman"/>
        </w:rPr>
        <w:t xml:space="preserve"> </w:t>
      </w:r>
    </w:p>
    <w:tbl>
      <w:tblPr>
        <w:tblStyle w:val="TableGrid"/>
        <w:tblW w:w="11070" w:type="dxa"/>
        <w:jc w:val="center"/>
        <w:tblLook w:val="04A0" w:firstRow="1" w:lastRow="0" w:firstColumn="1" w:lastColumn="0" w:noHBand="0" w:noVBand="1"/>
      </w:tblPr>
      <w:tblGrid>
        <w:gridCol w:w="4275"/>
        <w:gridCol w:w="3015"/>
        <w:gridCol w:w="3780"/>
      </w:tblGrid>
      <w:tr w:rsidR="00B234FE" w:rsidRPr="001A0598" w14:paraId="35F2AED0" w14:textId="77777777" w:rsidTr="000A465D">
        <w:trPr>
          <w:trHeight w:val="306"/>
          <w:jc w:val="center"/>
        </w:trPr>
        <w:tc>
          <w:tcPr>
            <w:tcW w:w="4275" w:type="dxa"/>
            <w:vMerge w:val="restart"/>
          </w:tcPr>
          <w:p w14:paraId="52A24C99" w14:textId="77777777" w:rsidR="00B234FE" w:rsidRPr="001A0598" w:rsidRDefault="00B234FE" w:rsidP="00FF34EB">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Survey</w:t>
            </w:r>
          </w:p>
        </w:tc>
        <w:tc>
          <w:tcPr>
            <w:tcW w:w="6795" w:type="dxa"/>
            <w:gridSpan w:val="2"/>
          </w:tcPr>
          <w:p w14:paraId="6EF13106" w14:textId="5C51BFF0" w:rsidR="00B234FE" w:rsidRPr="001A0598" w:rsidRDefault="00B234FE" w:rsidP="00FF34EB">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Tracking Items Included</w:t>
            </w:r>
          </w:p>
        </w:tc>
      </w:tr>
      <w:tr w:rsidR="00B234FE" w:rsidRPr="001A0598" w14:paraId="290AE935" w14:textId="77777777" w:rsidTr="000A465D">
        <w:trPr>
          <w:trHeight w:val="331"/>
          <w:jc w:val="center"/>
        </w:trPr>
        <w:tc>
          <w:tcPr>
            <w:tcW w:w="4275" w:type="dxa"/>
            <w:vMerge/>
          </w:tcPr>
          <w:p w14:paraId="3A293050" w14:textId="77777777" w:rsidR="00B234FE" w:rsidRPr="001A0598" w:rsidRDefault="00B234FE" w:rsidP="00FF34EB">
            <w:pPr>
              <w:jc w:val="center"/>
              <w:rPr>
                <w:rStyle w:val="uioutputtext"/>
                <w:rFonts w:ascii="Arial Narrow" w:eastAsia="Times New Roman" w:hAnsi="Arial Narrow" w:cs="Times New Roman"/>
                <w:b/>
                <w:bCs/>
              </w:rPr>
            </w:pPr>
          </w:p>
        </w:tc>
        <w:tc>
          <w:tcPr>
            <w:tcW w:w="3015" w:type="dxa"/>
          </w:tcPr>
          <w:p w14:paraId="112A7E9B" w14:textId="083B6B23" w:rsidR="00B234FE" w:rsidRPr="001A0598" w:rsidRDefault="00B234FE" w:rsidP="00FF34EB">
            <w:pPr>
              <w:jc w:val="center"/>
              <w:rPr>
                <w:rStyle w:val="uioutputtext"/>
                <w:rFonts w:ascii="Arial Narrow" w:eastAsia="Times New Roman" w:hAnsi="Arial Narrow" w:cs="Times New Roman"/>
                <w:b/>
                <w:bCs/>
              </w:rPr>
            </w:pPr>
            <w:r w:rsidRPr="001A0598">
              <w:rPr>
                <w:rStyle w:val="uioutputtext"/>
                <w:rFonts w:ascii="Arial Narrow" w:eastAsia="Times New Roman" w:hAnsi="Arial Narrow" w:cs="Times New Roman"/>
                <w:b/>
                <w:bCs/>
              </w:rPr>
              <w:t>High Fives</w:t>
            </w:r>
          </w:p>
        </w:tc>
        <w:tc>
          <w:tcPr>
            <w:tcW w:w="3780" w:type="dxa"/>
          </w:tcPr>
          <w:p w14:paraId="2647BC2E" w14:textId="77777777" w:rsidR="00B234FE" w:rsidRPr="001A0598" w:rsidRDefault="00B234FE" w:rsidP="00FF34EB">
            <w:pPr>
              <w:jc w:val="center"/>
              <w:rPr>
                <w:rStyle w:val="uioutputtext"/>
                <w:rFonts w:ascii="Arial Narrow" w:eastAsia="Times New Roman" w:hAnsi="Arial Narrow" w:cs="Times New Roman"/>
                <w:b/>
                <w:bCs/>
                <w:color w:val="2F5496" w:themeColor="accent1" w:themeShade="BF"/>
                <w:u w:val="single"/>
              </w:rPr>
            </w:pPr>
            <w:r w:rsidRPr="001A0598">
              <w:rPr>
                <w:rStyle w:val="uioutputtext"/>
                <w:rFonts w:ascii="Arial Narrow" w:eastAsia="Times New Roman" w:hAnsi="Arial Narrow" w:cs="Times New Roman"/>
                <w:b/>
                <w:bCs/>
              </w:rPr>
              <w:t>Flags/Referrals</w:t>
            </w:r>
            <w:r w:rsidRPr="001A0598">
              <w:rPr>
                <w:rStyle w:val="uioutputtext"/>
                <w:rFonts w:ascii="Arial Narrow" w:eastAsia="Times New Roman" w:hAnsi="Arial Narrow" w:cs="Times New Roman"/>
                <w:b/>
                <w:bCs/>
                <w:color w:val="2F5496" w:themeColor="accent1" w:themeShade="BF"/>
                <w:u w:val="single"/>
              </w:rPr>
              <w:t xml:space="preserve"> </w:t>
            </w:r>
          </w:p>
        </w:tc>
      </w:tr>
      <w:tr w:rsidR="00B234FE" w:rsidRPr="001A0598" w14:paraId="3482C3F8" w14:textId="77777777" w:rsidTr="000A465D">
        <w:trPr>
          <w:trHeight w:val="1080"/>
          <w:jc w:val="center"/>
        </w:trPr>
        <w:tc>
          <w:tcPr>
            <w:tcW w:w="4275" w:type="dxa"/>
          </w:tcPr>
          <w:p w14:paraId="22A16E72" w14:textId="0B65ACF2" w:rsidR="00B234FE" w:rsidRPr="001A0598" w:rsidRDefault="00B234FE" w:rsidP="00620355">
            <w:pPr>
              <w:pStyle w:val="Header"/>
              <w:tabs>
                <w:tab w:val="clear" w:pos="4680"/>
                <w:tab w:val="clear" w:pos="9360"/>
              </w:tabs>
              <w:rPr>
                <w:rStyle w:val="uioutputtext"/>
                <w:rFonts w:ascii="Arial Narrow" w:eastAsia="Times New Roman" w:hAnsi="Arial Narrow" w:cs="Times New Roman"/>
                <w:bCs/>
              </w:rPr>
            </w:pPr>
            <w:r>
              <w:rPr>
                <w:rStyle w:val="uioutputtext"/>
                <w:rFonts w:ascii="Arial Narrow" w:eastAsia="Times New Roman" w:hAnsi="Arial Narrow" w:cs="Times New Roman"/>
                <w:bCs/>
              </w:rPr>
              <w:t xml:space="preserve">Nov </w:t>
            </w:r>
            <w:r w:rsidR="00883C21">
              <w:rPr>
                <w:rStyle w:val="uioutputtext"/>
                <w:rFonts w:ascii="Arial Narrow" w:eastAsia="Times New Roman" w:hAnsi="Arial Narrow" w:cs="Times New Roman"/>
                <w:bCs/>
              </w:rPr>
              <w:t>5</w:t>
            </w:r>
            <w:r w:rsidR="00883C21" w:rsidRPr="00883C21">
              <w:rPr>
                <w:rStyle w:val="uioutputtext"/>
                <w:rFonts w:ascii="Arial Narrow" w:eastAsia="Times New Roman" w:hAnsi="Arial Narrow" w:cs="Times New Roman"/>
                <w:bCs/>
                <w:vertAlign w:val="superscript"/>
              </w:rPr>
              <w:t>th</w:t>
            </w:r>
            <w:r w:rsidR="00883C21">
              <w:rPr>
                <w:rStyle w:val="uioutputtext"/>
                <w:rFonts w:ascii="Arial Narrow" w:eastAsia="Times New Roman" w:hAnsi="Arial Narrow" w:cs="Times New Roman"/>
                <w:bCs/>
              </w:rPr>
              <w:t xml:space="preserve"> (8am) </w:t>
            </w:r>
            <w:r w:rsidR="00501E73">
              <w:rPr>
                <w:rStyle w:val="uioutputtext"/>
                <w:rFonts w:ascii="Arial Narrow" w:eastAsia="Times New Roman" w:hAnsi="Arial Narrow" w:cs="Times New Roman"/>
                <w:bCs/>
              </w:rPr>
              <w:t>to November 15</w:t>
            </w:r>
            <w:r w:rsidR="00501E73" w:rsidRPr="00501E73">
              <w:rPr>
                <w:rStyle w:val="uioutputtext"/>
                <w:rFonts w:ascii="Arial Narrow" w:eastAsia="Times New Roman" w:hAnsi="Arial Narrow" w:cs="Times New Roman"/>
                <w:bCs/>
                <w:vertAlign w:val="superscript"/>
              </w:rPr>
              <w:t>th</w:t>
            </w:r>
            <w:r w:rsidR="00501E73">
              <w:rPr>
                <w:rStyle w:val="uioutputtext"/>
                <w:rFonts w:ascii="Arial Narrow" w:eastAsia="Times New Roman" w:hAnsi="Arial Narrow" w:cs="Times New Roman"/>
                <w:bCs/>
              </w:rPr>
              <w:t xml:space="preserve"> (11 pm)</w:t>
            </w:r>
          </w:p>
        </w:tc>
        <w:tc>
          <w:tcPr>
            <w:tcW w:w="3015" w:type="dxa"/>
          </w:tcPr>
          <w:p w14:paraId="6C8B394C" w14:textId="77777777" w:rsidR="00B234FE" w:rsidRPr="001A0598" w:rsidRDefault="00B234FE" w:rsidP="00EC70D3">
            <w:pPr>
              <w:pStyle w:val="ListParagraph"/>
              <w:numPr>
                <w:ilvl w:val="0"/>
                <w:numId w:val="4"/>
              </w:numPr>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 xml:space="preserve">Keep Up </w:t>
            </w:r>
            <w:proofErr w:type="gramStart"/>
            <w:r w:rsidRPr="001A0598">
              <w:rPr>
                <w:rStyle w:val="uioutputtext"/>
                <w:rFonts w:ascii="Arial Narrow" w:eastAsia="Times New Roman" w:hAnsi="Arial Narrow" w:cs="Times New Roman"/>
                <w:bCs/>
              </w:rPr>
              <w:t>The</w:t>
            </w:r>
            <w:proofErr w:type="gramEnd"/>
            <w:r w:rsidRPr="001A0598">
              <w:rPr>
                <w:rStyle w:val="uioutputtext"/>
                <w:rFonts w:ascii="Arial Narrow" w:eastAsia="Times New Roman" w:hAnsi="Arial Narrow" w:cs="Times New Roman"/>
                <w:bCs/>
              </w:rPr>
              <w:t xml:space="preserve"> Good Work</w:t>
            </w:r>
          </w:p>
          <w:p w14:paraId="34221691" w14:textId="77777777" w:rsidR="00B234FE" w:rsidRPr="001A0598" w:rsidRDefault="00B234FE" w:rsidP="00EC70D3">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Showing Improvement</w:t>
            </w:r>
          </w:p>
          <w:p w14:paraId="5E20479B" w14:textId="0AC68576" w:rsidR="00B234FE" w:rsidRPr="001A0598" w:rsidRDefault="00B234FE" w:rsidP="00386E62">
            <w:pPr>
              <w:rPr>
                <w:rStyle w:val="uioutputtext"/>
                <w:rFonts w:ascii="Arial Narrow" w:eastAsia="Times New Roman" w:hAnsi="Arial Narrow" w:cs="Times New Roman"/>
                <w:bCs/>
              </w:rPr>
            </w:pPr>
          </w:p>
        </w:tc>
        <w:tc>
          <w:tcPr>
            <w:tcW w:w="3780" w:type="dxa"/>
          </w:tcPr>
          <w:p w14:paraId="1AC87931" w14:textId="77777777" w:rsidR="00B234FE" w:rsidRPr="001A0598" w:rsidRDefault="00B234FE" w:rsidP="00EC70D3">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Attendance Concern</w:t>
            </w:r>
          </w:p>
          <w:p w14:paraId="1AD24901" w14:textId="77777777" w:rsidR="00B234FE" w:rsidRDefault="00B234FE" w:rsidP="00B234FE">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 xml:space="preserve">In Danger of Failing </w:t>
            </w:r>
          </w:p>
          <w:p w14:paraId="736CEB10" w14:textId="043C5D41" w:rsidR="00B234FE" w:rsidRPr="001A0598" w:rsidRDefault="00B234FE" w:rsidP="00B234FE">
            <w:pPr>
              <w:pStyle w:val="ListParagraph"/>
              <w:numPr>
                <w:ilvl w:val="0"/>
                <w:numId w:val="4"/>
              </w:numPr>
              <w:spacing w:after="160" w:line="259" w:lineRule="auto"/>
              <w:ind w:left="271" w:hanging="270"/>
              <w:rPr>
                <w:rStyle w:val="uioutputtext"/>
                <w:rFonts w:ascii="Arial Narrow" w:eastAsia="Times New Roman" w:hAnsi="Arial Narrow" w:cs="Times New Roman"/>
                <w:bCs/>
              </w:rPr>
            </w:pPr>
            <w:r w:rsidRPr="001A0598">
              <w:rPr>
                <w:rStyle w:val="uioutputtext"/>
                <w:rFonts w:ascii="Arial Narrow" w:eastAsia="Times New Roman" w:hAnsi="Arial Narrow" w:cs="Times New Roman"/>
                <w:bCs/>
              </w:rPr>
              <w:t>Withdrawal from Course Recommended</w:t>
            </w:r>
          </w:p>
        </w:tc>
      </w:tr>
    </w:tbl>
    <w:p w14:paraId="09959249" w14:textId="7ED3E7EA" w:rsidR="001C7671" w:rsidRPr="002E7DC0" w:rsidRDefault="001A0598" w:rsidP="00BA64FA">
      <w:pPr>
        <w:spacing w:before="240" w:after="0" w:line="240" w:lineRule="auto"/>
        <w:ind w:left="720"/>
        <w:rPr>
          <w:rStyle w:val="uioutputtext"/>
          <w:rFonts w:ascii="Arial Narrow" w:eastAsia="Times New Roman" w:hAnsi="Arial Narrow" w:cs="Times New Roman"/>
          <w:b/>
          <w:bCs/>
          <w:color w:val="2F5496" w:themeColor="accent1" w:themeShade="BF"/>
          <w:u w:val="single"/>
        </w:rPr>
      </w:pPr>
      <w:bookmarkStart w:id="1" w:name="_Hlk23423386"/>
      <w:r w:rsidRPr="002E7DC0">
        <w:rPr>
          <w:rStyle w:val="uioutputtext"/>
          <w:rFonts w:ascii="Arial Narrow" w:eastAsia="Times New Roman" w:hAnsi="Arial Narrow" w:cs="Times New Roman"/>
          <w:b/>
          <w:bCs/>
          <w:color w:val="2F5496" w:themeColor="accent1" w:themeShade="BF"/>
          <w:u w:val="single"/>
        </w:rPr>
        <w:t xml:space="preserve">General Progress Survey Information and Reminders: </w:t>
      </w:r>
    </w:p>
    <w:bookmarkEnd w:id="1"/>
    <w:p w14:paraId="1E1A2038" w14:textId="63B2F642" w:rsidR="00333FA8" w:rsidRPr="002E7DC0" w:rsidRDefault="00C659BC"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 xml:space="preserve">“No Feedback” </w:t>
      </w:r>
      <w:r w:rsidR="00333FA8" w:rsidRPr="002E7DC0">
        <w:rPr>
          <w:rFonts w:ascii="Arial Narrow" w:hAnsi="Arial Narrow" w:cs="Arial"/>
        </w:rPr>
        <w:t xml:space="preserve">is the default response for each student </w:t>
      </w:r>
      <w:r w:rsidRPr="002E7DC0">
        <w:rPr>
          <w:rFonts w:ascii="Arial Narrow" w:hAnsi="Arial Narrow" w:cs="Arial"/>
        </w:rPr>
        <w:t>even though no column for that option will display.  If you do not have comments or concerns for a student</w:t>
      </w:r>
      <w:r w:rsidR="00333FA8" w:rsidRPr="002E7DC0">
        <w:rPr>
          <w:rFonts w:ascii="Arial Narrow" w:hAnsi="Arial Narrow" w:cs="Arial"/>
        </w:rPr>
        <w:t>,</w:t>
      </w:r>
      <w:r w:rsidRPr="002E7DC0">
        <w:rPr>
          <w:rFonts w:ascii="Arial Narrow" w:hAnsi="Arial Narrow" w:cs="Arial"/>
        </w:rPr>
        <w:t xml:space="preserve"> </w:t>
      </w:r>
      <w:r w:rsidR="00333FA8" w:rsidRPr="002E7DC0">
        <w:rPr>
          <w:rFonts w:ascii="Arial Narrow" w:hAnsi="Arial Narrow" w:cs="Arial"/>
        </w:rPr>
        <w:t xml:space="preserve">then </w:t>
      </w:r>
      <w:r w:rsidRPr="002E7DC0">
        <w:rPr>
          <w:rFonts w:ascii="Arial Narrow" w:hAnsi="Arial Narrow" w:cs="Arial"/>
        </w:rPr>
        <w:t xml:space="preserve">you can simply </w:t>
      </w:r>
      <w:r w:rsidR="00333FA8" w:rsidRPr="002E7DC0">
        <w:rPr>
          <w:rFonts w:ascii="Arial Narrow" w:hAnsi="Arial Narrow" w:cs="Arial"/>
        </w:rPr>
        <w:t xml:space="preserve">skip over that student.  </w:t>
      </w:r>
    </w:p>
    <w:p w14:paraId="28A29E8F" w14:textId="4A468FA4" w:rsidR="00C659BC" w:rsidRDefault="00333FA8"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w:t>
      </w:r>
      <w:r w:rsidR="00C659BC" w:rsidRPr="002E7DC0">
        <w:rPr>
          <w:rFonts w:ascii="Arial Narrow" w:hAnsi="Arial Narrow" w:cs="Arial"/>
        </w:rPr>
        <w:t>High Fives</w:t>
      </w:r>
      <w:r w:rsidRPr="002E7DC0">
        <w:rPr>
          <w:rFonts w:ascii="Arial Narrow" w:hAnsi="Arial Narrow" w:cs="Arial"/>
        </w:rPr>
        <w:t xml:space="preserve">” can be given to a student </w:t>
      </w:r>
      <w:r w:rsidR="00C659BC" w:rsidRPr="002E7DC0">
        <w:rPr>
          <w:rFonts w:ascii="Arial Narrow" w:hAnsi="Arial Narrow" w:cs="Arial"/>
        </w:rPr>
        <w:t xml:space="preserve">if you have seen improvement or want to recognize </w:t>
      </w:r>
      <w:r w:rsidRPr="002E7DC0">
        <w:rPr>
          <w:rFonts w:ascii="Arial Narrow" w:hAnsi="Arial Narrow" w:cs="Arial"/>
        </w:rPr>
        <w:t>exceptional performance</w:t>
      </w:r>
      <w:r w:rsidR="00C659BC" w:rsidRPr="002E7DC0">
        <w:rPr>
          <w:rFonts w:ascii="Arial Narrow" w:hAnsi="Arial Narrow" w:cs="Arial"/>
        </w:rPr>
        <w:t xml:space="preserve">. </w:t>
      </w:r>
    </w:p>
    <w:p w14:paraId="7DC88D48" w14:textId="0040337D" w:rsidR="00480D7B" w:rsidRPr="002E7DC0" w:rsidRDefault="00480D7B"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 xml:space="preserve">In “Progress Surveys”, feedback options </w:t>
      </w:r>
      <w:r w:rsidR="009D7CC6">
        <w:rPr>
          <w:rFonts w:ascii="Arial Narrow" w:hAnsi="Arial Narrow" w:cs="Arial"/>
        </w:rPr>
        <w:t>are limited</w:t>
      </w:r>
      <w:r w:rsidRPr="002E7DC0">
        <w:rPr>
          <w:rFonts w:ascii="Arial Narrow" w:hAnsi="Arial Narrow" w:cs="Arial"/>
        </w:rPr>
        <w:t xml:space="preserve"> to those </w:t>
      </w:r>
      <w:r w:rsidR="00C723D0">
        <w:rPr>
          <w:rFonts w:ascii="Arial Narrow" w:hAnsi="Arial Narrow" w:cs="Arial"/>
        </w:rPr>
        <w:t xml:space="preserve">which are </w:t>
      </w:r>
      <w:r w:rsidR="00817B01" w:rsidRPr="002E7DC0">
        <w:rPr>
          <w:rFonts w:ascii="Arial Narrow" w:hAnsi="Arial Narrow" w:cs="Arial"/>
        </w:rPr>
        <w:t>pertinent</w:t>
      </w:r>
      <w:r w:rsidRPr="002E7DC0">
        <w:rPr>
          <w:rFonts w:ascii="Arial Narrow" w:hAnsi="Arial Narrow" w:cs="Arial"/>
        </w:rPr>
        <w:t xml:space="preserve"> to that</w:t>
      </w:r>
      <w:r w:rsidR="00817B01">
        <w:rPr>
          <w:rFonts w:ascii="Arial Narrow" w:hAnsi="Arial Narrow" w:cs="Arial"/>
        </w:rPr>
        <w:t xml:space="preserve"> point</w:t>
      </w:r>
      <w:r w:rsidRPr="002E7DC0">
        <w:rPr>
          <w:rFonts w:ascii="Arial Narrow" w:hAnsi="Arial Narrow" w:cs="Arial"/>
        </w:rPr>
        <w:t xml:space="preserve"> in the term,</w:t>
      </w:r>
      <w:r w:rsidR="00817B01">
        <w:rPr>
          <w:rFonts w:ascii="Arial Narrow" w:hAnsi="Arial Narrow" w:cs="Arial"/>
        </w:rPr>
        <w:t xml:space="preserve"> however </w:t>
      </w:r>
      <w:r w:rsidRPr="002E7DC0">
        <w:rPr>
          <w:rFonts w:ascii="Arial Narrow" w:hAnsi="Arial Narrow" w:cs="Arial"/>
        </w:rPr>
        <w:t>all alerts, referrals</w:t>
      </w:r>
      <w:r w:rsidR="00ED6462">
        <w:rPr>
          <w:rFonts w:ascii="Arial Narrow" w:hAnsi="Arial Narrow" w:cs="Arial"/>
        </w:rPr>
        <w:t>,</w:t>
      </w:r>
      <w:r w:rsidRPr="002E7DC0">
        <w:rPr>
          <w:rFonts w:ascii="Arial Narrow" w:hAnsi="Arial Narrow" w:cs="Arial"/>
        </w:rPr>
        <w:t xml:space="preserve"> and high fives are always available to raise manually within the HIVE at any time during the term. </w:t>
      </w:r>
    </w:p>
    <w:p w14:paraId="1001593A" w14:textId="6E0085F4" w:rsidR="00480D7B" w:rsidRPr="002E7DC0" w:rsidRDefault="00480D7B" w:rsidP="00BA64FA">
      <w:pPr>
        <w:pStyle w:val="ListParagraph"/>
        <w:numPr>
          <w:ilvl w:val="0"/>
          <w:numId w:val="5"/>
        </w:numPr>
        <w:spacing w:before="120" w:after="0" w:line="240" w:lineRule="auto"/>
        <w:ind w:left="1166" w:hanging="446"/>
        <w:contextualSpacing w:val="0"/>
        <w:rPr>
          <w:rFonts w:ascii="Arial Narrow" w:hAnsi="Arial Narrow" w:cs="Arial"/>
        </w:rPr>
      </w:pPr>
      <w:r w:rsidRPr="00480D7B">
        <w:rPr>
          <w:rFonts w:ascii="Arial Narrow" w:hAnsi="Arial Narrow" w:cs="Arial"/>
        </w:rPr>
        <w:t xml:space="preserve">If students </w:t>
      </w:r>
      <w:r w:rsidR="00DC0517" w:rsidRPr="00480D7B">
        <w:rPr>
          <w:rFonts w:ascii="Arial Narrow" w:hAnsi="Arial Narrow" w:cs="Arial"/>
        </w:rPr>
        <w:t>address</w:t>
      </w:r>
      <w:r w:rsidRPr="00480D7B">
        <w:rPr>
          <w:rFonts w:ascii="Arial Narrow" w:hAnsi="Arial Narrow" w:cs="Arial"/>
        </w:rPr>
        <w:t xml:space="preserve"> concerns </w:t>
      </w:r>
      <w:r w:rsidR="000A4EBA">
        <w:rPr>
          <w:rFonts w:ascii="Arial Narrow" w:hAnsi="Arial Narrow" w:cs="Arial"/>
        </w:rPr>
        <w:t>you raise using flags</w:t>
      </w:r>
      <w:r w:rsidR="009553DB">
        <w:rPr>
          <w:rFonts w:ascii="Arial Narrow" w:hAnsi="Arial Narrow" w:cs="Arial"/>
        </w:rPr>
        <w:t xml:space="preserve"> in the HIVE</w:t>
      </w:r>
      <w:r w:rsidRPr="00480D7B">
        <w:rPr>
          <w:rFonts w:ascii="Arial Narrow" w:hAnsi="Arial Narrow" w:cs="Arial"/>
        </w:rPr>
        <w:t xml:space="preserve">, please </w:t>
      </w:r>
      <w:r w:rsidR="009553DB">
        <w:rPr>
          <w:rFonts w:ascii="Arial Narrow" w:hAnsi="Arial Narrow" w:cs="Arial"/>
        </w:rPr>
        <w:t>log in</w:t>
      </w:r>
      <w:r w:rsidR="00DC0517">
        <w:rPr>
          <w:rFonts w:ascii="Arial Narrow" w:hAnsi="Arial Narrow" w:cs="Arial"/>
        </w:rPr>
        <w:t xml:space="preserve"> and </w:t>
      </w:r>
      <w:r w:rsidRPr="00480D7B">
        <w:rPr>
          <w:rFonts w:ascii="Arial Narrow" w:hAnsi="Arial Narrow" w:cs="Arial"/>
        </w:rPr>
        <w:t xml:space="preserve">clear </w:t>
      </w:r>
      <w:r w:rsidR="00DC0517" w:rsidRPr="00480D7B">
        <w:rPr>
          <w:rFonts w:ascii="Arial Narrow" w:hAnsi="Arial Narrow" w:cs="Arial"/>
        </w:rPr>
        <w:t>flag</w:t>
      </w:r>
      <w:r w:rsidR="00DC0517">
        <w:rPr>
          <w:rFonts w:ascii="Arial Narrow" w:hAnsi="Arial Narrow" w:cs="Arial"/>
        </w:rPr>
        <w:t>s</w:t>
      </w:r>
      <w:r w:rsidR="009553DB">
        <w:rPr>
          <w:rFonts w:ascii="Arial Narrow" w:hAnsi="Arial Narrow" w:cs="Arial"/>
        </w:rPr>
        <w:t>, please</w:t>
      </w:r>
      <w:r w:rsidRPr="00480D7B">
        <w:rPr>
          <w:rFonts w:ascii="Arial Narrow" w:hAnsi="Arial Narrow" w:cs="Arial"/>
        </w:rPr>
        <w:t xml:space="preserve"> include comment</w:t>
      </w:r>
      <w:r w:rsidR="00DC0517">
        <w:rPr>
          <w:rFonts w:ascii="Arial Narrow" w:hAnsi="Arial Narrow" w:cs="Arial"/>
        </w:rPr>
        <w:t>s</w:t>
      </w:r>
      <w:r w:rsidRPr="00480D7B">
        <w:rPr>
          <w:rFonts w:ascii="Arial Narrow" w:hAnsi="Arial Narrow" w:cs="Arial"/>
        </w:rPr>
        <w:t xml:space="preserve"> </w:t>
      </w:r>
      <w:r w:rsidR="00DC0517">
        <w:rPr>
          <w:rFonts w:ascii="Arial Narrow" w:hAnsi="Arial Narrow" w:cs="Arial"/>
        </w:rPr>
        <w:t>regarding the</w:t>
      </w:r>
      <w:r w:rsidRPr="00480D7B">
        <w:rPr>
          <w:rFonts w:ascii="Arial Narrow" w:hAnsi="Arial Narrow" w:cs="Arial"/>
        </w:rPr>
        <w:t xml:space="preserve"> outcome</w:t>
      </w:r>
      <w:r w:rsidR="00DC0517">
        <w:rPr>
          <w:rFonts w:ascii="Arial Narrow" w:hAnsi="Arial Narrow" w:cs="Arial"/>
        </w:rPr>
        <w:t xml:space="preserve"> for the </w:t>
      </w:r>
      <w:r w:rsidR="00C7235E">
        <w:rPr>
          <w:rFonts w:ascii="Arial Narrow" w:hAnsi="Arial Narrow" w:cs="Arial"/>
        </w:rPr>
        <w:t xml:space="preserve">student. </w:t>
      </w:r>
      <w:r w:rsidRPr="00480D7B">
        <w:rPr>
          <w:rFonts w:ascii="Arial Narrow" w:hAnsi="Arial Narrow" w:cs="Arial"/>
        </w:rPr>
        <w:t xml:space="preserve"> </w:t>
      </w:r>
    </w:p>
    <w:p w14:paraId="60610AE5" w14:textId="72199FBF" w:rsidR="00C659BC" w:rsidRPr="002E7DC0" w:rsidRDefault="00C659BC"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 xml:space="preserve">To review how each Alert is structured, who sees it, and what the message template is for an alert </w:t>
      </w:r>
      <w:r w:rsidR="001A0598" w:rsidRPr="002E7DC0">
        <w:rPr>
          <w:rFonts w:ascii="Arial Narrow" w:hAnsi="Arial Narrow" w:cs="Arial"/>
        </w:rPr>
        <w:t>review</w:t>
      </w:r>
      <w:r w:rsidRPr="002E7DC0">
        <w:rPr>
          <w:rFonts w:ascii="Arial Narrow" w:hAnsi="Arial Narrow" w:cs="Arial"/>
        </w:rPr>
        <w:t xml:space="preserve">  </w:t>
      </w:r>
      <w:hyperlink r:id="rId11" w:history="1">
        <w:r w:rsidRPr="002E7DC0">
          <w:rPr>
            <w:rStyle w:val="Hyperlink"/>
            <w:rFonts w:ascii="Arial Narrow" w:hAnsi="Arial Narrow" w:cs="Arial"/>
            <w:color w:val="0070C0"/>
            <w:shd w:val="clear" w:color="auto" w:fill="FFFFFF"/>
          </w:rPr>
          <w:t>Alert Details (flags/referrals/high fives): Work flow and Communications</w:t>
        </w:r>
      </w:hyperlink>
      <w:r w:rsidRPr="002E7DC0">
        <w:rPr>
          <w:rFonts w:ascii="Arial Narrow" w:hAnsi="Arial Narrow" w:cs="Arial"/>
          <w:color w:val="0070C0"/>
        </w:rPr>
        <w:t xml:space="preserve"> </w:t>
      </w:r>
      <w:r w:rsidRPr="002E7DC0">
        <w:rPr>
          <w:rFonts w:ascii="Arial Narrow" w:hAnsi="Arial Narrow" w:cs="Arial"/>
        </w:rPr>
        <w:t xml:space="preserve">available </w:t>
      </w:r>
      <w:hyperlink r:id="rId12" w:history="1">
        <w:r w:rsidRPr="002E7DC0">
          <w:rPr>
            <w:rStyle w:val="Hyperlink"/>
            <w:rFonts w:ascii="Arial Narrow" w:hAnsi="Arial Narrow" w:cs="Arial"/>
          </w:rPr>
          <w:t>here</w:t>
        </w:r>
      </w:hyperlink>
      <w:r w:rsidRPr="002E7DC0">
        <w:rPr>
          <w:rFonts w:ascii="Arial Narrow" w:hAnsi="Arial Narrow" w:cs="Arial"/>
        </w:rPr>
        <w:t xml:space="preserve">.  </w:t>
      </w:r>
    </w:p>
    <w:p w14:paraId="4A70DB70" w14:textId="7CFCD307" w:rsidR="00644BBE" w:rsidRDefault="00C659BC"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 xml:space="preserve">Independent Study, AP, </w:t>
      </w:r>
      <w:r w:rsidR="00644BBE">
        <w:rPr>
          <w:rFonts w:ascii="Arial Narrow" w:hAnsi="Arial Narrow" w:cs="Arial"/>
        </w:rPr>
        <w:t xml:space="preserve">Mod Courses, </w:t>
      </w:r>
      <w:r w:rsidR="005C6326">
        <w:rPr>
          <w:rFonts w:ascii="Arial Narrow" w:hAnsi="Arial Narrow" w:cs="Arial"/>
        </w:rPr>
        <w:t xml:space="preserve">and </w:t>
      </w:r>
      <w:r w:rsidRPr="002E7DC0">
        <w:rPr>
          <w:rFonts w:ascii="Arial Narrow" w:hAnsi="Arial Narrow" w:cs="Arial"/>
        </w:rPr>
        <w:t>Zero Credit course are not included in progress surveys</w:t>
      </w:r>
      <w:r w:rsidR="00644BBE">
        <w:rPr>
          <w:rFonts w:ascii="Arial Narrow" w:hAnsi="Arial Narrow" w:cs="Arial"/>
        </w:rPr>
        <w:t xml:space="preserve">.  Please raise any concerns and/or give hive fives manually outside the survey process as appropriate. </w:t>
      </w:r>
    </w:p>
    <w:p w14:paraId="48B628AB" w14:textId="069EC769" w:rsidR="001A0598" w:rsidRPr="002E7DC0" w:rsidRDefault="001A0598"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Progress surveys save as you go.  Do not click submit until you have completed feedback for that survey/section.</w:t>
      </w:r>
    </w:p>
    <w:p w14:paraId="471EEFC0" w14:textId="4B408376" w:rsidR="00C659BC" w:rsidRPr="002E7DC0" w:rsidRDefault="00C82DAE" w:rsidP="00BA64FA">
      <w:pPr>
        <w:pStyle w:val="ListParagraph"/>
        <w:numPr>
          <w:ilvl w:val="0"/>
          <w:numId w:val="5"/>
        </w:numPr>
        <w:spacing w:before="120" w:after="0" w:line="240" w:lineRule="auto"/>
        <w:ind w:left="1166" w:hanging="446"/>
        <w:contextualSpacing w:val="0"/>
        <w:rPr>
          <w:rFonts w:ascii="Arial Narrow" w:hAnsi="Arial Narrow" w:cs="Arial"/>
        </w:rPr>
      </w:pPr>
      <w:r w:rsidRPr="002E7DC0">
        <w:rPr>
          <w:rFonts w:ascii="Arial Narrow" w:hAnsi="Arial Narrow" w:cs="Arial"/>
        </w:rPr>
        <w:t xml:space="preserve">When you have finished giving the appropriate feedback for all the students in your class, you must hit the submit button to </w:t>
      </w:r>
      <w:r w:rsidR="00331CC1">
        <w:rPr>
          <w:rFonts w:ascii="Arial Narrow" w:hAnsi="Arial Narrow" w:cs="Arial"/>
        </w:rPr>
        <w:t xml:space="preserve">complete the survey </w:t>
      </w:r>
      <w:r w:rsidR="00CA1205">
        <w:rPr>
          <w:rFonts w:ascii="Arial Narrow" w:hAnsi="Arial Narrow" w:cs="Arial"/>
        </w:rPr>
        <w:t>process</w:t>
      </w:r>
      <w:r w:rsidR="00C659BC" w:rsidRPr="002E7DC0">
        <w:rPr>
          <w:rFonts w:ascii="Arial Narrow" w:hAnsi="Arial Narrow" w:cs="Arial"/>
        </w:rPr>
        <w:t xml:space="preserve">. </w:t>
      </w:r>
      <w:r w:rsidRPr="002E7DC0">
        <w:rPr>
          <w:rFonts w:ascii="Arial Narrow" w:hAnsi="Arial Narrow" w:cs="Arial"/>
        </w:rPr>
        <w:t xml:space="preserve">You must hit submit </w:t>
      </w:r>
      <w:r w:rsidR="00C659BC" w:rsidRPr="002E7DC0">
        <w:rPr>
          <w:rFonts w:ascii="Arial Narrow" w:hAnsi="Arial Narrow" w:cs="Arial"/>
        </w:rPr>
        <w:t>to complete</w:t>
      </w:r>
      <w:r w:rsidR="009A10DC">
        <w:rPr>
          <w:rFonts w:ascii="Arial Narrow" w:hAnsi="Arial Narrow" w:cs="Arial"/>
        </w:rPr>
        <w:t xml:space="preserve"> and close</w:t>
      </w:r>
      <w:r w:rsidR="00C659BC" w:rsidRPr="002E7DC0">
        <w:rPr>
          <w:rFonts w:ascii="Arial Narrow" w:hAnsi="Arial Narrow" w:cs="Arial"/>
        </w:rPr>
        <w:t xml:space="preserve"> the survey</w:t>
      </w:r>
      <w:r w:rsidR="00E27016">
        <w:rPr>
          <w:rFonts w:ascii="Arial Narrow" w:hAnsi="Arial Narrow" w:cs="Arial"/>
        </w:rPr>
        <w:t xml:space="preserve"> (and stop reminder messages). Please submit the survey</w:t>
      </w:r>
      <w:r w:rsidR="00C659BC" w:rsidRPr="002E7DC0">
        <w:rPr>
          <w:rFonts w:ascii="Arial Narrow" w:hAnsi="Arial Narrow" w:cs="Arial"/>
        </w:rPr>
        <w:t xml:space="preserve"> even if you do not have feedback for any students in a section. </w:t>
      </w:r>
    </w:p>
    <w:p w14:paraId="05703675" w14:textId="080723E2" w:rsidR="00C659BC" w:rsidRDefault="00C659BC" w:rsidP="00BA64FA">
      <w:pPr>
        <w:pStyle w:val="ListParagraph"/>
        <w:numPr>
          <w:ilvl w:val="0"/>
          <w:numId w:val="5"/>
        </w:numPr>
        <w:spacing w:before="120" w:after="0" w:line="240" w:lineRule="auto"/>
        <w:ind w:left="1166" w:hanging="446"/>
        <w:contextualSpacing w:val="0"/>
        <w:rPr>
          <w:rStyle w:val="uioutputtext"/>
          <w:rFonts w:ascii="Arial Narrow" w:hAnsi="Arial Narrow" w:cs="Arial"/>
        </w:rPr>
      </w:pPr>
      <w:r w:rsidRPr="002E7DC0">
        <w:rPr>
          <w:rStyle w:val="uioutputtext"/>
          <w:rFonts w:ascii="Arial Narrow" w:hAnsi="Arial Narrow" w:cs="Arial"/>
        </w:rPr>
        <w:t>Faculty who are listed in Banner with any % of responsibility for a course will receive a survey. If you are team teaching, consult with your teaching partner.  We ask that one of you please complete the survey(s), the other may simply submit the survey(s) without selecting any flags to mark them as complete.</w:t>
      </w:r>
    </w:p>
    <w:p w14:paraId="14F85398" w14:textId="5D090326" w:rsidR="00806E16" w:rsidRPr="00B771E9" w:rsidRDefault="00B771E9" w:rsidP="00BA64FA">
      <w:pPr>
        <w:ind w:left="720"/>
        <w:rPr>
          <w:sz w:val="20"/>
          <w:szCs w:val="20"/>
        </w:rPr>
      </w:pPr>
      <w:r>
        <w:rPr>
          <w:sz w:val="20"/>
          <w:szCs w:val="20"/>
        </w:rPr>
        <w:br/>
      </w:r>
      <w:r w:rsidRPr="00DE13B7">
        <w:rPr>
          <w:rFonts w:ascii="Arial Narrow" w:hAnsi="Arial Narrow"/>
          <w:sz w:val="20"/>
          <w:szCs w:val="20"/>
        </w:rPr>
        <w:t xml:space="preserve">Need </w:t>
      </w:r>
      <w:r w:rsidR="00806E16" w:rsidRPr="00DE13B7">
        <w:rPr>
          <w:rFonts w:ascii="Arial Narrow" w:hAnsi="Arial Narrow"/>
          <w:sz w:val="20"/>
          <w:szCs w:val="20"/>
        </w:rPr>
        <w:t xml:space="preserve">help? Contact the Student Success System Administrator, Mary Beth Thompson at ext. 5183 or </w:t>
      </w:r>
      <w:hyperlink r:id="rId13" w:history="1">
        <w:r w:rsidR="00806E16" w:rsidRPr="00B771E9">
          <w:rPr>
            <w:rStyle w:val="Hyperlink"/>
            <w:sz w:val="20"/>
            <w:szCs w:val="20"/>
          </w:rPr>
          <w:t>mbthompson@csbsju.edu</w:t>
        </w:r>
      </w:hyperlink>
    </w:p>
    <w:sectPr w:rsidR="00806E16" w:rsidRPr="00B771E9" w:rsidSect="00A95232">
      <w:headerReference w:type="even" r:id="rId14"/>
      <w:headerReference w:type="default" r:id="rId15"/>
      <w:footerReference w:type="even" r:id="rId16"/>
      <w:footerReference w:type="default" r:id="rId17"/>
      <w:headerReference w:type="first" r:id="rId18"/>
      <w:footerReference w:type="first" r:id="rId19"/>
      <w:pgSz w:w="12240" w:h="15840"/>
      <w:pgMar w:top="360" w:right="720" w:bottom="270" w:left="720" w:header="33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473B" w14:textId="77777777" w:rsidR="00617524" w:rsidRDefault="00617524" w:rsidP="00E60663">
      <w:pPr>
        <w:spacing w:after="0" w:line="240" w:lineRule="auto"/>
      </w:pPr>
      <w:r>
        <w:separator/>
      </w:r>
    </w:p>
  </w:endnote>
  <w:endnote w:type="continuationSeparator" w:id="0">
    <w:p w14:paraId="0663BD9E" w14:textId="77777777" w:rsidR="00617524" w:rsidRDefault="00617524" w:rsidP="00E6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E0D9" w14:textId="77777777" w:rsidR="00350B51" w:rsidRDefault="0035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1D31" w14:textId="77777777" w:rsidR="00386E62" w:rsidRPr="00112C61" w:rsidRDefault="00386E62" w:rsidP="00386E62">
    <w:pPr>
      <w:ind w:right="-90"/>
      <w:rPr>
        <w:sz w:val="20"/>
        <w:szCs w:val="20"/>
      </w:rPr>
    </w:pPr>
    <w:r w:rsidRPr="00112C61">
      <w:rPr>
        <w:sz w:val="20"/>
        <w:szCs w:val="20"/>
      </w:rPr>
      <w:t xml:space="preserve">Have Questions?   Contact the Student Success System Administrator, Mary Beth Thompson ext. 5183 </w:t>
    </w:r>
    <w:hyperlink r:id="rId1" w:history="1">
      <w:r w:rsidRPr="00112C61">
        <w:rPr>
          <w:rStyle w:val="Hyperlink"/>
          <w:sz w:val="20"/>
          <w:szCs w:val="20"/>
        </w:rPr>
        <w:t>mbthompson@csbsju.edu</w:t>
      </w:r>
    </w:hyperlink>
    <w:r w:rsidRPr="00112C61">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F8C2" w14:textId="4B9D61BF" w:rsidR="00386E62" w:rsidRPr="002E7DC0" w:rsidRDefault="00C250CC" w:rsidP="00C250CC">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C706" w14:textId="77777777" w:rsidR="00617524" w:rsidRDefault="00617524" w:rsidP="00E60663">
      <w:pPr>
        <w:spacing w:after="0" w:line="240" w:lineRule="auto"/>
      </w:pPr>
      <w:r>
        <w:separator/>
      </w:r>
    </w:p>
  </w:footnote>
  <w:footnote w:type="continuationSeparator" w:id="0">
    <w:p w14:paraId="32289CE8" w14:textId="77777777" w:rsidR="00617524" w:rsidRDefault="00617524" w:rsidP="00E6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B4D9" w14:textId="77777777" w:rsidR="00350B51" w:rsidRDefault="0035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1755" w14:textId="77777777" w:rsidR="00350B51" w:rsidRDefault="00350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18EB" w14:textId="78E2FF53" w:rsidR="000A7274" w:rsidRPr="001A0598" w:rsidRDefault="001C7671" w:rsidP="001A0598">
    <w:pPr>
      <w:pStyle w:val="NormalWeb"/>
      <w:spacing w:before="0" w:beforeAutospacing="0" w:after="0" w:afterAutospacing="0"/>
      <w:rPr>
        <w:rFonts w:ascii="Lato" w:hAnsi="Lato"/>
        <w:b/>
        <w:bCs/>
        <w:color w:val="2F5496" w:themeColor="accent1" w:themeShade="BF"/>
        <w:sz w:val="44"/>
        <w:szCs w:val="19"/>
      </w:rPr>
    </w:pPr>
    <w:r w:rsidRPr="00732665">
      <w:rPr>
        <w:rStyle w:val="uioutputtext"/>
        <w:rFonts w:ascii="Lato" w:hAnsi="Lato"/>
        <w:b/>
        <w:bCs/>
        <w:noProof/>
        <w:color w:val="2F5496" w:themeColor="accent1" w:themeShade="BF"/>
        <w:sz w:val="44"/>
        <w:szCs w:val="19"/>
      </w:rPr>
      <w:drawing>
        <wp:anchor distT="0" distB="0" distL="114300" distR="114300" simplePos="0" relativeHeight="251657216" behindDoc="1" locked="0" layoutInCell="1" allowOverlap="1" wp14:anchorId="54BCE34A" wp14:editId="334F8147">
          <wp:simplePos x="0" y="0"/>
          <wp:positionH relativeFrom="margin">
            <wp:posOffset>4830540</wp:posOffset>
          </wp:positionH>
          <wp:positionV relativeFrom="paragraph">
            <wp:posOffset>-54646</wp:posOffset>
          </wp:positionV>
          <wp:extent cx="2298065" cy="574040"/>
          <wp:effectExtent l="0" t="0" r="0" b="0"/>
          <wp:wrapTight wrapText="left">
            <wp:wrapPolygon edited="0">
              <wp:start x="12700" y="1884"/>
              <wp:lineTo x="3449" y="4395"/>
              <wp:lineTo x="3293" y="7535"/>
              <wp:lineTo x="5488" y="13186"/>
              <wp:lineTo x="5488" y="16326"/>
              <wp:lineTo x="12700" y="18837"/>
              <wp:lineTo x="17247" y="18837"/>
              <wp:lineTo x="17403" y="17581"/>
              <wp:lineTo x="18344" y="13186"/>
              <wp:lineTo x="18030" y="8791"/>
              <wp:lineTo x="17247" y="1884"/>
              <wp:lineTo x="12700" y="18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ve Wordmark Optio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065" cy="574040"/>
                  </a:xfrm>
                  <a:prstGeom prst="rect">
                    <a:avLst/>
                  </a:prstGeom>
                </pic:spPr>
              </pic:pic>
            </a:graphicData>
          </a:graphic>
          <wp14:sizeRelH relativeFrom="margin">
            <wp14:pctWidth>0</wp14:pctWidth>
          </wp14:sizeRelH>
          <wp14:sizeRelV relativeFrom="margin">
            <wp14:pctHeight>0</wp14:pctHeight>
          </wp14:sizeRelV>
        </wp:anchor>
      </w:drawing>
    </w:r>
    <w:r w:rsidR="00A95232" w:rsidRPr="00732665">
      <w:rPr>
        <w:rStyle w:val="uioutputtext"/>
        <w:rFonts w:ascii="Lato" w:hAnsi="Lato"/>
        <w:b/>
        <w:bCs/>
        <w:color w:val="2F5496" w:themeColor="accent1" w:themeShade="BF"/>
        <w:sz w:val="44"/>
        <w:szCs w:val="19"/>
      </w:rPr>
      <w:t>Progress Survey</w:t>
    </w:r>
    <w:r w:rsidR="00A95232">
      <w:rPr>
        <w:rStyle w:val="uioutputtext"/>
        <w:rFonts w:ascii="Lato" w:hAnsi="Lato"/>
        <w:b/>
        <w:bCs/>
        <w:color w:val="2F5496" w:themeColor="accent1" w:themeShade="BF"/>
        <w:sz w:val="44"/>
        <w:szCs w:val="19"/>
      </w:rPr>
      <w:t xml:space="preserve"> Schedule </w:t>
    </w:r>
    <w:r w:rsidR="00540DEF">
      <w:rPr>
        <w:rStyle w:val="uioutputtext"/>
        <w:rFonts w:ascii="Lato" w:hAnsi="Lato"/>
        <w:b/>
        <w:bCs/>
        <w:color w:val="2F5496" w:themeColor="accent1" w:themeShade="BF"/>
        <w:sz w:val="44"/>
        <w:szCs w:val="19"/>
      </w:rPr>
      <w:t>Fall</w:t>
    </w:r>
    <w:r w:rsidR="00346462">
      <w:rPr>
        <w:rStyle w:val="uioutputtext"/>
        <w:rFonts w:ascii="Lato" w:hAnsi="Lato"/>
        <w:b/>
        <w:bCs/>
        <w:color w:val="2F5496" w:themeColor="accent1" w:themeShade="BF"/>
        <w:sz w:val="44"/>
        <w:szCs w:val="19"/>
      </w:rPr>
      <w:t xml:space="preserve"> 2021</w:t>
    </w:r>
    <w:r w:rsidR="00A95232" w:rsidRPr="00732665">
      <w:rPr>
        <w:rStyle w:val="uioutputtext"/>
        <w:rFonts w:ascii="Lato" w:hAnsi="Lato"/>
        <w:b/>
        <w:bCs/>
        <w:color w:val="2F5496" w:themeColor="accent1" w:themeShade="BF"/>
        <w:sz w:val="44"/>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A0764"/>
    <w:multiLevelType w:val="hybridMultilevel"/>
    <w:tmpl w:val="4C361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26E1"/>
    <w:multiLevelType w:val="hybridMultilevel"/>
    <w:tmpl w:val="58ECB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F2426"/>
    <w:multiLevelType w:val="hybridMultilevel"/>
    <w:tmpl w:val="1A1E6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365F5"/>
    <w:multiLevelType w:val="hybridMultilevel"/>
    <w:tmpl w:val="6FD827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4AD2"/>
    <w:multiLevelType w:val="hybridMultilevel"/>
    <w:tmpl w:val="82767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A7D66"/>
    <w:multiLevelType w:val="hybridMultilevel"/>
    <w:tmpl w:val="31700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CA2CBD"/>
    <w:multiLevelType w:val="hybridMultilevel"/>
    <w:tmpl w:val="6A8AAA36"/>
    <w:lvl w:ilvl="0" w:tplc="6696F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B5F1C"/>
    <w:multiLevelType w:val="hybridMultilevel"/>
    <w:tmpl w:val="0B50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C059E"/>
    <w:multiLevelType w:val="hybridMultilevel"/>
    <w:tmpl w:val="582CFC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A0057"/>
    <w:multiLevelType w:val="hybridMultilevel"/>
    <w:tmpl w:val="A6FED4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92615"/>
    <w:multiLevelType w:val="hybridMultilevel"/>
    <w:tmpl w:val="50682C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7FA7712D"/>
    <w:multiLevelType w:val="hybridMultilevel"/>
    <w:tmpl w:val="1662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1"/>
  </w:num>
  <w:num w:numId="6">
    <w:abstractNumId w:val="5"/>
  </w:num>
  <w:num w:numId="7">
    <w:abstractNumId w:val="8"/>
  </w:num>
  <w:num w:numId="8">
    <w:abstractNumId w:val="0"/>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65"/>
    <w:rsid w:val="00003E41"/>
    <w:rsid w:val="000059DE"/>
    <w:rsid w:val="00012243"/>
    <w:rsid w:val="00016335"/>
    <w:rsid w:val="00020E69"/>
    <w:rsid w:val="000224B1"/>
    <w:rsid w:val="000228D1"/>
    <w:rsid w:val="00035356"/>
    <w:rsid w:val="00055154"/>
    <w:rsid w:val="00071E13"/>
    <w:rsid w:val="00075E3D"/>
    <w:rsid w:val="00081B90"/>
    <w:rsid w:val="00092288"/>
    <w:rsid w:val="00092644"/>
    <w:rsid w:val="00093BDC"/>
    <w:rsid w:val="000A004C"/>
    <w:rsid w:val="000A293D"/>
    <w:rsid w:val="000A465D"/>
    <w:rsid w:val="000A4EBA"/>
    <w:rsid w:val="000A5617"/>
    <w:rsid w:val="000A6B38"/>
    <w:rsid w:val="000A7274"/>
    <w:rsid w:val="000B0A71"/>
    <w:rsid w:val="000C029E"/>
    <w:rsid w:val="000C0571"/>
    <w:rsid w:val="000E07AF"/>
    <w:rsid w:val="000E7B21"/>
    <w:rsid w:val="000F208A"/>
    <w:rsid w:val="001112F3"/>
    <w:rsid w:val="001117FA"/>
    <w:rsid w:val="00112C61"/>
    <w:rsid w:val="0012337A"/>
    <w:rsid w:val="00147AEB"/>
    <w:rsid w:val="00154B9B"/>
    <w:rsid w:val="00182DC7"/>
    <w:rsid w:val="001873BB"/>
    <w:rsid w:val="0019285B"/>
    <w:rsid w:val="001A0598"/>
    <w:rsid w:val="001C0AE0"/>
    <w:rsid w:val="001C2EAD"/>
    <w:rsid w:val="001C358D"/>
    <w:rsid w:val="001C7671"/>
    <w:rsid w:val="001C76A9"/>
    <w:rsid w:val="001D0A2C"/>
    <w:rsid w:val="001D5B38"/>
    <w:rsid w:val="001F485F"/>
    <w:rsid w:val="00211D1B"/>
    <w:rsid w:val="00227EBE"/>
    <w:rsid w:val="0024490C"/>
    <w:rsid w:val="0026119F"/>
    <w:rsid w:val="002769D5"/>
    <w:rsid w:val="00283249"/>
    <w:rsid w:val="0028728C"/>
    <w:rsid w:val="002A2FD0"/>
    <w:rsid w:val="002B1D96"/>
    <w:rsid w:val="002B5BE9"/>
    <w:rsid w:val="002C037D"/>
    <w:rsid w:val="002C3EA2"/>
    <w:rsid w:val="002C5DD9"/>
    <w:rsid w:val="002E01B7"/>
    <w:rsid w:val="002E290C"/>
    <w:rsid w:val="002E3B03"/>
    <w:rsid w:val="002E7DC0"/>
    <w:rsid w:val="002F4D45"/>
    <w:rsid w:val="0030270B"/>
    <w:rsid w:val="00325A03"/>
    <w:rsid w:val="00331CC1"/>
    <w:rsid w:val="00333470"/>
    <w:rsid w:val="00333FA8"/>
    <w:rsid w:val="00335EBC"/>
    <w:rsid w:val="00346462"/>
    <w:rsid w:val="00350B51"/>
    <w:rsid w:val="00353D59"/>
    <w:rsid w:val="00357E9D"/>
    <w:rsid w:val="00360BB5"/>
    <w:rsid w:val="00364FDF"/>
    <w:rsid w:val="0037222B"/>
    <w:rsid w:val="003729A1"/>
    <w:rsid w:val="00372F1C"/>
    <w:rsid w:val="00373177"/>
    <w:rsid w:val="0037417C"/>
    <w:rsid w:val="00386E62"/>
    <w:rsid w:val="00387186"/>
    <w:rsid w:val="00387398"/>
    <w:rsid w:val="00396176"/>
    <w:rsid w:val="003A5295"/>
    <w:rsid w:val="003C31AF"/>
    <w:rsid w:val="003E489B"/>
    <w:rsid w:val="0040307B"/>
    <w:rsid w:val="00406B29"/>
    <w:rsid w:val="00411324"/>
    <w:rsid w:val="00411A11"/>
    <w:rsid w:val="0041553E"/>
    <w:rsid w:val="004329D5"/>
    <w:rsid w:val="0044169F"/>
    <w:rsid w:val="00442DD8"/>
    <w:rsid w:val="004627EA"/>
    <w:rsid w:val="00466EDE"/>
    <w:rsid w:val="00474849"/>
    <w:rsid w:val="00480D7B"/>
    <w:rsid w:val="00481E13"/>
    <w:rsid w:val="004A11B0"/>
    <w:rsid w:val="004A1F33"/>
    <w:rsid w:val="004A2157"/>
    <w:rsid w:val="004A234A"/>
    <w:rsid w:val="004A4748"/>
    <w:rsid w:val="004B5E8C"/>
    <w:rsid w:val="004C7A53"/>
    <w:rsid w:val="004E1204"/>
    <w:rsid w:val="004E3998"/>
    <w:rsid w:val="004F1819"/>
    <w:rsid w:val="004F6242"/>
    <w:rsid w:val="00501E73"/>
    <w:rsid w:val="00512E4A"/>
    <w:rsid w:val="00524D6F"/>
    <w:rsid w:val="00535119"/>
    <w:rsid w:val="005404C7"/>
    <w:rsid w:val="00540DEF"/>
    <w:rsid w:val="00542418"/>
    <w:rsid w:val="005435FE"/>
    <w:rsid w:val="00543A3C"/>
    <w:rsid w:val="00550682"/>
    <w:rsid w:val="00555B00"/>
    <w:rsid w:val="0057198D"/>
    <w:rsid w:val="0059103E"/>
    <w:rsid w:val="005A6EC4"/>
    <w:rsid w:val="005C405D"/>
    <w:rsid w:val="005C57F4"/>
    <w:rsid w:val="005C6326"/>
    <w:rsid w:val="005D088A"/>
    <w:rsid w:val="005D1A5B"/>
    <w:rsid w:val="005F0DC9"/>
    <w:rsid w:val="005F5328"/>
    <w:rsid w:val="00602E1E"/>
    <w:rsid w:val="00607346"/>
    <w:rsid w:val="006115BA"/>
    <w:rsid w:val="006115EE"/>
    <w:rsid w:val="006163D1"/>
    <w:rsid w:val="00617524"/>
    <w:rsid w:val="00620355"/>
    <w:rsid w:val="00622243"/>
    <w:rsid w:val="00624111"/>
    <w:rsid w:val="00633B98"/>
    <w:rsid w:val="0063455B"/>
    <w:rsid w:val="00641ADD"/>
    <w:rsid w:val="00644BA5"/>
    <w:rsid w:val="00644BBE"/>
    <w:rsid w:val="00646524"/>
    <w:rsid w:val="00646B54"/>
    <w:rsid w:val="006523D8"/>
    <w:rsid w:val="00655CE1"/>
    <w:rsid w:val="0065740F"/>
    <w:rsid w:val="006638B2"/>
    <w:rsid w:val="00666C19"/>
    <w:rsid w:val="006810B9"/>
    <w:rsid w:val="00696AF3"/>
    <w:rsid w:val="006A5849"/>
    <w:rsid w:val="006B0384"/>
    <w:rsid w:val="006B3F7C"/>
    <w:rsid w:val="006B42B7"/>
    <w:rsid w:val="006E101A"/>
    <w:rsid w:val="006E67BB"/>
    <w:rsid w:val="006E6A99"/>
    <w:rsid w:val="006F477C"/>
    <w:rsid w:val="00703674"/>
    <w:rsid w:val="007039D9"/>
    <w:rsid w:val="00717273"/>
    <w:rsid w:val="0072111D"/>
    <w:rsid w:val="00725464"/>
    <w:rsid w:val="00727E8E"/>
    <w:rsid w:val="00732665"/>
    <w:rsid w:val="007411E3"/>
    <w:rsid w:val="00747699"/>
    <w:rsid w:val="007517FC"/>
    <w:rsid w:val="00754677"/>
    <w:rsid w:val="007615FD"/>
    <w:rsid w:val="00770046"/>
    <w:rsid w:val="00772BA2"/>
    <w:rsid w:val="00777DDB"/>
    <w:rsid w:val="00780D18"/>
    <w:rsid w:val="007A2010"/>
    <w:rsid w:val="007A6480"/>
    <w:rsid w:val="007A6C3C"/>
    <w:rsid w:val="007B7F5B"/>
    <w:rsid w:val="007C2305"/>
    <w:rsid w:val="007C3B23"/>
    <w:rsid w:val="007E5984"/>
    <w:rsid w:val="007F560A"/>
    <w:rsid w:val="00802107"/>
    <w:rsid w:val="00803AC3"/>
    <w:rsid w:val="00806E16"/>
    <w:rsid w:val="0081047C"/>
    <w:rsid w:val="00813AB3"/>
    <w:rsid w:val="00816334"/>
    <w:rsid w:val="00817B01"/>
    <w:rsid w:val="0083512B"/>
    <w:rsid w:val="00853061"/>
    <w:rsid w:val="00853853"/>
    <w:rsid w:val="008578CF"/>
    <w:rsid w:val="0086506A"/>
    <w:rsid w:val="008822A4"/>
    <w:rsid w:val="00883C21"/>
    <w:rsid w:val="008A03DE"/>
    <w:rsid w:val="008B243C"/>
    <w:rsid w:val="008B46DE"/>
    <w:rsid w:val="008C5452"/>
    <w:rsid w:val="008E18A7"/>
    <w:rsid w:val="008E4EAD"/>
    <w:rsid w:val="008E7C82"/>
    <w:rsid w:val="008E7F9F"/>
    <w:rsid w:val="009045F1"/>
    <w:rsid w:val="00912286"/>
    <w:rsid w:val="00926578"/>
    <w:rsid w:val="00941F14"/>
    <w:rsid w:val="00944B76"/>
    <w:rsid w:val="00947598"/>
    <w:rsid w:val="00947858"/>
    <w:rsid w:val="0095413B"/>
    <w:rsid w:val="009553DB"/>
    <w:rsid w:val="00955B62"/>
    <w:rsid w:val="00957016"/>
    <w:rsid w:val="009726A4"/>
    <w:rsid w:val="00975349"/>
    <w:rsid w:val="00991676"/>
    <w:rsid w:val="009A10DC"/>
    <w:rsid w:val="009A3794"/>
    <w:rsid w:val="009B5C93"/>
    <w:rsid w:val="009B6806"/>
    <w:rsid w:val="009D7CC6"/>
    <w:rsid w:val="009E154E"/>
    <w:rsid w:val="009E7723"/>
    <w:rsid w:val="00A06F7B"/>
    <w:rsid w:val="00A13ED4"/>
    <w:rsid w:val="00A25D22"/>
    <w:rsid w:val="00A2771F"/>
    <w:rsid w:val="00A54ECB"/>
    <w:rsid w:val="00A56739"/>
    <w:rsid w:val="00A639F2"/>
    <w:rsid w:val="00A63BC1"/>
    <w:rsid w:val="00A64BB7"/>
    <w:rsid w:val="00A64C0B"/>
    <w:rsid w:val="00A71CC4"/>
    <w:rsid w:val="00A725EF"/>
    <w:rsid w:val="00A775FE"/>
    <w:rsid w:val="00A800BB"/>
    <w:rsid w:val="00A8177A"/>
    <w:rsid w:val="00A91543"/>
    <w:rsid w:val="00A95232"/>
    <w:rsid w:val="00AA370B"/>
    <w:rsid w:val="00AA6D9F"/>
    <w:rsid w:val="00AB6E16"/>
    <w:rsid w:val="00AD0EFD"/>
    <w:rsid w:val="00AD5F30"/>
    <w:rsid w:val="00AE62AC"/>
    <w:rsid w:val="00AF1368"/>
    <w:rsid w:val="00AF257D"/>
    <w:rsid w:val="00B01CC2"/>
    <w:rsid w:val="00B165CC"/>
    <w:rsid w:val="00B16DB0"/>
    <w:rsid w:val="00B234FE"/>
    <w:rsid w:val="00B337EB"/>
    <w:rsid w:val="00B344C7"/>
    <w:rsid w:val="00B37ABF"/>
    <w:rsid w:val="00B40588"/>
    <w:rsid w:val="00B56CB8"/>
    <w:rsid w:val="00B60C9C"/>
    <w:rsid w:val="00B7545B"/>
    <w:rsid w:val="00B771E9"/>
    <w:rsid w:val="00B929C1"/>
    <w:rsid w:val="00BA64FA"/>
    <w:rsid w:val="00BC3501"/>
    <w:rsid w:val="00BD4ED8"/>
    <w:rsid w:val="00BD79A9"/>
    <w:rsid w:val="00BE55C1"/>
    <w:rsid w:val="00BF420A"/>
    <w:rsid w:val="00C07508"/>
    <w:rsid w:val="00C15E0F"/>
    <w:rsid w:val="00C2181B"/>
    <w:rsid w:val="00C21841"/>
    <w:rsid w:val="00C250CC"/>
    <w:rsid w:val="00C3268F"/>
    <w:rsid w:val="00C4042B"/>
    <w:rsid w:val="00C40F4F"/>
    <w:rsid w:val="00C56AA7"/>
    <w:rsid w:val="00C659BC"/>
    <w:rsid w:val="00C71546"/>
    <w:rsid w:val="00C7235E"/>
    <w:rsid w:val="00C723D0"/>
    <w:rsid w:val="00C75091"/>
    <w:rsid w:val="00C80F62"/>
    <w:rsid w:val="00C82DAE"/>
    <w:rsid w:val="00C909E7"/>
    <w:rsid w:val="00CA1205"/>
    <w:rsid w:val="00CB7D18"/>
    <w:rsid w:val="00CC011B"/>
    <w:rsid w:val="00CC05A4"/>
    <w:rsid w:val="00CC10C5"/>
    <w:rsid w:val="00CD403E"/>
    <w:rsid w:val="00CD51B4"/>
    <w:rsid w:val="00CE199A"/>
    <w:rsid w:val="00CE4156"/>
    <w:rsid w:val="00CE5C9C"/>
    <w:rsid w:val="00CE6ACB"/>
    <w:rsid w:val="00CF43A5"/>
    <w:rsid w:val="00D04870"/>
    <w:rsid w:val="00D1228A"/>
    <w:rsid w:val="00D21C1F"/>
    <w:rsid w:val="00D450AE"/>
    <w:rsid w:val="00D55EEB"/>
    <w:rsid w:val="00D647A8"/>
    <w:rsid w:val="00DA71DD"/>
    <w:rsid w:val="00DC0517"/>
    <w:rsid w:val="00DD0150"/>
    <w:rsid w:val="00DD180C"/>
    <w:rsid w:val="00DD5EB5"/>
    <w:rsid w:val="00DE13B7"/>
    <w:rsid w:val="00DF5DA1"/>
    <w:rsid w:val="00DF6C02"/>
    <w:rsid w:val="00E06026"/>
    <w:rsid w:val="00E17048"/>
    <w:rsid w:val="00E246B7"/>
    <w:rsid w:val="00E27016"/>
    <w:rsid w:val="00E34ED4"/>
    <w:rsid w:val="00E40BFE"/>
    <w:rsid w:val="00E41386"/>
    <w:rsid w:val="00E430FA"/>
    <w:rsid w:val="00E52994"/>
    <w:rsid w:val="00E54AE2"/>
    <w:rsid w:val="00E60663"/>
    <w:rsid w:val="00E66921"/>
    <w:rsid w:val="00E706E2"/>
    <w:rsid w:val="00E722AA"/>
    <w:rsid w:val="00E745E7"/>
    <w:rsid w:val="00E74AE1"/>
    <w:rsid w:val="00E858CC"/>
    <w:rsid w:val="00EA468A"/>
    <w:rsid w:val="00EC0DB3"/>
    <w:rsid w:val="00EC70D3"/>
    <w:rsid w:val="00EC7476"/>
    <w:rsid w:val="00ED6462"/>
    <w:rsid w:val="00ED7527"/>
    <w:rsid w:val="00EE68BD"/>
    <w:rsid w:val="00EE6D95"/>
    <w:rsid w:val="00F01CD3"/>
    <w:rsid w:val="00F1504B"/>
    <w:rsid w:val="00F16892"/>
    <w:rsid w:val="00F30233"/>
    <w:rsid w:val="00F30C44"/>
    <w:rsid w:val="00F41731"/>
    <w:rsid w:val="00F50A3F"/>
    <w:rsid w:val="00F63AAC"/>
    <w:rsid w:val="00F73D06"/>
    <w:rsid w:val="00F87481"/>
    <w:rsid w:val="00F916D2"/>
    <w:rsid w:val="00F91C9C"/>
    <w:rsid w:val="00F94E11"/>
    <w:rsid w:val="00FA1C9D"/>
    <w:rsid w:val="00FA3274"/>
    <w:rsid w:val="00FB0E1F"/>
    <w:rsid w:val="00FC2F38"/>
    <w:rsid w:val="00FD423E"/>
    <w:rsid w:val="00FD5D9F"/>
    <w:rsid w:val="00FD76F1"/>
    <w:rsid w:val="00FE3640"/>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7E8AE"/>
  <w15:chartTrackingRefBased/>
  <w15:docId w15:val="{56AC8138-7116-4C12-BECD-8BB6165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73"/>
  </w:style>
  <w:style w:type="paragraph" w:styleId="Heading1">
    <w:name w:val="heading 1"/>
    <w:basedOn w:val="Normal"/>
    <w:next w:val="Normal"/>
    <w:link w:val="Heading1Char"/>
    <w:uiPriority w:val="9"/>
    <w:qFormat/>
    <w:rsid w:val="006F477C"/>
    <w:pPr>
      <w:keepNext/>
      <w:spacing w:before="240"/>
      <w:outlineLvl w:val="0"/>
    </w:pPr>
    <w:rPr>
      <w:rFonts w:ascii="Lato" w:eastAsia="Times New Roman" w:hAnsi="Lato" w:cs="Times New Roman"/>
      <w:b/>
      <w:bCs/>
      <w:color w:val="44546A" w:themeColor="text2"/>
      <w:sz w:val="28"/>
      <w:szCs w:val="16"/>
    </w:rPr>
  </w:style>
  <w:style w:type="paragraph" w:styleId="Heading2">
    <w:name w:val="heading 2"/>
    <w:basedOn w:val="Normal"/>
    <w:next w:val="Normal"/>
    <w:link w:val="Heading2Char"/>
    <w:uiPriority w:val="9"/>
    <w:unhideWhenUsed/>
    <w:qFormat/>
    <w:rsid w:val="007C3B23"/>
    <w:pPr>
      <w:keepNext/>
      <w:spacing w:after="0" w:line="240" w:lineRule="auto"/>
      <w:outlineLvl w:val="1"/>
    </w:pPr>
    <w:rPr>
      <w:rFonts w:ascii="Arial Narrow" w:eastAsia="Times New Roman"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65"/>
    <w:rPr>
      <w:rFonts w:ascii="Segoe UI" w:hAnsi="Segoe UI" w:cs="Segoe UI"/>
      <w:sz w:val="18"/>
      <w:szCs w:val="18"/>
    </w:rPr>
  </w:style>
  <w:style w:type="paragraph" w:styleId="ListParagraph">
    <w:name w:val="List Paragraph"/>
    <w:basedOn w:val="Normal"/>
    <w:uiPriority w:val="34"/>
    <w:qFormat/>
    <w:rsid w:val="00732665"/>
    <w:pPr>
      <w:ind w:left="720"/>
      <w:contextualSpacing/>
    </w:pPr>
  </w:style>
  <w:style w:type="paragraph" w:styleId="NormalWeb">
    <w:name w:val="Normal (Web)"/>
    <w:basedOn w:val="Normal"/>
    <w:uiPriority w:val="99"/>
    <w:unhideWhenUsed/>
    <w:rsid w:val="00732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outputtext">
    <w:name w:val="uioutputtext"/>
    <w:basedOn w:val="DefaultParagraphFont"/>
    <w:rsid w:val="00732665"/>
  </w:style>
  <w:style w:type="table" w:styleId="TableGrid">
    <w:name w:val="Table Grid"/>
    <w:basedOn w:val="TableNormal"/>
    <w:uiPriority w:val="39"/>
    <w:rsid w:val="0073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63"/>
  </w:style>
  <w:style w:type="paragraph" w:styleId="Footer">
    <w:name w:val="footer"/>
    <w:basedOn w:val="Normal"/>
    <w:link w:val="FooterChar"/>
    <w:uiPriority w:val="99"/>
    <w:unhideWhenUsed/>
    <w:rsid w:val="00E6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63"/>
  </w:style>
  <w:style w:type="character" w:styleId="Hyperlink">
    <w:name w:val="Hyperlink"/>
    <w:basedOn w:val="DefaultParagraphFont"/>
    <w:uiPriority w:val="99"/>
    <w:unhideWhenUsed/>
    <w:rsid w:val="008822A4"/>
    <w:rPr>
      <w:color w:val="0563C1" w:themeColor="hyperlink"/>
      <w:u w:val="single"/>
    </w:rPr>
  </w:style>
  <w:style w:type="character" w:styleId="UnresolvedMention">
    <w:name w:val="Unresolved Mention"/>
    <w:basedOn w:val="DefaultParagraphFont"/>
    <w:uiPriority w:val="99"/>
    <w:semiHidden/>
    <w:unhideWhenUsed/>
    <w:rsid w:val="008822A4"/>
    <w:rPr>
      <w:color w:val="605E5C"/>
      <w:shd w:val="clear" w:color="auto" w:fill="E1DFDD"/>
    </w:rPr>
  </w:style>
  <w:style w:type="character" w:styleId="CommentReference">
    <w:name w:val="annotation reference"/>
    <w:basedOn w:val="DefaultParagraphFont"/>
    <w:uiPriority w:val="99"/>
    <w:semiHidden/>
    <w:unhideWhenUsed/>
    <w:rsid w:val="007615FD"/>
    <w:rPr>
      <w:sz w:val="16"/>
      <w:szCs w:val="16"/>
    </w:rPr>
  </w:style>
  <w:style w:type="paragraph" w:styleId="CommentText">
    <w:name w:val="annotation text"/>
    <w:basedOn w:val="Normal"/>
    <w:link w:val="CommentTextChar"/>
    <w:uiPriority w:val="99"/>
    <w:semiHidden/>
    <w:unhideWhenUsed/>
    <w:rsid w:val="007615FD"/>
    <w:pPr>
      <w:spacing w:line="240" w:lineRule="auto"/>
    </w:pPr>
    <w:rPr>
      <w:sz w:val="20"/>
      <w:szCs w:val="20"/>
    </w:rPr>
  </w:style>
  <w:style w:type="character" w:customStyle="1" w:styleId="CommentTextChar">
    <w:name w:val="Comment Text Char"/>
    <w:basedOn w:val="DefaultParagraphFont"/>
    <w:link w:val="CommentText"/>
    <w:uiPriority w:val="99"/>
    <w:semiHidden/>
    <w:rsid w:val="007615FD"/>
    <w:rPr>
      <w:sz w:val="20"/>
      <w:szCs w:val="20"/>
    </w:rPr>
  </w:style>
  <w:style w:type="paragraph" w:styleId="CommentSubject">
    <w:name w:val="annotation subject"/>
    <w:basedOn w:val="CommentText"/>
    <w:next w:val="CommentText"/>
    <w:link w:val="CommentSubjectChar"/>
    <w:uiPriority w:val="99"/>
    <w:semiHidden/>
    <w:unhideWhenUsed/>
    <w:rsid w:val="007615FD"/>
    <w:rPr>
      <w:b/>
      <w:bCs/>
    </w:rPr>
  </w:style>
  <w:style w:type="character" w:customStyle="1" w:styleId="CommentSubjectChar">
    <w:name w:val="Comment Subject Char"/>
    <w:basedOn w:val="CommentTextChar"/>
    <w:link w:val="CommentSubject"/>
    <w:uiPriority w:val="99"/>
    <w:semiHidden/>
    <w:rsid w:val="007615FD"/>
    <w:rPr>
      <w:b/>
      <w:bCs/>
      <w:sz w:val="20"/>
      <w:szCs w:val="20"/>
    </w:rPr>
  </w:style>
  <w:style w:type="paragraph" w:styleId="Caption">
    <w:name w:val="caption"/>
    <w:basedOn w:val="Normal"/>
    <w:next w:val="Normal"/>
    <w:uiPriority w:val="35"/>
    <w:unhideWhenUsed/>
    <w:qFormat/>
    <w:rsid w:val="00C40F4F"/>
    <w:pPr>
      <w:spacing w:before="240"/>
    </w:pPr>
    <w:rPr>
      <w:rFonts w:ascii="Lato" w:eastAsia="Times New Roman" w:hAnsi="Lato" w:cs="Times New Roman"/>
      <w:b/>
      <w:bCs/>
      <w:color w:val="2F5496" w:themeColor="accent1" w:themeShade="BF"/>
      <w:sz w:val="36"/>
      <w:szCs w:val="19"/>
    </w:rPr>
  </w:style>
  <w:style w:type="paragraph" w:styleId="BodyText">
    <w:name w:val="Body Text"/>
    <w:basedOn w:val="Normal"/>
    <w:link w:val="BodyTextChar"/>
    <w:uiPriority w:val="99"/>
    <w:unhideWhenUsed/>
    <w:rsid w:val="00EC70D3"/>
    <w:pPr>
      <w:spacing w:after="0" w:line="240" w:lineRule="auto"/>
    </w:pPr>
    <w:rPr>
      <w:rFonts w:ascii="Arial Narrow" w:eastAsia="Times New Roman" w:hAnsi="Arial Narrow" w:cs="Times New Roman"/>
      <w:bCs/>
      <w:sz w:val="24"/>
      <w:szCs w:val="19"/>
    </w:rPr>
  </w:style>
  <w:style w:type="character" w:customStyle="1" w:styleId="BodyTextChar">
    <w:name w:val="Body Text Char"/>
    <w:basedOn w:val="DefaultParagraphFont"/>
    <w:link w:val="BodyText"/>
    <w:uiPriority w:val="99"/>
    <w:rsid w:val="00EC70D3"/>
    <w:rPr>
      <w:rFonts w:ascii="Arial Narrow" w:eastAsia="Times New Roman" w:hAnsi="Arial Narrow" w:cs="Times New Roman"/>
      <w:bCs/>
      <w:sz w:val="24"/>
      <w:szCs w:val="19"/>
    </w:rPr>
  </w:style>
  <w:style w:type="character" w:styleId="Emphasis">
    <w:name w:val="Emphasis"/>
    <w:basedOn w:val="DefaultParagraphFont"/>
    <w:uiPriority w:val="20"/>
    <w:qFormat/>
    <w:rsid w:val="00BD79A9"/>
    <w:rPr>
      <w:i/>
      <w:iCs/>
    </w:rPr>
  </w:style>
  <w:style w:type="character" w:customStyle="1" w:styleId="Heading1Char">
    <w:name w:val="Heading 1 Char"/>
    <w:basedOn w:val="DefaultParagraphFont"/>
    <w:link w:val="Heading1"/>
    <w:uiPriority w:val="9"/>
    <w:rsid w:val="006F477C"/>
    <w:rPr>
      <w:rFonts w:ascii="Lato" w:eastAsia="Times New Roman" w:hAnsi="Lato" w:cs="Times New Roman"/>
      <w:b/>
      <w:bCs/>
      <w:color w:val="44546A" w:themeColor="text2"/>
      <w:sz w:val="28"/>
      <w:szCs w:val="16"/>
    </w:rPr>
  </w:style>
  <w:style w:type="paragraph" w:styleId="BodyText2">
    <w:name w:val="Body Text 2"/>
    <w:basedOn w:val="Normal"/>
    <w:link w:val="BodyText2Char"/>
    <w:uiPriority w:val="99"/>
    <w:unhideWhenUsed/>
    <w:rsid w:val="00A56739"/>
    <w:pPr>
      <w:spacing w:after="0" w:line="240" w:lineRule="auto"/>
    </w:pPr>
    <w:rPr>
      <w:rFonts w:ascii="Arial Narrow" w:eastAsia="Times New Roman" w:hAnsi="Arial Narrow" w:cs="Times New Roman"/>
      <w:bCs/>
      <w:color w:val="FF0000"/>
      <w:sz w:val="24"/>
      <w:szCs w:val="19"/>
    </w:rPr>
  </w:style>
  <w:style w:type="character" w:customStyle="1" w:styleId="BodyText2Char">
    <w:name w:val="Body Text 2 Char"/>
    <w:basedOn w:val="DefaultParagraphFont"/>
    <w:link w:val="BodyText2"/>
    <w:uiPriority w:val="99"/>
    <w:rsid w:val="00A56739"/>
    <w:rPr>
      <w:rFonts w:ascii="Arial Narrow" w:eastAsia="Times New Roman" w:hAnsi="Arial Narrow" w:cs="Times New Roman"/>
      <w:bCs/>
      <w:color w:val="FF0000"/>
      <w:sz w:val="24"/>
      <w:szCs w:val="19"/>
    </w:rPr>
  </w:style>
  <w:style w:type="character" w:customStyle="1" w:styleId="Heading2Char">
    <w:name w:val="Heading 2 Char"/>
    <w:basedOn w:val="DefaultParagraphFont"/>
    <w:link w:val="Heading2"/>
    <w:uiPriority w:val="9"/>
    <w:rsid w:val="007C3B23"/>
    <w:rPr>
      <w:rFonts w:ascii="Arial Narrow" w:eastAsia="Times New Roman" w:hAnsi="Arial Narrow"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thompson@csbsju.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bsju.edu/the-hive/about-the-hive/alert-r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the-hive/about-the-hive/alert-ru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bthompson@csbsju.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2" ma:contentTypeDescription="Create a new document." ma:contentTypeScope="" ma:versionID="0a2dad7e9059ada9047ef90d9c37a6fa">
  <xsd:schema xmlns:xsd="http://www.w3.org/2001/XMLSchema" xmlns:xs="http://www.w3.org/2001/XMLSchema" xmlns:p="http://schemas.microsoft.com/office/2006/metadata/properties" xmlns:ns3="ce88d17c-4c7d-4d0a-90fd-f300cfa3f694" xmlns:ns4="199ea924-88b3-44bc-a209-bc3aad3e56f5" targetNamespace="http://schemas.microsoft.com/office/2006/metadata/properties" ma:root="true" ma:fieldsID="17ecc5d8e58b0ea85dfb7a4c7625d2f3" ns3:_="" ns4:_="">
    <xsd:import namespace="ce88d17c-4c7d-4d0a-90fd-f300cfa3f694"/>
    <xsd:import namespace="199ea924-88b3-44bc-a209-bc3aad3e56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73EB6-76C7-4FC1-93CF-E042D75490B3}">
  <ds:schemaRefs>
    <ds:schemaRef ds:uri="http://schemas.openxmlformats.org/officeDocument/2006/bibliography"/>
  </ds:schemaRefs>
</ds:datastoreItem>
</file>

<file path=customXml/itemProps2.xml><?xml version="1.0" encoding="utf-8"?>
<ds:datastoreItem xmlns:ds="http://schemas.openxmlformats.org/officeDocument/2006/customXml" ds:itemID="{16B78C79-E208-452A-930D-9C2B0AF149A8}">
  <ds:schemaRefs>
    <ds:schemaRef ds:uri="http://schemas.microsoft.com/sharepoint/v3/contenttype/forms"/>
  </ds:schemaRefs>
</ds:datastoreItem>
</file>

<file path=customXml/itemProps3.xml><?xml version="1.0" encoding="utf-8"?>
<ds:datastoreItem xmlns:ds="http://schemas.openxmlformats.org/officeDocument/2006/customXml" ds:itemID="{5B29AAD3-442B-4920-B2AB-2FF3218E9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8d17c-4c7d-4d0a-90fd-f300cfa3f694"/>
    <ds:schemaRef ds:uri="199ea924-88b3-44bc-a209-bc3aad3e5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73644-FCB9-40AF-B8DF-20E0F3DB9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Mary Beth</dc:creator>
  <cp:keywords/>
  <dc:description/>
  <cp:lastModifiedBy>Thompson, Mary Beth</cp:lastModifiedBy>
  <cp:revision>15</cp:revision>
  <dcterms:created xsi:type="dcterms:W3CDTF">2021-08-05T21:58:00Z</dcterms:created>
  <dcterms:modified xsi:type="dcterms:W3CDTF">2021-09-01T16:18:00Z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