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4" w:rsidRPr="002D0B13" w:rsidRDefault="002D0B13">
      <w:r w:rsidRPr="00F40B9C">
        <w:rPr>
          <w:b/>
          <w:u w:val="single"/>
        </w:rPr>
        <w:t>Project Name:</w:t>
      </w:r>
      <w:r>
        <w:rPr>
          <w:b/>
        </w:rPr>
        <w:t xml:space="preserve"> </w:t>
      </w:r>
      <w:r w:rsidR="0064276B">
        <w:rPr>
          <w:b/>
        </w:rPr>
        <w:t xml:space="preserve"> </w:t>
      </w:r>
      <w:r w:rsidR="00E41267">
        <w:rPr>
          <w:b/>
        </w:rPr>
        <w:t>Bernie Pat Bonnie Lounge Hall Retrofit</w:t>
      </w:r>
    </w:p>
    <w:p w:rsidR="0073423C" w:rsidRDefault="0073423C" w:rsidP="009332F4">
      <w:pPr>
        <w:rPr>
          <w:b/>
          <w:u w:val="single"/>
        </w:rPr>
      </w:pPr>
      <w:r>
        <w:rPr>
          <w:b/>
          <w:u w:val="single"/>
        </w:rPr>
        <w:t xml:space="preserve">Project Completion Date: </w:t>
      </w:r>
      <w:r w:rsidR="00E41267">
        <w:rPr>
          <w:b/>
          <w:u w:val="single"/>
        </w:rPr>
        <w:t xml:space="preserve"> </w:t>
      </w:r>
      <w:r w:rsidR="00E41267">
        <w:t>1/12/11</w:t>
      </w:r>
    </w:p>
    <w:p w:rsidR="00F40B9C" w:rsidRDefault="002D0B13" w:rsidP="009332F4">
      <w:r w:rsidRPr="00F40B9C">
        <w:rPr>
          <w:b/>
          <w:u w:val="single"/>
        </w:rPr>
        <w:t>Project Description</w:t>
      </w:r>
      <w:r w:rsidR="00171B3E" w:rsidRPr="00F40B9C">
        <w:rPr>
          <w:b/>
          <w:u w:val="single"/>
        </w:rPr>
        <w:t>:</w:t>
      </w:r>
      <w:r w:rsidR="00171B3E">
        <w:rPr>
          <w:b/>
        </w:rPr>
        <w:t xml:space="preserve"> </w:t>
      </w:r>
      <w:r w:rsidR="00E31254">
        <w:t xml:space="preserve">The project includes replacement of the light fixtures </w:t>
      </w:r>
      <w:r w:rsidR="00083360">
        <w:t xml:space="preserve">currently installed in the </w:t>
      </w:r>
      <w:r w:rsidR="00E41267">
        <w:t>Bernie Pat Bonnie Lounges</w:t>
      </w:r>
      <w:r w:rsidR="00F83676">
        <w:t xml:space="preserve">.  </w:t>
      </w:r>
    </w:p>
    <w:p w:rsidR="00C578AF" w:rsidRPr="00F40B9C" w:rsidRDefault="00C578AF" w:rsidP="00F40B9C">
      <w:pPr>
        <w:spacing w:after="0" w:line="240" w:lineRule="auto"/>
        <w:ind w:left="450"/>
        <w:rPr>
          <w:u w:val="single"/>
        </w:rPr>
      </w:pPr>
      <w:r w:rsidRPr="00F40B9C">
        <w:rPr>
          <w:u w:val="single"/>
        </w:rPr>
        <w:t>Project Costs</w:t>
      </w:r>
      <w:r w:rsidR="00F40B9C" w:rsidRPr="00F40B9C">
        <w:rPr>
          <w:u w:val="single"/>
        </w:rPr>
        <w:t>:</w:t>
      </w:r>
    </w:p>
    <w:p w:rsidR="00571E39" w:rsidRPr="00571E39" w:rsidRDefault="00571E39" w:rsidP="00571E39">
      <w:pPr>
        <w:ind w:left="1440" w:firstLine="720"/>
        <w:rPr>
          <w:b/>
          <w:i/>
        </w:rPr>
      </w:pPr>
      <w:r w:rsidRPr="00571E39">
        <w:rPr>
          <w:b/>
          <w:i/>
        </w:rPr>
        <w:t>Material: $112 per fixture x 135 fixtures = $15,120</w:t>
      </w:r>
    </w:p>
    <w:p w:rsidR="00571E39" w:rsidRPr="00571E39" w:rsidRDefault="00571E39" w:rsidP="00571E39">
      <w:pPr>
        <w:ind w:left="1440" w:firstLine="720"/>
        <w:rPr>
          <w:b/>
          <w:i/>
        </w:rPr>
      </w:pPr>
      <w:r>
        <w:rPr>
          <w:b/>
          <w:i/>
        </w:rPr>
        <w:t>Labor:</w:t>
      </w:r>
      <w:r w:rsidRPr="00571E39">
        <w:rPr>
          <w:b/>
          <w:i/>
        </w:rPr>
        <w:t xml:space="preserve"> $28.50 per fixture x 135 fixtures = $3,847.50</w:t>
      </w:r>
    </w:p>
    <w:p w:rsidR="00571E39" w:rsidRDefault="00571E39" w:rsidP="00571E39">
      <w:pPr>
        <w:ind w:left="720" w:firstLine="720"/>
        <w:rPr>
          <w:b/>
          <w:i/>
        </w:rPr>
      </w:pPr>
      <w:r w:rsidRPr="00571E39">
        <w:rPr>
          <w:b/>
          <w:i/>
        </w:rPr>
        <w:t>Total Estimated Cost = $18,967.50</w:t>
      </w:r>
    </w:p>
    <w:p w:rsidR="0073423C" w:rsidRDefault="00571E39" w:rsidP="00571E39">
      <w:pPr>
        <w:ind w:left="2160" w:hanging="2160"/>
        <w:rPr>
          <w:b/>
          <w:i/>
        </w:rPr>
      </w:pPr>
      <w:r w:rsidRPr="00571E39">
        <w:rPr>
          <w:u w:val="single"/>
        </w:rPr>
        <w:t xml:space="preserve">Actual </w:t>
      </w:r>
      <w:r w:rsidR="00E41267" w:rsidRPr="00571E39">
        <w:rPr>
          <w:u w:val="single"/>
        </w:rPr>
        <w:t>Costs</w:t>
      </w:r>
      <w:r>
        <w:rPr>
          <w:u w:val="single"/>
        </w:rPr>
        <w:t>:</w:t>
      </w:r>
      <w:r>
        <w:rPr>
          <w:b/>
          <w:i/>
        </w:rPr>
        <w:tab/>
      </w:r>
      <w:r w:rsidR="00E41267">
        <w:rPr>
          <w:b/>
          <w:i/>
        </w:rPr>
        <w:t>$</w:t>
      </w:r>
      <w:bookmarkStart w:id="0" w:name="_GoBack"/>
      <w:r w:rsidR="00E41267">
        <w:rPr>
          <w:b/>
          <w:i/>
        </w:rPr>
        <w:t>16,762.15</w:t>
      </w:r>
      <w:bookmarkEnd w:id="0"/>
      <w:r w:rsidR="00E41267">
        <w:rPr>
          <w:b/>
          <w:i/>
        </w:rPr>
        <w:br/>
        <w:t>Rebates: $4410</w:t>
      </w:r>
      <w:r w:rsidR="000B46FB">
        <w:rPr>
          <w:b/>
          <w:i/>
        </w:rPr>
        <w:t xml:space="preserve">      </w:t>
      </w:r>
      <w:r w:rsidR="00F40B9C">
        <w:rPr>
          <w:b/>
          <w:i/>
        </w:rPr>
        <w:t xml:space="preserve"> </w:t>
      </w:r>
      <w:r w:rsidR="00F40B9C">
        <w:rPr>
          <w:b/>
          <w:i/>
        </w:rPr>
        <w:tab/>
      </w:r>
      <w:r w:rsidR="000B46FB">
        <w:rPr>
          <w:b/>
          <w:i/>
        </w:rPr>
        <w:t xml:space="preserve"> </w:t>
      </w:r>
    </w:p>
    <w:p w:rsidR="00C578AF" w:rsidRPr="00C578AF" w:rsidRDefault="00162B63" w:rsidP="000B46FB">
      <w:pPr>
        <w:ind w:left="720" w:firstLine="720"/>
        <w:rPr>
          <w:b/>
          <w:i/>
        </w:rPr>
      </w:pPr>
      <w:r>
        <w:rPr>
          <w:b/>
          <w:i/>
        </w:rPr>
        <w:t xml:space="preserve">Total Cost = </w:t>
      </w:r>
      <w:r w:rsidR="00E41267">
        <w:rPr>
          <w:b/>
          <w:i/>
        </w:rPr>
        <w:t>$12,5</w:t>
      </w:r>
      <w:r w:rsidR="00227469">
        <w:rPr>
          <w:b/>
          <w:i/>
        </w:rPr>
        <w:t>37</w:t>
      </w:r>
      <w:r w:rsidR="000B46FB">
        <w:rPr>
          <w:b/>
          <w:i/>
        </w:rPr>
        <w:t xml:space="preserve"> </w:t>
      </w:r>
    </w:p>
    <w:p w:rsidR="00F40B9C" w:rsidRDefault="002D0B13" w:rsidP="00F40B9C">
      <w:pPr>
        <w:spacing w:after="120" w:line="240" w:lineRule="auto"/>
        <w:rPr>
          <w:b/>
        </w:rPr>
      </w:pPr>
      <w:r w:rsidRPr="00F40B9C">
        <w:rPr>
          <w:b/>
          <w:u w:val="single"/>
        </w:rPr>
        <w:t>Please detail the cost savings here (include where and how data was obtained):</w:t>
      </w:r>
      <w:r w:rsidR="00F40B9C" w:rsidRPr="00F40B9C">
        <w:rPr>
          <w:b/>
        </w:rPr>
        <w:t xml:space="preserve">   </w:t>
      </w:r>
    </w:p>
    <w:p w:rsidR="009332F4" w:rsidRDefault="009332F4" w:rsidP="00162B63">
      <w:pPr>
        <w:spacing w:after="240" w:line="240" w:lineRule="auto"/>
        <w:rPr>
          <w:i/>
        </w:rPr>
      </w:pPr>
      <w:r w:rsidRPr="001C36B2">
        <w:rPr>
          <w:i/>
        </w:rPr>
        <w:t xml:space="preserve">The following data </w:t>
      </w:r>
      <w:r w:rsidR="009C2589">
        <w:rPr>
          <w:i/>
        </w:rPr>
        <w:t xml:space="preserve">was </w:t>
      </w:r>
      <w:r w:rsidR="0073423C">
        <w:rPr>
          <w:i/>
        </w:rPr>
        <w:t xml:space="preserve">previous maintenance records, </w:t>
      </w:r>
      <w:r w:rsidR="001B7266">
        <w:rPr>
          <w:i/>
        </w:rPr>
        <w:t xml:space="preserve">based on product data, </w:t>
      </w:r>
      <w:r w:rsidR="009C2589">
        <w:rPr>
          <w:i/>
        </w:rPr>
        <w:t xml:space="preserve">utility charge outs at Saint </w:t>
      </w:r>
      <w:r w:rsidR="001257DA">
        <w:rPr>
          <w:i/>
        </w:rPr>
        <w:t>John’s</w:t>
      </w:r>
      <w:r w:rsidR="009C2589">
        <w:rPr>
          <w:i/>
        </w:rPr>
        <w:t>:</w:t>
      </w:r>
    </w:p>
    <w:p w:rsidR="00E41267" w:rsidRDefault="00576D9F" w:rsidP="001C36B2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Energy Savings: </w:t>
      </w:r>
    </w:p>
    <w:p w:rsidR="00576D9F" w:rsidRDefault="001C36B2" w:rsidP="001C36B2">
      <w:pPr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 xml:space="preserve">Wattages of </w:t>
      </w:r>
      <w:r w:rsidR="0073423C">
        <w:rPr>
          <w:color w:val="808080" w:themeColor="background1" w:themeShade="80"/>
        </w:rPr>
        <w:t>old</w:t>
      </w:r>
      <w:r w:rsidRPr="001257DA">
        <w:rPr>
          <w:color w:val="808080" w:themeColor="background1" w:themeShade="80"/>
        </w:rPr>
        <w:t xml:space="preserve"> </w:t>
      </w:r>
      <w:r w:rsidR="000B46FB" w:rsidRPr="001257DA">
        <w:rPr>
          <w:color w:val="808080" w:themeColor="background1" w:themeShade="80"/>
        </w:rPr>
        <w:t xml:space="preserve">vs. </w:t>
      </w:r>
      <w:r w:rsidRPr="001257DA">
        <w:rPr>
          <w:color w:val="808080" w:themeColor="background1" w:themeShade="80"/>
        </w:rPr>
        <w:t xml:space="preserve">new fixtures </w:t>
      </w:r>
      <w:r w:rsidR="00576D9F">
        <w:rPr>
          <w:color w:val="808080" w:themeColor="background1" w:themeShade="80"/>
        </w:rPr>
        <w:t>are 39</w:t>
      </w:r>
      <w:r w:rsidR="0073423C" w:rsidRPr="001257DA">
        <w:rPr>
          <w:color w:val="808080" w:themeColor="background1" w:themeShade="80"/>
        </w:rPr>
        <w:t xml:space="preserve"> </w:t>
      </w:r>
      <w:r w:rsidRPr="001257DA">
        <w:rPr>
          <w:color w:val="808080" w:themeColor="background1" w:themeShade="80"/>
        </w:rPr>
        <w:t xml:space="preserve">watts and </w:t>
      </w:r>
      <w:r w:rsidR="00576D9F">
        <w:rPr>
          <w:color w:val="808080" w:themeColor="background1" w:themeShade="80"/>
        </w:rPr>
        <w:t>150</w:t>
      </w:r>
      <w:r w:rsidR="0073423C">
        <w:rPr>
          <w:color w:val="808080" w:themeColor="background1" w:themeShade="80"/>
        </w:rPr>
        <w:t xml:space="preserve"> </w:t>
      </w:r>
      <w:r w:rsidRPr="001257DA">
        <w:rPr>
          <w:color w:val="808080" w:themeColor="background1" w:themeShade="80"/>
        </w:rPr>
        <w:t>watts, respectively, resulting in</w:t>
      </w:r>
      <w:r w:rsidR="00576D9F">
        <w:rPr>
          <w:color w:val="808080" w:themeColor="background1" w:themeShade="80"/>
        </w:rPr>
        <w:t xml:space="preserve"> 111</w:t>
      </w:r>
      <w:r w:rsidR="0073423C">
        <w:rPr>
          <w:color w:val="808080" w:themeColor="background1" w:themeShade="80"/>
        </w:rPr>
        <w:t xml:space="preserve"> </w:t>
      </w:r>
      <w:r w:rsidRPr="001257DA">
        <w:rPr>
          <w:color w:val="808080" w:themeColor="background1" w:themeShade="80"/>
        </w:rPr>
        <w:t xml:space="preserve">watts saved </w:t>
      </w:r>
      <w:r w:rsidR="00576D9F">
        <w:rPr>
          <w:color w:val="808080" w:themeColor="background1" w:themeShade="80"/>
        </w:rPr>
        <w:t>in each of the 126</w:t>
      </w:r>
      <w:r w:rsidR="0073423C">
        <w:rPr>
          <w:color w:val="808080" w:themeColor="background1" w:themeShade="80"/>
        </w:rPr>
        <w:t xml:space="preserve"> fixtures</w:t>
      </w:r>
      <w:r w:rsidRPr="001257DA">
        <w:rPr>
          <w:color w:val="808080" w:themeColor="background1" w:themeShade="80"/>
        </w:rPr>
        <w:t xml:space="preserve">. </w:t>
      </w:r>
      <w:r w:rsidR="000E603B" w:rsidRPr="001257DA">
        <w:rPr>
          <w:color w:val="808080" w:themeColor="background1" w:themeShade="80"/>
        </w:rPr>
        <w:t xml:space="preserve">This results in a savings of </w:t>
      </w:r>
      <w:r w:rsidR="00576D9F">
        <w:rPr>
          <w:color w:val="808080" w:themeColor="background1" w:themeShade="80"/>
        </w:rPr>
        <w:t>13.986</w:t>
      </w:r>
      <w:r w:rsidR="0073423C">
        <w:rPr>
          <w:color w:val="808080" w:themeColor="background1" w:themeShade="80"/>
        </w:rPr>
        <w:t xml:space="preserve"> </w:t>
      </w:r>
      <w:r w:rsidR="000E603B" w:rsidRPr="001257DA">
        <w:rPr>
          <w:color w:val="808080" w:themeColor="background1" w:themeShade="80"/>
        </w:rPr>
        <w:t xml:space="preserve">kilowatts for each hour that </w:t>
      </w:r>
      <w:r w:rsidR="001B7266" w:rsidRPr="001257DA">
        <w:rPr>
          <w:color w:val="808080" w:themeColor="background1" w:themeShade="80"/>
        </w:rPr>
        <w:t>all fixtures are in operation</w:t>
      </w:r>
      <w:r w:rsidR="000E603B" w:rsidRPr="001257DA">
        <w:rPr>
          <w:color w:val="808080" w:themeColor="background1" w:themeShade="80"/>
        </w:rPr>
        <w:t>.</w:t>
      </w:r>
      <w:r w:rsidR="0073423C">
        <w:rPr>
          <w:color w:val="808080" w:themeColor="background1" w:themeShade="80"/>
        </w:rPr>
        <w:t xml:space="preserve">  The lights </w:t>
      </w:r>
      <w:r w:rsidR="00576D9F">
        <w:rPr>
          <w:color w:val="808080" w:themeColor="background1" w:themeShade="80"/>
        </w:rPr>
        <w:t xml:space="preserve">in the </w:t>
      </w:r>
      <w:proofErr w:type="spellStart"/>
      <w:r w:rsidR="00576D9F">
        <w:rPr>
          <w:color w:val="808080" w:themeColor="background1" w:themeShade="80"/>
        </w:rPr>
        <w:t>Pat</w:t>
      </w:r>
      <w:proofErr w:type="spellEnd"/>
      <w:r w:rsidR="00576D9F">
        <w:rPr>
          <w:color w:val="808080" w:themeColor="background1" w:themeShade="80"/>
        </w:rPr>
        <w:t xml:space="preserve"> 1 lounge </w:t>
      </w:r>
      <w:r w:rsidR="0073423C">
        <w:rPr>
          <w:color w:val="808080" w:themeColor="background1" w:themeShade="80"/>
        </w:rPr>
        <w:t>have a meter on them whic</w:t>
      </w:r>
      <w:r w:rsidR="00361C66">
        <w:rPr>
          <w:color w:val="808080" w:themeColor="background1" w:themeShade="80"/>
        </w:rPr>
        <w:t xml:space="preserve">h gives us the numbers of hours in use. </w:t>
      </w:r>
      <w:r w:rsidR="00576D9F">
        <w:rPr>
          <w:color w:val="808080" w:themeColor="background1" w:themeShade="80"/>
        </w:rPr>
        <w:t xml:space="preserve">However, a number of the dorms were used as lounges making quantifications difficult during the FY12 year. </w:t>
      </w:r>
      <w:r w:rsidR="00361C66">
        <w:rPr>
          <w:color w:val="808080" w:themeColor="background1" w:themeShade="80"/>
        </w:rPr>
        <w:t xml:space="preserve"> </w:t>
      </w:r>
      <w:r w:rsidR="00576D9F">
        <w:rPr>
          <w:color w:val="808080" w:themeColor="background1" w:themeShade="80"/>
        </w:rPr>
        <w:t>On average the usage will result in 28853.12 kWh of energy and $</w:t>
      </w:r>
      <w:r w:rsidR="00576D9F" w:rsidRPr="00E41267">
        <w:rPr>
          <w:b/>
          <w:color w:val="808080" w:themeColor="background1" w:themeShade="80"/>
        </w:rPr>
        <w:t>2019.71</w:t>
      </w:r>
      <w:r w:rsidR="00576D9F">
        <w:rPr>
          <w:color w:val="808080" w:themeColor="background1" w:themeShade="80"/>
        </w:rPr>
        <w:t xml:space="preserve"> annually.</w:t>
      </w:r>
    </w:p>
    <w:p w:rsidR="00576D9F" w:rsidRDefault="00576D9F" w:rsidP="001C36B2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Bulb replacement Savings: </w:t>
      </w:r>
    </w:p>
    <w:p w:rsidR="00576D9F" w:rsidRDefault="00576D9F" w:rsidP="001C36B2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Old Bulbs last 1500 hours and cost $39.00 each; the new bulbs last 6500 and cost 24.  Using 2063 hours per year of usage and the number of replacements required equates to a savings of </w:t>
      </w:r>
      <w:r w:rsidR="003A7455">
        <w:rPr>
          <w:color w:val="808080" w:themeColor="background1" w:themeShade="80"/>
        </w:rPr>
        <w:t>$</w:t>
      </w:r>
      <w:r w:rsidRPr="00E41267">
        <w:rPr>
          <w:b/>
          <w:color w:val="808080" w:themeColor="background1" w:themeShade="80"/>
        </w:rPr>
        <w:t>5779.20</w:t>
      </w:r>
      <w:r>
        <w:rPr>
          <w:color w:val="808080" w:themeColor="background1" w:themeShade="80"/>
        </w:rPr>
        <w:t xml:space="preserve"> per year.</w:t>
      </w:r>
    </w:p>
    <w:p w:rsidR="00576D9F" w:rsidRPr="00576D9F" w:rsidRDefault="00576D9F" w:rsidP="00576D9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20"/>
        </w:rPr>
      </w:pPr>
      <w:r w:rsidRPr="00576D9F">
        <w:rPr>
          <w:color w:val="808080" w:themeColor="background1" w:themeShade="80"/>
          <w:sz w:val="20"/>
          <w:szCs w:val="20"/>
        </w:rPr>
        <w:t>Using current hour figures the new lamps should last 3.15 years (6500/2063), while the old lamps will last 0.73 years (1500/2063) which means they must be replaced 4.32 times during a 3.15 year period.</w:t>
      </w:r>
    </w:p>
    <w:p w:rsidR="00576D9F" w:rsidRPr="00576D9F" w:rsidRDefault="00576D9F" w:rsidP="00576D9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20"/>
        </w:rPr>
      </w:pPr>
      <w:r w:rsidRPr="00576D9F">
        <w:rPr>
          <w:color w:val="808080" w:themeColor="background1" w:themeShade="80"/>
          <w:sz w:val="20"/>
          <w:szCs w:val="20"/>
        </w:rPr>
        <w:t>The cost of the new lamps in a 3.15 year period is 126 (number of lamps)*24 (cost of lamp)*1 (number of replacements in 3.15 year period</w:t>
      </w:r>
      <w:proofErr w:type="gramStart"/>
      <w:r w:rsidRPr="00576D9F">
        <w:rPr>
          <w:color w:val="808080" w:themeColor="background1" w:themeShade="80"/>
          <w:sz w:val="20"/>
          <w:szCs w:val="20"/>
        </w:rPr>
        <w:t>)=</w:t>
      </w:r>
      <w:proofErr w:type="gramEnd"/>
      <w:r w:rsidRPr="00576D9F">
        <w:rPr>
          <w:color w:val="808080" w:themeColor="background1" w:themeShade="80"/>
          <w:sz w:val="20"/>
          <w:szCs w:val="20"/>
        </w:rPr>
        <w:t>3024.  Divided by 3.15 equates to $960 per year.</w:t>
      </w:r>
    </w:p>
    <w:p w:rsidR="00576D9F" w:rsidRPr="00576D9F" w:rsidRDefault="00576D9F" w:rsidP="00576D9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20"/>
        </w:rPr>
      </w:pPr>
      <w:r w:rsidRPr="00576D9F">
        <w:rPr>
          <w:color w:val="808080" w:themeColor="background1" w:themeShade="80"/>
          <w:sz w:val="20"/>
          <w:szCs w:val="20"/>
        </w:rPr>
        <w:t>The cost of the old lamps during the same period is 126 * 39 (cost of old lamps) * 4.32 (number of replacements during 3.15 year period</w:t>
      </w:r>
      <w:proofErr w:type="gramStart"/>
      <w:r w:rsidRPr="00576D9F">
        <w:rPr>
          <w:color w:val="808080" w:themeColor="background1" w:themeShade="80"/>
          <w:sz w:val="20"/>
          <w:szCs w:val="20"/>
        </w:rPr>
        <w:t>)=</w:t>
      </w:r>
      <w:proofErr w:type="gramEnd"/>
      <w:r w:rsidRPr="00576D9F">
        <w:rPr>
          <w:color w:val="808080" w:themeColor="background1" w:themeShade="80"/>
          <w:sz w:val="20"/>
          <w:szCs w:val="20"/>
        </w:rPr>
        <w:t>21,228.5.  Divided by 3.15 years equates to 6739.20.</w:t>
      </w:r>
    </w:p>
    <w:p w:rsidR="00576D9F" w:rsidRPr="00576D9F" w:rsidRDefault="00576D9F" w:rsidP="00576D9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20"/>
        </w:rPr>
      </w:pPr>
      <w:r w:rsidRPr="00576D9F">
        <w:rPr>
          <w:color w:val="808080" w:themeColor="background1" w:themeShade="80"/>
          <w:sz w:val="20"/>
          <w:szCs w:val="20"/>
        </w:rPr>
        <w:t>The difference between the two costs is 5779.20 (annual savings for switching lamps).</w:t>
      </w:r>
    </w:p>
    <w:p w:rsidR="001C36B2" w:rsidRPr="001257DA" w:rsidRDefault="009551D8" w:rsidP="001C36B2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28,853.12</w:t>
      </w:r>
      <w:r w:rsidR="00361C66">
        <w:rPr>
          <w:color w:val="808080" w:themeColor="background1" w:themeShade="80"/>
        </w:rPr>
        <w:t xml:space="preserve"> </w:t>
      </w:r>
      <w:r w:rsidR="000B46FB" w:rsidRPr="001257DA">
        <w:rPr>
          <w:color w:val="808080" w:themeColor="background1" w:themeShade="80"/>
        </w:rPr>
        <w:t xml:space="preserve">(KWh) </w:t>
      </w:r>
      <w:r w:rsidR="001C36B2" w:rsidRPr="001257DA">
        <w:rPr>
          <w:color w:val="808080" w:themeColor="background1" w:themeShade="80"/>
        </w:rPr>
        <w:t>per year</w:t>
      </w:r>
      <w:r w:rsidR="002C00C4" w:rsidRPr="001257DA">
        <w:rPr>
          <w:color w:val="808080" w:themeColor="background1" w:themeShade="80"/>
        </w:rPr>
        <w:t xml:space="preserve"> =</w:t>
      </w:r>
      <w:r w:rsidR="001C36B2" w:rsidRPr="001257DA">
        <w:rPr>
          <w:color w:val="808080" w:themeColor="background1" w:themeShade="80"/>
        </w:rPr>
        <w:t xml:space="preserve"> $</w:t>
      </w:r>
      <w:r>
        <w:rPr>
          <w:color w:val="808080" w:themeColor="background1" w:themeShade="80"/>
        </w:rPr>
        <w:t>2019.71</w:t>
      </w:r>
      <w:r w:rsidR="002C00C4" w:rsidRPr="001257DA">
        <w:rPr>
          <w:color w:val="808080" w:themeColor="background1" w:themeShade="80"/>
        </w:rPr>
        <w:t>,</w:t>
      </w:r>
      <w:r w:rsidR="001C36B2" w:rsidRPr="001257DA">
        <w:rPr>
          <w:color w:val="808080" w:themeColor="background1" w:themeShade="80"/>
        </w:rPr>
        <w:t xml:space="preserve"> based on a cost of $0.07/KWh.  </w:t>
      </w:r>
    </w:p>
    <w:p w:rsidR="001C36B2" w:rsidRPr="001257DA" w:rsidRDefault="00971D1E" w:rsidP="001B7266">
      <w:pPr>
        <w:spacing w:after="12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 </w:t>
      </w:r>
      <w:r w:rsidR="001C36B2" w:rsidRPr="001257DA">
        <w:rPr>
          <w:color w:val="808080" w:themeColor="background1" w:themeShade="80"/>
        </w:rPr>
        <w:t>A summary of cost</w:t>
      </w:r>
      <w:r w:rsidR="000B46FB" w:rsidRPr="001257DA">
        <w:rPr>
          <w:color w:val="808080" w:themeColor="background1" w:themeShade="80"/>
        </w:rPr>
        <w:t xml:space="preserve"> savings</w:t>
      </w:r>
      <w:r w:rsidR="001C36B2" w:rsidRPr="001257DA">
        <w:rPr>
          <w:color w:val="808080" w:themeColor="background1" w:themeShade="80"/>
        </w:rPr>
        <w:t xml:space="preserve"> is included below:</w:t>
      </w:r>
    </w:p>
    <w:p w:rsidR="00C578AF" w:rsidRPr="001257DA" w:rsidRDefault="007A4702" w:rsidP="000B46FB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lastRenderedPageBreak/>
        <w:t>E</w:t>
      </w:r>
      <w:r w:rsidR="009C495A" w:rsidRPr="001257DA">
        <w:rPr>
          <w:color w:val="808080" w:themeColor="background1" w:themeShade="80"/>
        </w:rPr>
        <w:t>stimated Energy Savings p</w:t>
      </w:r>
      <w:r w:rsidR="00C578AF" w:rsidRPr="001257DA">
        <w:rPr>
          <w:color w:val="808080" w:themeColor="background1" w:themeShade="80"/>
        </w:rPr>
        <w:t>er Year:</w:t>
      </w:r>
      <w:r w:rsidR="00C578AF" w:rsidRPr="001257DA">
        <w:rPr>
          <w:color w:val="808080" w:themeColor="background1" w:themeShade="80"/>
        </w:rPr>
        <w:tab/>
      </w:r>
      <w:r w:rsidR="00C578AF"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="00C578AF" w:rsidRPr="001257DA">
        <w:rPr>
          <w:color w:val="808080" w:themeColor="background1" w:themeShade="80"/>
        </w:rPr>
        <w:t>$</w:t>
      </w:r>
      <w:r w:rsidR="009551D8">
        <w:rPr>
          <w:color w:val="808080" w:themeColor="background1" w:themeShade="80"/>
        </w:rPr>
        <w:t>2019</w:t>
      </w:r>
    </w:p>
    <w:p w:rsidR="009332F4" w:rsidRPr="001257DA" w:rsidRDefault="00C578AF" w:rsidP="000B46FB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</w:t>
      </w:r>
      <w:r w:rsidR="009C2589" w:rsidRPr="001257DA">
        <w:rPr>
          <w:color w:val="808080" w:themeColor="background1" w:themeShade="80"/>
        </w:rPr>
        <w:t xml:space="preserve"> Ma</w:t>
      </w:r>
      <w:r w:rsidR="001514FE" w:rsidRPr="001257DA">
        <w:rPr>
          <w:color w:val="808080" w:themeColor="background1" w:themeShade="80"/>
        </w:rPr>
        <w:t>terial</w:t>
      </w:r>
      <w:r w:rsidR="009C2589" w:rsidRPr="001257DA">
        <w:rPr>
          <w:color w:val="808080" w:themeColor="background1" w:themeShade="80"/>
        </w:rPr>
        <w:t xml:space="preserve"> Savings per Year</w:t>
      </w:r>
      <w:r w:rsidR="007A4702" w:rsidRPr="001257DA">
        <w:rPr>
          <w:color w:val="808080" w:themeColor="background1" w:themeShade="80"/>
        </w:rPr>
        <w:t xml:space="preserve"> (average over 3 years)</w:t>
      </w:r>
      <w:r w:rsidR="009C2589" w:rsidRPr="001257DA">
        <w:rPr>
          <w:color w:val="808080" w:themeColor="background1" w:themeShade="80"/>
        </w:rPr>
        <w:t>:</w:t>
      </w:r>
      <w:r w:rsidR="009C2589" w:rsidRPr="001257DA">
        <w:rPr>
          <w:color w:val="808080" w:themeColor="background1" w:themeShade="80"/>
        </w:rPr>
        <w:tab/>
      </w:r>
      <w:r w:rsidR="001514FE" w:rsidRPr="001257DA">
        <w:rPr>
          <w:color w:val="808080" w:themeColor="background1" w:themeShade="80"/>
        </w:rPr>
        <w:tab/>
        <w:t>$</w:t>
      </w:r>
      <w:r w:rsidR="009551D8">
        <w:rPr>
          <w:color w:val="808080" w:themeColor="background1" w:themeShade="80"/>
        </w:rPr>
        <w:t>5779.20</w:t>
      </w:r>
    </w:p>
    <w:p w:rsidR="00971D1E" w:rsidRPr="001257DA" w:rsidRDefault="00971D1E" w:rsidP="00971D1E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 One Time Rebate from Xcel Energy:</w:t>
      </w:r>
      <w:r w:rsidRPr="001257DA">
        <w:rPr>
          <w:color w:val="808080" w:themeColor="background1" w:themeShade="80"/>
        </w:rPr>
        <w:tab/>
      </w:r>
      <w:r w:rsidR="007A4702" w:rsidRPr="001257DA">
        <w:rPr>
          <w:color w:val="808080" w:themeColor="background1" w:themeShade="80"/>
        </w:rPr>
        <w:tab/>
      </w:r>
      <w:r w:rsidR="007A4702" w:rsidRPr="001257DA">
        <w:rPr>
          <w:color w:val="808080" w:themeColor="background1" w:themeShade="80"/>
        </w:rPr>
        <w:tab/>
      </w:r>
      <w:r w:rsidR="007A4702" w:rsidRPr="001257DA">
        <w:rPr>
          <w:color w:val="808080" w:themeColor="background1" w:themeShade="80"/>
        </w:rPr>
        <w:tab/>
      </w:r>
      <w:r w:rsidR="00361C66">
        <w:rPr>
          <w:color w:val="808080" w:themeColor="background1" w:themeShade="80"/>
        </w:rPr>
        <w:t>$</w:t>
      </w:r>
      <w:r w:rsidR="009551D8">
        <w:rPr>
          <w:color w:val="808080" w:themeColor="background1" w:themeShade="80"/>
        </w:rPr>
        <w:t>4410</w:t>
      </w:r>
    </w:p>
    <w:p w:rsidR="00C578AF" w:rsidRPr="001257DA" w:rsidRDefault="007D325C" w:rsidP="00971D1E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 Payback Period</w:t>
      </w:r>
      <w:r w:rsidR="00971D1E" w:rsidRPr="001257DA">
        <w:rPr>
          <w:color w:val="808080" w:themeColor="background1" w:themeShade="80"/>
        </w:rPr>
        <w:t xml:space="preserve"> (including rebate)</w:t>
      </w:r>
      <w:r w:rsidRPr="001257DA">
        <w:rPr>
          <w:color w:val="808080" w:themeColor="background1" w:themeShade="80"/>
        </w:rPr>
        <w:t>:</w:t>
      </w:r>
      <w:r w:rsidRPr="001257DA">
        <w:rPr>
          <w:color w:val="808080" w:themeColor="background1" w:themeShade="80"/>
        </w:rPr>
        <w:tab/>
      </w:r>
      <w:r w:rsidR="00AD1AD2" w:rsidRPr="001257DA">
        <w:rPr>
          <w:color w:val="808080" w:themeColor="background1" w:themeShade="80"/>
        </w:rPr>
        <w:tab/>
      </w:r>
      <w:r w:rsidR="00AD1AD2" w:rsidRPr="001257DA">
        <w:rPr>
          <w:color w:val="808080" w:themeColor="background1" w:themeShade="80"/>
        </w:rPr>
        <w:tab/>
      </w:r>
      <w:r w:rsidR="00AD1AD2" w:rsidRPr="001257DA">
        <w:rPr>
          <w:color w:val="808080" w:themeColor="background1" w:themeShade="80"/>
        </w:rPr>
        <w:tab/>
      </w:r>
      <w:r w:rsidR="007A4702" w:rsidRPr="001257DA">
        <w:rPr>
          <w:color w:val="808080" w:themeColor="background1" w:themeShade="80"/>
        </w:rPr>
        <w:t>~</w:t>
      </w:r>
      <w:r w:rsidR="009551D8">
        <w:rPr>
          <w:color w:val="808080" w:themeColor="background1" w:themeShade="80"/>
        </w:rPr>
        <w:t>1.75 years</w:t>
      </w:r>
    </w:p>
    <w:p w:rsidR="00162B63" w:rsidRPr="001257DA" w:rsidRDefault="00162B63" w:rsidP="00971D1E">
      <w:pPr>
        <w:spacing w:after="0" w:line="240" w:lineRule="auto"/>
        <w:ind w:firstLine="720"/>
        <w:rPr>
          <w:color w:val="808080" w:themeColor="background1" w:themeShade="80"/>
        </w:rPr>
      </w:pPr>
    </w:p>
    <w:p w:rsidR="009551D8" w:rsidRDefault="009551D8" w:rsidP="00F40B9C">
      <w:pPr>
        <w:spacing w:after="120" w:line="240" w:lineRule="auto"/>
        <w:rPr>
          <w:b/>
          <w:color w:val="808080" w:themeColor="background1" w:themeShade="80"/>
          <w:u w:val="single"/>
        </w:rPr>
      </w:pPr>
    </w:p>
    <w:p w:rsidR="002D0B13" w:rsidRPr="001257DA" w:rsidRDefault="00F40B9C" w:rsidP="00F40B9C">
      <w:pPr>
        <w:spacing w:after="120" w:line="240" w:lineRule="auto"/>
        <w:rPr>
          <w:b/>
          <w:color w:val="808080" w:themeColor="background1" w:themeShade="80"/>
          <w:u w:val="single"/>
        </w:rPr>
      </w:pPr>
      <w:r w:rsidRPr="001257DA">
        <w:rPr>
          <w:b/>
          <w:color w:val="808080" w:themeColor="background1" w:themeShade="80"/>
          <w:u w:val="single"/>
        </w:rPr>
        <w:t xml:space="preserve">How is this project </w:t>
      </w:r>
      <w:proofErr w:type="gramStart"/>
      <w:r w:rsidRPr="001257DA">
        <w:rPr>
          <w:b/>
          <w:color w:val="808080" w:themeColor="background1" w:themeShade="80"/>
          <w:u w:val="single"/>
        </w:rPr>
        <w:t>sustainable:</w:t>
      </w:r>
      <w:proofErr w:type="gramEnd"/>
    </w:p>
    <w:p w:rsidR="00935CF8" w:rsidRPr="001257DA" w:rsidRDefault="00162B63">
      <w:pPr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Changing the light fixtures in the lounges</w:t>
      </w:r>
      <w:r w:rsidR="00935CF8" w:rsidRPr="001257DA">
        <w:rPr>
          <w:color w:val="808080" w:themeColor="background1" w:themeShade="80"/>
        </w:rPr>
        <w:t xml:space="preserve"> would result in an annual energy savings of </w:t>
      </w:r>
      <w:r w:rsidR="009551D8">
        <w:rPr>
          <w:color w:val="808080" w:themeColor="background1" w:themeShade="80"/>
        </w:rPr>
        <w:t>28,853</w:t>
      </w:r>
      <w:r w:rsidR="00473309">
        <w:rPr>
          <w:color w:val="808080" w:themeColor="background1" w:themeShade="80"/>
        </w:rPr>
        <w:t xml:space="preserve"> </w:t>
      </w:r>
      <w:r w:rsidR="00AD1AD2" w:rsidRPr="001257DA">
        <w:rPr>
          <w:color w:val="808080" w:themeColor="background1" w:themeShade="80"/>
        </w:rPr>
        <w:t>kilowatt</w:t>
      </w:r>
      <w:r w:rsidR="001B7266" w:rsidRPr="001257DA">
        <w:rPr>
          <w:color w:val="808080" w:themeColor="background1" w:themeShade="80"/>
        </w:rPr>
        <w:t>s</w:t>
      </w:r>
      <w:r w:rsidR="00935CF8" w:rsidRPr="001257DA">
        <w:rPr>
          <w:color w:val="808080" w:themeColor="background1" w:themeShade="80"/>
        </w:rPr>
        <w:t>. The environmental impact of this savings is listed below:</w:t>
      </w:r>
    </w:p>
    <w:p w:rsidR="00935CF8" w:rsidRDefault="00AD1AD2" w:rsidP="00935CF8">
      <w:pPr>
        <w:spacing w:after="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 xml:space="preserve">CO2 Reduction: </w:t>
      </w:r>
      <w:r w:rsidRPr="001257DA">
        <w:rPr>
          <w:color w:val="808080" w:themeColor="background1" w:themeShade="80"/>
        </w:rPr>
        <w:tab/>
      </w:r>
      <w:r w:rsidR="009551D8">
        <w:rPr>
          <w:color w:val="808080" w:themeColor="background1" w:themeShade="80"/>
        </w:rPr>
        <w:t xml:space="preserve">18.61 </w:t>
      </w:r>
      <w:r w:rsidR="00935CF8" w:rsidRPr="001257DA">
        <w:rPr>
          <w:color w:val="808080" w:themeColor="background1" w:themeShade="80"/>
        </w:rPr>
        <w:t>Tons/</w:t>
      </w:r>
      <w:proofErr w:type="spellStart"/>
      <w:r w:rsidR="00935CF8" w:rsidRPr="001257DA">
        <w:rPr>
          <w:color w:val="808080" w:themeColor="background1" w:themeShade="80"/>
        </w:rPr>
        <w:t>Yr</w:t>
      </w:r>
      <w:proofErr w:type="spellEnd"/>
    </w:p>
    <w:p w:rsidR="009551D8" w:rsidRDefault="009551D8" w:rsidP="00935CF8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Dollar savings: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$7,798.92</w:t>
      </w:r>
    </w:p>
    <w:p w:rsidR="009551D8" w:rsidRPr="001257DA" w:rsidRDefault="009551D8" w:rsidP="00935CF8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In addition it saves time for custodial which already has a limited amount of time.</w:t>
      </w:r>
    </w:p>
    <w:p w:rsidR="00935CF8" w:rsidRPr="001257DA" w:rsidRDefault="00935CF8" w:rsidP="00935CF8">
      <w:pPr>
        <w:tabs>
          <w:tab w:val="left" w:pos="1320"/>
        </w:tabs>
        <w:spacing w:after="0" w:line="240" w:lineRule="auto"/>
        <w:rPr>
          <w:color w:val="808080" w:themeColor="background1" w:themeShade="80"/>
        </w:rPr>
      </w:pPr>
    </w:p>
    <w:p w:rsidR="002D0B13" w:rsidRPr="001257DA" w:rsidRDefault="002D0B13" w:rsidP="00F40B9C">
      <w:pPr>
        <w:spacing w:after="120" w:line="240" w:lineRule="auto"/>
        <w:rPr>
          <w:b/>
          <w:color w:val="808080" w:themeColor="background1" w:themeShade="80"/>
          <w:u w:val="single"/>
        </w:rPr>
      </w:pPr>
      <w:r w:rsidRPr="001257DA">
        <w:rPr>
          <w:b/>
          <w:color w:val="808080" w:themeColor="background1" w:themeShade="80"/>
          <w:u w:val="single"/>
        </w:rPr>
        <w:t>Contact Information</w:t>
      </w:r>
    </w:p>
    <w:p w:rsidR="00F40B9C" w:rsidRPr="001257DA" w:rsidRDefault="00F40B9C" w:rsidP="00F40B9C">
      <w:pPr>
        <w:spacing w:after="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Gary Jorgensen</w:t>
      </w:r>
      <w:r w:rsidR="00473309">
        <w:rPr>
          <w:color w:val="808080" w:themeColor="background1" w:themeShade="80"/>
        </w:rPr>
        <w:t xml:space="preserve"> </w:t>
      </w:r>
    </w:p>
    <w:p w:rsidR="00F40B9C" w:rsidRPr="001257DA" w:rsidRDefault="00F40B9C" w:rsidP="00F40B9C">
      <w:pPr>
        <w:spacing w:after="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Buildings and Facilities Manager</w:t>
      </w:r>
    </w:p>
    <w:p w:rsidR="00F40B9C" w:rsidRPr="001257DA" w:rsidRDefault="00F40B9C" w:rsidP="00F40B9C">
      <w:pPr>
        <w:spacing w:after="0" w:line="240" w:lineRule="auto"/>
        <w:rPr>
          <w:color w:val="808080" w:themeColor="background1" w:themeShade="80"/>
        </w:rPr>
      </w:pPr>
    </w:p>
    <w:p w:rsidR="00473309" w:rsidRPr="00162B63" w:rsidRDefault="00473309">
      <w:r>
        <w:t>Theo Eggermont</w:t>
      </w:r>
      <w:r>
        <w:br/>
        <w:t>Sustainability Fellow</w:t>
      </w:r>
    </w:p>
    <w:sectPr w:rsidR="00473309" w:rsidRPr="00162B63" w:rsidSect="0033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93"/>
    <w:multiLevelType w:val="hybridMultilevel"/>
    <w:tmpl w:val="BBFA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13"/>
    <w:rsid w:val="00036E2C"/>
    <w:rsid w:val="0008000A"/>
    <w:rsid w:val="00083360"/>
    <w:rsid w:val="000B46FB"/>
    <w:rsid w:val="000E603B"/>
    <w:rsid w:val="001257DA"/>
    <w:rsid w:val="001514FE"/>
    <w:rsid w:val="00162B63"/>
    <w:rsid w:val="00171B3E"/>
    <w:rsid w:val="001A6E8D"/>
    <w:rsid w:val="001B7266"/>
    <w:rsid w:val="001C36B2"/>
    <w:rsid w:val="00227469"/>
    <w:rsid w:val="002304BA"/>
    <w:rsid w:val="00266953"/>
    <w:rsid w:val="002C00C4"/>
    <w:rsid w:val="002D0B13"/>
    <w:rsid w:val="00304357"/>
    <w:rsid w:val="00333AEB"/>
    <w:rsid w:val="00361C66"/>
    <w:rsid w:val="00374546"/>
    <w:rsid w:val="003A7455"/>
    <w:rsid w:val="003C6747"/>
    <w:rsid w:val="004044DF"/>
    <w:rsid w:val="00473309"/>
    <w:rsid w:val="004A443E"/>
    <w:rsid w:val="00571E39"/>
    <w:rsid w:val="00576D9F"/>
    <w:rsid w:val="005F3EA8"/>
    <w:rsid w:val="0064276B"/>
    <w:rsid w:val="0073423C"/>
    <w:rsid w:val="007A4702"/>
    <w:rsid w:val="007A62A5"/>
    <w:rsid w:val="007D325C"/>
    <w:rsid w:val="0081654E"/>
    <w:rsid w:val="0082175E"/>
    <w:rsid w:val="0083099E"/>
    <w:rsid w:val="00911FFB"/>
    <w:rsid w:val="00915A81"/>
    <w:rsid w:val="00926255"/>
    <w:rsid w:val="009332F4"/>
    <w:rsid w:val="00935CF8"/>
    <w:rsid w:val="009551D8"/>
    <w:rsid w:val="00963AF7"/>
    <w:rsid w:val="00971D1E"/>
    <w:rsid w:val="009C2589"/>
    <w:rsid w:val="009C495A"/>
    <w:rsid w:val="00AD1AD2"/>
    <w:rsid w:val="00C578AF"/>
    <w:rsid w:val="00C970D9"/>
    <w:rsid w:val="00D942F6"/>
    <w:rsid w:val="00E31254"/>
    <w:rsid w:val="00E41267"/>
    <w:rsid w:val="00F204E6"/>
    <w:rsid w:val="00F40B9C"/>
    <w:rsid w:val="00F6529A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6C15CACA</Template>
  <TotalTime>12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thuston</dc:creator>
  <cp:lastModifiedBy>IT Services</cp:lastModifiedBy>
  <cp:revision>5</cp:revision>
  <cp:lastPrinted>2010-07-15T14:16:00Z</cp:lastPrinted>
  <dcterms:created xsi:type="dcterms:W3CDTF">2013-06-20T19:41:00Z</dcterms:created>
  <dcterms:modified xsi:type="dcterms:W3CDTF">2013-06-24T21:16:00Z</dcterms:modified>
</cp:coreProperties>
</file>