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B7B704" w14:paraId="0C727686" wp14:textId="7B220137">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Official Joint Meeting Minutes - St. John’s Senate                                                         March 21, 2022</w:t>
      </w:r>
    </w:p>
    <w:p xmlns:wp14="http://schemas.microsoft.com/office/word/2010/wordml" w:rsidP="61B7B704" w14:paraId="3A2C4ED0" wp14:textId="6CC9E37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332F1092" wp14:textId="464235E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Call to Order – 8:00 p.m. </w:t>
      </w:r>
    </w:p>
    <w:p xmlns:wp14="http://schemas.microsoft.com/office/word/2010/wordml" w:rsidP="61B7B704" w14:paraId="053E48CA" wp14:textId="1BE27663">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Land Acknowledgement – Senator Laughlin</w:t>
      </w:r>
    </w:p>
    <w:p xmlns:wp14="http://schemas.microsoft.com/office/word/2010/wordml" w:rsidP="61B7B704" w14:paraId="678C1357" wp14:textId="2699BCBF">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Blessing – Senator Mattson</w:t>
      </w:r>
    </w:p>
    <w:p xmlns:wp14="http://schemas.microsoft.com/office/word/2010/wordml" w:rsidP="61B7B704" w14:paraId="6E03C73D" wp14:textId="3D6BAFD5">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Roll Call - Executive Assistant Otto</w:t>
      </w:r>
    </w:p>
    <w:p xmlns:wp14="http://schemas.microsoft.com/office/word/2010/wordml" w:rsidP="61B7B704" w14:paraId="37DA1BEA" wp14:textId="571C04ED">
      <w:pPr>
        <w:pStyle w:val="ListParagraph"/>
        <w:numPr>
          <w:ilvl w:val="0"/>
          <w:numId w:val="1"/>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Roll Call – Executive Assistant Johnson</w:t>
      </w:r>
    </w:p>
    <w:p xmlns:wp14="http://schemas.microsoft.com/office/word/2010/wordml" w:rsidP="61B7B704" w14:paraId="085657F4" wp14:textId="7717AD4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Minutes – 8:07 p.m. </w:t>
      </w:r>
    </w:p>
    <w:p xmlns:wp14="http://schemas.microsoft.com/office/word/2010/wordml" w:rsidP="61B7B704" w14:paraId="1D55D3D1" wp14:textId="7E69076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Agenda – 8:07 p.m. </w:t>
      </w:r>
    </w:p>
    <w:p xmlns:wp14="http://schemas.microsoft.com/office/word/2010/wordml" w:rsidP="61B7B704" w14:paraId="364FCD72" wp14:textId="71665177">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Open Forum – 8:07 to 8:10 p.m. </w:t>
      </w:r>
    </w:p>
    <w:p xmlns:wp14="http://schemas.microsoft.com/office/word/2010/wordml" w:rsidP="61B7B704" w14:paraId="0CDE2C48" wp14:textId="57C1BB4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Dr. Siyabulela Mandela – 8:10 to 8:25 p.m.</w:t>
      </w:r>
    </w:p>
    <w:p xmlns:wp14="http://schemas.microsoft.com/office/word/2010/wordml" w:rsidP="61B7B704" w14:paraId="4A1128E5" wp14:textId="0B95EB4A">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Dr. Siyabulela Mandela expressed his excitement to connect and learn from the student leaders on campus. He communicated the importance of Women’s History Month and his regret in not bringing flowers like the rest of the St. John’s senators. Part of his admiration for women comes from South African culture and his grandfather’s work. Mandela encouraged all student leaders to come and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participate</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his class at CSB SJU where they are discussing youth movements and poverty. </w:t>
      </w:r>
    </w:p>
    <w:p xmlns:wp14="http://schemas.microsoft.com/office/word/2010/wordml" w:rsidP="61B7B704" w14:paraId="50954977" wp14:textId="6B2FA8BC">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Multicultural Center – Malik Stewart - 8:25 to 8:43 p.m.</w:t>
      </w:r>
    </w:p>
    <w:p xmlns:wp14="http://schemas.microsoft.com/office/word/2010/wordml" w:rsidP="61B7B704" w14:paraId="3B8170C2" wp14:textId="1EAC93B2">
      <w:pPr>
        <w:pStyle w:val="ListParagraph"/>
        <w:numPr>
          <w:ilvl w:val="0"/>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Certificate program for seniors is in progress via the Multicultural Center. The goal is to provide DEIJ recognition in helping create inclusive communities. Hope to get 10-15% of the entire campus community with 10% coming from the first years. </w:t>
      </w:r>
    </w:p>
    <w:p xmlns:wp14="http://schemas.microsoft.com/office/word/2010/wordml" w:rsidP="61B7B704" w14:paraId="095254C2" wp14:textId="2BB9CAF5">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Programming would cover topics of gender, bias bystander intervention, global community inclusion, allyship, save/brave space, and going beyond diversity. </w:t>
      </w:r>
    </w:p>
    <w:p xmlns:wp14="http://schemas.microsoft.com/office/word/2010/wordml" w:rsidP="61B7B704" w14:paraId="4BD14B00" wp14:textId="58685126">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It would happen during regular Multicultural Center hours as well as within student employment offices. If all 6 are completed (about 6-9 hours) the certificate will be earned. </w:t>
      </w:r>
    </w:p>
    <w:p xmlns:wp14="http://schemas.microsoft.com/office/word/2010/wordml" w:rsidP="61B7B704" w14:paraId="0099E890" wp14:textId="7323AC4B">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Treasurer</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McMahon: Can this certificate be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required</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all students? </w:t>
      </w:r>
    </w:p>
    <w:p xmlns:wp14="http://schemas.microsoft.com/office/word/2010/wordml" w:rsidP="61B7B704" w14:paraId="3BCC0BE0" wp14:textId="2A927656">
      <w:pPr>
        <w:pStyle w:val="ListParagraph"/>
        <w:numPr>
          <w:ilvl w:val="1"/>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Malik Stewart: There is good merit to requiring it but there is a danger including something without curriculum and bringing people with that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 not</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want to. </w:t>
      </w:r>
    </w:p>
    <w:p xmlns:wp14="http://schemas.microsoft.com/office/word/2010/wordml" w:rsidP="61B7B704" w14:paraId="5CBCA993" wp14:textId="1AFF7A80">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D. Thompson: Will there be an incentive get students to attend? </w:t>
      </w:r>
    </w:p>
    <w:p xmlns:wp14="http://schemas.microsoft.com/office/word/2010/wordml" w:rsidP="61B7B704" w14:paraId="6171F2BB" wp14:textId="0C1EA6B4">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Malik Stewart: The certificate itself should be enough to attend – it will look good on resumes and interviews. I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 not</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bookmarkStart w:name="_Int_DwLO1Fmf" w:id="1087548064"/>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want to have</w:t>
      </w:r>
      <w:bookmarkEnd w:id="1087548064"/>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bribe people with pizza. </w:t>
      </w:r>
    </w:p>
    <w:p xmlns:wp14="http://schemas.microsoft.com/office/word/2010/wordml" w:rsidP="61B7B704" w14:paraId="279E5788" wp14:textId="31A47AE0">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 Representative Moonen: Integrations classes already touch on some of these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things,</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but we promote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constantly</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people to attend events like this. </w:t>
      </w:r>
    </w:p>
    <w:p xmlns:wp14="http://schemas.microsoft.com/office/word/2010/wordml" w:rsidP="61B7B704" w14:paraId="5D5DDAB3" wp14:textId="6E14A5CB">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Malik Stewart: I agree. It is manageable to complete, especially for undergraduates. Even if you complete the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training,</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you will still have much more to learn.</w:t>
      </w:r>
    </w:p>
    <w:p xmlns:wp14="http://schemas.microsoft.com/office/word/2010/wordml" w:rsidP="61B7B704" w14:paraId="0571F46E" wp14:textId="592DE714">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 Representative Mattson: I know you do not want to force people to, but this is necessary. Hopefully, this could be mandatory for RAs. </w:t>
      </w:r>
    </w:p>
    <w:p xmlns:wp14="http://schemas.microsoft.com/office/word/2010/wordml" w:rsidP="61B7B704" w14:paraId="649DABB7" wp14:textId="38F50BDF">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Adam: How can we extend this to less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engaged</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students? </w:t>
      </w:r>
    </w:p>
    <w:p xmlns:wp14="http://schemas.microsoft.com/office/word/2010/wordml" w:rsidP="61B7B704" w14:paraId="57C896C2" wp14:textId="64069031">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Malik Stewart: Holding doors is part of CSB SJU culture and I hope this could eventually become part of it too. </w:t>
      </w:r>
    </w:p>
    <w:p xmlns:wp14="http://schemas.microsoft.com/office/word/2010/wordml" w:rsidP="61B7B704" w14:paraId="13620B66" wp14:textId="46474B87">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T. Thompson: Completing this could complete a certain aspect of the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integration's</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requirements like justice or truth. </w:t>
      </w:r>
    </w:p>
    <w:p xmlns:wp14="http://schemas.microsoft.com/office/word/2010/wordml" w:rsidP="61B7B704" w14:paraId="3D3ED48E" wp14:textId="1D5ED039">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Trustee Cleare: How will the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logistics</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work? </w:t>
      </w:r>
    </w:p>
    <w:p xmlns:wp14="http://schemas.microsoft.com/office/word/2010/wordml" w:rsidP="61B7B704" w14:paraId="0B0D1887" wp14:textId="4874BC6A">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Malik Stewart: There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won’t</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 an order </w:t>
      </w:r>
      <w:proofErr w:type="gramStart"/>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to</w:t>
      </w:r>
      <w:proofErr w:type="gramEnd"/>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them but regularly at the Multicultural Center and at special requests from groups. </w:t>
      </w:r>
    </w:p>
    <w:p xmlns:wp14="http://schemas.microsoft.com/office/word/2010/wordml" w:rsidP="61B7B704" w14:paraId="48DCE1EF" wp14:textId="50AAE7B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roofErr w:type="spellStart"/>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REDtalks</w:t>
      </w:r>
      <w:proofErr w:type="spellEnd"/>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 Cathy Nguyen - 8:43 to 8:52 p.m.</w:t>
      </w:r>
    </w:p>
    <w:p xmlns:wp14="http://schemas.microsoft.com/office/word/2010/wordml" w:rsidP="61B7B704" w14:paraId="0BB5AC1F" wp14:textId="51AB11D8">
      <w:pPr>
        <w:pStyle w:val="ListParagraph"/>
        <w:numPr>
          <w:ilvl w:val="0"/>
          <w:numId w:val="11"/>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Young Alums Committee is planning a TedTalk event on April 7</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at the Radisson Blue at the Mall of America. The event is fully self-funded via ticket sales and will feature 6 CSB SJU speakers. </w:t>
      </w:r>
    </w:p>
    <w:p xmlns:wp14="http://schemas.microsoft.com/office/word/2010/wordml" w:rsidP="61B7B704" w14:paraId="572887F4" wp14:textId="5FDD65DF">
      <w:pPr>
        <w:pStyle w:val="ListParagraph"/>
        <w:numPr>
          <w:ilvl w:val="0"/>
          <w:numId w:val="11"/>
        </w:numPr>
        <w:spacing w:after="160" w:line="276" w:lineRule="auto"/>
        <w:rPr>
          <w:b w:val="1"/>
          <w:bCs w:val="1"/>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Requesting $206.00 per Senate for student transportation and ticket costs. </w:t>
      </w:r>
    </w:p>
    <w:p xmlns:wp14="http://schemas.microsoft.com/office/word/2010/wordml" w:rsidP="61B7B704" w14:paraId="62B8FC0A" wp14:textId="7621721C">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Called to Lead – Jody Terhaar - 8:52 to 9:14 p.m.</w:t>
      </w:r>
    </w:p>
    <w:p xmlns:wp14="http://schemas.microsoft.com/office/word/2010/wordml" w:rsidP="61B7B704" w14:paraId="63B86487" wp14:textId="626E4C9A">
      <w:pPr>
        <w:pStyle w:val="ListParagraph"/>
        <w:numPr>
          <w:ilvl w:val="0"/>
          <w:numId w:val="12"/>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Conference held for student leaders on the weekend of April 9</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Programming will focus on student leadership and will feature a keynote speaker from Augusta University. </w:t>
      </w:r>
    </w:p>
    <w:p xmlns:wp14="http://schemas.microsoft.com/office/word/2010/wordml" w:rsidP="61B7B704" w14:paraId="7A91562C" wp14:textId="459E5806">
      <w:pPr>
        <w:pStyle w:val="ListParagraph"/>
        <w:numPr>
          <w:ilvl w:val="0"/>
          <w:numId w:val="12"/>
        </w:numPr>
        <w:spacing w:after="160" w:line="276" w:lineRule="auto"/>
        <w:rPr>
          <w:b w:val="1"/>
          <w:bCs w:val="1"/>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Requesting $2,000.00 per Senate for the cost of the keynote speaker. </w:t>
      </w:r>
    </w:p>
    <w:p xmlns:wp14="http://schemas.microsoft.com/office/word/2010/wordml" w:rsidP="61B7B704" w14:paraId="1450FA75" wp14:textId="61CB259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ROTC Competition – 9:14 to 9:24 p.m.</w:t>
      </w:r>
    </w:p>
    <w:p xmlns:wp14="http://schemas.microsoft.com/office/word/2010/wordml" w:rsidP="61B7B704" w14:paraId="55FB2D4B" wp14:textId="3A4CF7BA">
      <w:pPr>
        <w:pStyle w:val="ListParagraph"/>
        <w:numPr>
          <w:ilvl w:val="0"/>
          <w:numId w:val="13"/>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Requesting funds for ROTC attendance at a regional competition in Kansas. There will be 9 total Johnnies that require a total of $387.42 for lodging and food. </w:t>
      </w:r>
    </w:p>
    <w:p xmlns:wp14="http://schemas.microsoft.com/office/word/2010/wordml" w:rsidP="61B7B704" w14:paraId="2A548342" wp14:textId="51686BFE">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Summit at the Capitol – 9:24 to 9:36 p.m.</w:t>
      </w:r>
    </w:p>
    <w:p xmlns:wp14="http://schemas.microsoft.com/office/word/2010/wordml" w:rsidP="61B7B704" w14:paraId="44E79EDC" wp14:textId="2086D7A8">
      <w:pPr>
        <w:pStyle w:val="ListParagraph"/>
        <w:numPr>
          <w:ilvl w:val="0"/>
          <w:numId w:val="14"/>
        </w:numPr>
        <w:spacing w:after="160" w:line="276"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Political lobbying at the Capitol on behalf of the Youth Action Coalition on topics like environmental and economic justice. Hoping to get a large body of students to attend via departments, clubs, and employers. </w:t>
      </w:r>
    </w:p>
    <w:p xmlns:wp14="http://schemas.microsoft.com/office/word/2010/wordml" w:rsidP="61B7B704" w14:paraId="713344AF" wp14:textId="142881EE">
      <w:pPr>
        <w:pStyle w:val="Normal"/>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New Business – 9:36 p.m. </w:t>
      </w:r>
    </w:p>
    <w:p xmlns:wp14="http://schemas.microsoft.com/office/word/2010/wordml" w:rsidP="61B7B704" w14:paraId="307E3FA0" wp14:textId="6C5321AC">
      <w:pPr>
        <w:pStyle w:val="ListParagraph"/>
        <w:numPr>
          <w:ilvl w:val="0"/>
          <w:numId w:val="15"/>
        </w:numPr>
        <w:spacing w:after="160" w:line="276" w:lineRule="auto"/>
        <w:jc w:val="left"/>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Senates will meet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separately</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make funding decisions. </w:t>
      </w:r>
    </w:p>
    <w:p xmlns:wp14="http://schemas.microsoft.com/office/word/2010/wordml" w:rsidP="61B7B704" w14:paraId="5C5618D3" wp14:textId="468038A7">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Board Reports:  </w:t>
      </w:r>
    </w:p>
    <w:p xmlns:wp14="http://schemas.microsoft.com/office/word/2010/wordml" w:rsidP="61B7B704" w14:paraId="0900B1D4" wp14:textId="42ED160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President’s Report (Kockler) 9:36 to 9:39 p.m. </w:t>
      </w:r>
    </w:p>
    <w:p xmlns:wp14="http://schemas.microsoft.com/office/word/2010/wordml" w:rsidP="61B7B704" w14:paraId="40BBEA55" wp14:textId="14FC5819">
      <w:pPr>
        <w:pStyle w:val="ListParagraph"/>
        <w:numPr>
          <w:ilvl w:val="0"/>
          <w:numId w:val="5"/>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President gave several remarks: </w:t>
      </w:r>
    </w:p>
    <w:p xmlns:wp14="http://schemas.microsoft.com/office/word/2010/wordml" w:rsidP="61B7B704" w14:paraId="6C01D41D" wp14:textId="59B6BDA6">
      <w:pPr>
        <w:pStyle w:val="ListParagraph"/>
        <w:numPr>
          <w:ilvl w:val="1"/>
          <w:numId w:val="5"/>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Elections will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align</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with the DEIJ referendum. </w:t>
      </w:r>
    </w:p>
    <w:p xmlns:wp14="http://schemas.microsoft.com/office/word/2010/wordml" w:rsidP="61B7B704" w14:paraId="5221F3BF" wp14:textId="12269D2C">
      <w:pPr>
        <w:pStyle w:val="ListParagraph"/>
        <w:numPr>
          <w:ilvl w:val="1"/>
          <w:numId w:val="5"/>
        </w:numPr>
        <w:spacing w:after="160" w:line="276" w:lineRule="auto"/>
        <w:rPr>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Men’s Development Institute will be visiting next week. </w:t>
      </w:r>
    </w:p>
    <w:p xmlns:wp14="http://schemas.microsoft.com/office/word/2010/wordml" w:rsidP="61B7B704" w14:paraId="3B8F4717" wp14:textId="202F2D72">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President’s Report (Diaz) 9:40 to 9:46 p.m. </w:t>
      </w:r>
    </w:p>
    <w:p xmlns:wp14="http://schemas.microsoft.com/office/word/2010/wordml" w:rsidP="61B7B704" w14:paraId="369984D2" wp14:textId="2FA1D017">
      <w:pPr>
        <w:pStyle w:val="ListParagraph"/>
        <w:numPr>
          <w:ilvl w:val="0"/>
          <w:numId w:val="5"/>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President reviewed the election </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schedule</w:t>
      </w: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1B7B704" w14:paraId="652FB564" wp14:textId="20E117BC">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Budget Update (McMahon) 9:47 p.m.</w:t>
      </w:r>
    </w:p>
    <w:p xmlns:wp14="http://schemas.microsoft.com/office/word/2010/wordml" w:rsidP="61B7B704" w14:paraId="10A17E85" wp14:textId="489544E1">
      <w:pPr>
        <w:pStyle w:val="ListParagraph"/>
        <w:numPr>
          <w:ilvl w:val="0"/>
          <w:numId w:val="8"/>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Our budget is $24,081.53 with two more regular meetings in the semester. </w:t>
      </w:r>
    </w:p>
    <w:p xmlns:wp14="http://schemas.microsoft.com/office/word/2010/wordml" w:rsidP="61B7B704" w14:paraId="34A9CC80" wp14:textId="55C957C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Budget Update (Millsap) 9:48 p.m.</w:t>
      </w:r>
    </w:p>
    <w:p xmlns:wp14="http://schemas.microsoft.com/office/word/2010/wordml" w:rsidP="61B7B704" w14:paraId="290A518B" wp14:textId="1E8E2A10">
      <w:pPr>
        <w:pStyle w:val="ListParagraph"/>
        <w:numPr>
          <w:ilvl w:val="0"/>
          <w:numId w:val="8"/>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Our budget is $249,508.05 with two more regular meetings in the semester.</w:t>
      </w:r>
    </w:p>
    <w:p xmlns:wp14="http://schemas.microsoft.com/office/word/2010/wordml" w:rsidP="61B7B704" w14:paraId="7608DBE8" wp14:textId="5D175718">
      <w:pPr>
        <w:pStyle w:val="Normal"/>
        <w:spacing w:after="16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Co-Funding Board Update (Millsap) 9:49 p.m.</w:t>
      </w:r>
    </w:p>
    <w:p xmlns:wp14="http://schemas.microsoft.com/office/word/2010/wordml" w:rsidP="61B7B704" w14:paraId="70BCC279" wp14:textId="450D4E1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Question Time 9:49 to 9:57 p.m.</w:t>
      </w:r>
    </w:p>
    <w:p xmlns:wp14="http://schemas.microsoft.com/office/word/2010/wordml" w:rsidP="61B7B704" w14:paraId="4217F975" wp14:textId="34F151F5">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Announcements 9:57 p.m.</w:t>
      </w:r>
    </w:p>
    <w:p xmlns:wp14="http://schemas.microsoft.com/office/word/2010/wordml" w:rsidP="61B7B704" w14:paraId="5BC55643" wp14:textId="4C2F133A">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Adjournment 9:57 p.m. </w:t>
      </w:r>
    </w:p>
    <w:p xmlns:wp14="http://schemas.microsoft.com/office/word/2010/wordml" w:rsidP="61B7B704" w14:paraId="2A8663CC" wp14:textId="6BEC38A7">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7DA84DF7" wp14:textId="016E08D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07336A2D" wp14:textId="1C87D9EC">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62589F03" wp14:textId="1126521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34969C93" wp14:textId="19A41E2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008A812B" wp14:textId="6A0D08C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1E0CF52A" wp14:textId="533D7541">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1B7B704" w14:paraId="58D4E9A7" wp14:textId="188CB74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2C7EB4BA" wp14:textId="55312A3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2C00BE1E" wp14:textId="5CB58822">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2BE99F6B" wp14:textId="1851FB2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08BCD572" wp14:textId="43C0BD0E">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2FCC5978" wp14:textId="0C7530B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1B7B704" w14:paraId="25D0EF1B" wp14:textId="609E855E">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1B7B704" w:rsidR="61B7B70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61B7B704" w14:paraId="5852E24C" wp14:textId="461AE05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7B704" w14:paraId="345AF554" wp14:textId="793DF0B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7B704" w14:paraId="1A12B5EC" wp14:textId="7B2C2D8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7B704" w14:paraId="0789AFFB" wp14:textId="662055C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7B704" w14:paraId="18791635" wp14:textId="559AC09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7B704" w14:paraId="7C26EA16" wp14:textId="0C2BEF8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7B704" w14:paraId="517CA73F" wp14:textId="544B86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7B704" w14:paraId="06407214" wp14:textId="45C3833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7B704" w14:paraId="2C078E63" wp14:textId="4A2543B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dE/LT20rHBiAk/" int2:id="n258FtQj">
      <int2:state int2:type="LegacyProofing" int2:value="Rejected"/>
    </int2:textHash>
    <int2:bookmark int2:bookmarkName="_Int_DwLO1Fmf" int2:invalidationBookmarkName="" int2:hashCode="bR1pYjO0U7ImDG" int2:id="KdjLvK3x">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0533E9"/>
    <w:rsid w:val="01629F56"/>
    <w:rsid w:val="02BA2DC8"/>
    <w:rsid w:val="02ECA8FB"/>
    <w:rsid w:val="040533E9"/>
    <w:rsid w:val="0491BC15"/>
    <w:rsid w:val="05B0DE5B"/>
    <w:rsid w:val="05F1CE8A"/>
    <w:rsid w:val="05F1CE8A"/>
    <w:rsid w:val="062449BD"/>
    <w:rsid w:val="078D9EEB"/>
    <w:rsid w:val="0A64414D"/>
    <w:rsid w:val="0C4E68DE"/>
    <w:rsid w:val="0D08A6E0"/>
    <w:rsid w:val="0D9BE20F"/>
    <w:rsid w:val="0E2F5BA2"/>
    <w:rsid w:val="0F4835EE"/>
    <w:rsid w:val="104925B4"/>
    <w:rsid w:val="10D382D1"/>
    <w:rsid w:val="149E9D26"/>
    <w:rsid w:val="1EE2B254"/>
    <w:rsid w:val="20E65F8C"/>
    <w:rsid w:val="23F38B25"/>
    <w:rsid w:val="265EA4FA"/>
    <w:rsid w:val="27FA755B"/>
    <w:rsid w:val="28706C3D"/>
    <w:rsid w:val="28C6FC48"/>
    <w:rsid w:val="299645BC"/>
    <w:rsid w:val="29C5C85C"/>
    <w:rsid w:val="2A36D2A3"/>
    <w:rsid w:val="2EDFADC1"/>
    <w:rsid w:val="300C3A43"/>
    <w:rsid w:val="3315FDF1"/>
    <w:rsid w:val="3519F343"/>
    <w:rsid w:val="364D9EB3"/>
    <w:rsid w:val="37C736E8"/>
    <w:rsid w:val="37EFF041"/>
    <w:rsid w:val="3933DEB8"/>
    <w:rsid w:val="3AFED7AA"/>
    <w:rsid w:val="3B279103"/>
    <w:rsid w:val="3C22D47D"/>
    <w:rsid w:val="3C9AA80B"/>
    <w:rsid w:val="3D6D551B"/>
    <w:rsid w:val="3EB58467"/>
    <w:rsid w:val="415068DD"/>
    <w:rsid w:val="41DF4DEE"/>
    <w:rsid w:val="42355FD3"/>
    <w:rsid w:val="47BB5443"/>
    <w:rsid w:val="47ECEBAE"/>
    <w:rsid w:val="4839FB97"/>
    <w:rsid w:val="48A4A157"/>
    <w:rsid w:val="4AB2B8DB"/>
    <w:rsid w:val="4CC05CD1"/>
    <w:rsid w:val="4D16AF73"/>
    <w:rsid w:val="4DCD4821"/>
    <w:rsid w:val="4E6BD56D"/>
    <w:rsid w:val="51AE62AA"/>
    <w:rsid w:val="52B02751"/>
    <w:rsid w:val="54A4F697"/>
    <w:rsid w:val="54E6036C"/>
    <w:rsid w:val="555C469E"/>
    <w:rsid w:val="566F2C9D"/>
    <w:rsid w:val="591F68D5"/>
    <w:rsid w:val="5A087123"/>
    <w:rsid w:val="5A219885"/>
    <w:rsid w:val="5B6E97C6"/>
    <w:rsid w:val="5D3CEAB7"/>
    <w:rsid w:val="5EA63888"/>
    <w:rsid w:val="5ED8BB18"/>
    <w:rsid w:val="6004A13B"/>
    <w:rsid w:val="61B7B704"/>
    <w:rsid w:val="65157A0C"/>
    <w:rsid w:val="6FC9D387"/>
    <w:rsid w:val="6FE2A1D5"/>
    <w:rsid w:val="7165A3E8"/>
    <w:rsid w:val="72A29DA4"/>
    <w:rsid w:val="7437ECD8"/>
    <w:rsid w:val="74EE68F9"/>
    <w:rsid w:val="75598CDF"/>
    <w:rsid w:val="763BE22A"/>
    <w:rsid w:val="76C613D3"/>
    <w:rsid w:val="77760EC7"/>
    <w:rsid w:val="79705BBE"/>
    <w:rsid w:val="7B4EC52E"/>
    <w:rsid w:val="7C7579F0"/>
    <w:rsid w:val="7CED9CDC"/>
    <w:rsid w:val="7D693CE3"/>
    <w:rsid w:val="7F8120AC"/>
    <w:rsid w:val="7FB5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33E9"/>
  <w15:chartTrackingRefBased/>
  <w15:docId w15:val="{657F0482-3D11-408C-B8A8-A7D9F50CD1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312b12b7cd7e4cd9" /><Relationship Type="http://schemas.openxmlformats.org/officeDocument/2006/relationships/numbering" Target="numbering.xml" Id="Rc67803902ccf48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2022-03-22T00:54:42.1898034Z</dcterms:created>
  <dcterms:modified xsi:type="dcterms:W3CDTF">2022-03-22T02:58:19.9574117Z</dcterms:modified>
  <dc:creator>Otto, Eileen</dc:creator>
  <lastModifiedBy>Otto, Eileen</lastModifiedBy>
</coreProperties>
</file>