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485979" w14:paraId="7E4D7F22" wp14:textId="33F0208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Official Meeting Minutes - St. John’s Senate                                                             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7, 2022</w:t>
      </w:r>
    </w:p>
    <w:p xmlns:wp14="http://schemas.microsoft.com/office/word/2010/wordml" w:rsidP="7B485979" w14:paraId="4D7DB17C" wp14:textId="644F87C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2C5A9B5D" wp14:textId="639842D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B2VBudJn" w:id="227765150"/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</w:t>
      </w:r>
      <w:bookmarkEnd w:id="227765150"/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Order – 8:00 p.m. </w:t>
      </w:r>
    </w:p>
    <w:p xmlns:wp14="http://schemas.microsoft.com/office/word/2010/wordml" w:rsidP="7B485979" w14:paraId="157BA26A" wp14:textId="3BA81D79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7B485979" w14:paraId="413B373C" wp14:textId="5A1DCC07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Blessing – Senator Adam</w:t>
      </w:r>
    </w:p>
    <w:p xmlns:wp14="http://schemas.microsoft.com/office/word/2010/wordml" w:rsidP="7B485979" w14:paraId="2BFF0B7C" wp14:textId="6B8B7C59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- Executive Assistant Otto</w:t>
      </w:r>
    </w:p>
    <w:p xmlns:wp14="http://schemas.microsoft.com/office/word/2010/wordml" w:rsidP="7B485979" w14:paraId="0000B49C" wp14:textId="78C02F7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– 8:0</w:t>
      </w:r>
      <w:r w:rsidRPr="7B485979" w:rsidR="708DABF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B485979" w14:paraId="44D02F56" wp14:textId="732CCB7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 – 8:0</w:t>
      </w:r>
      <w:r w:rsidRPr="7B485979" w:rsidR="0BF07A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B485979" w14:paraId="213CE1C9" wp14:textId="1167F7C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Forum – 8:06</w:t>
      </w:r>
      <w:r w:rsidRPr="7B485979" w:rsidR="791F3D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485979" w:rsidR="642D8C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8:12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7B485979" w14:paraId="7AABD995" wp14:textId="3FC0EB2B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4DB19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Johnnie Spotlight (8:10 to 8:12)</w:t>
      </w:r>
    </w:p>
    <w:p xmlns:wp14="http://schemas.microsoft.com/office/word/2010/wordml" w:rsidP="7B485979" w14:paraId="2C378BCF" wp14:textId="23A79AA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MCC Mural – 8:07 to </w:t>
      </w:r>
      <w:r w:rsidRPr="7B485979" w:rsidR="5CF32C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8:09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B485979" w14:paraId="04D501DE" wp14:textId="0D14FC83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BD57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mural has been up for about a week now and we want more engagement. </w:t>
      </w:r>
      <w:r w:rsidRPr="7B485979" w:rsidR="7BD572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funding for coffee, chips, and other snacks. Total cost would come to $49.97 to place snacks on </w:t>
      </w:r>
      <w:r w:rsidRPr="7B485979" w:rsidR="67F512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informational desk. </w:t>
      </w:r>
    </w:p>
    <w:p xmlns:wp14="http://schemas.microsoft.com/office/word/2010/wordml" w:rsidP="7B485979" w14:paraId="50D0B2DA" wp14:textId="6645A66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PRP Trip – 8:</w:t>
      </w:r>
      <w:r w:rsidRPr="7B485979" w:rsidR="34FDD0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B485979" w:rsidR="491E596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8:28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B485979" w14:paraId="208A6ACD" wp14:textId="6285CF5D">
      <w:pPr>
        <w:pStyle w:val="ListParagraph"/>
        <w:numPr>
          <w:ilvl w:val="0"/>
          <w:numId w:val="1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CBEC6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Peer Resource Program is requesting funding for two different spring break trips. $150 will be used for COVID resources. </w:t>
      </w:r>
      <w:r w:rsidRPr="7B485979" w:rsidR="0224E4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Both trips have nine participant spots each. </w:t>
      </w:r>
      <w:r w:rsidRPr="7B485979" w:rsidR="0224E4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Palo Duro and Lake Meredith trip will feature horse backing riding, car camping, and zip-lining. </w:t>
      </w:r>
      <w:r w:rsidRPr="7B485979" w:rsidR="05511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Ghost Ranch trip will consist of volunteer work during the morning and day trips. </w:t>
      </w:r>
      <w:r w:rsidRPr="7B485979" w:rsidR="3710D2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COVID resources would be available if any participants feel sick instead of using the resources of the community, need pre-trip testing, and mas</w:t>
      </w:r>
      <w:r w:rsidRPr="7B485979" w:rsidR="6F4F21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ks for exploring the area. The total will come to $3,170.50. </w:t>
      </w:r>
    </w:p>
    <w:p xmlns:wp14="http://schemas.microsoft.com/office/word/2010/wordml" w:rsidP="7B485979" w14:paraId="650605D9" wp14:textId="3C069580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Ellis: We can only fund Johnnies. </w:t>
      </w:r>
    </w:p>
    <w:p xmlns:wp14="http://schemas.microsoft.com/office/word/2010/wordml" w:rsidP="7B485979" w14:paraId="5794D493" wp14:textId="27ED2FFD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Assistant Fisher: Will there be ghosts at the Ghost Ranch? </w:t>
      </w:r>
    </w:p>
    <w:p xmlns:wp14="http://schemas.microsoft.com/office/word/2010/wordml" w:rsidP="7B485979" w14:paraId="7B021562" wp14:textId="1CC89AFA">
      <w:pPr>
        <w:pStyle w:val="ListParagraph"/>
        <w:numPr>
          <w:ilvl w:val="1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We’ve heard yes because it is so old. </w:t>
      </w:r>
    </w:p>
    <w:p xmlns:wp14="http://schemas.microsoft.com/office/word/2010/wordml" w:rsidP="7B485979" w14:paraId="0CD12DBE" wp14:textId="3FDD8EFA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VP Caballero Gonzalez: How will participants get 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there?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B485979" w14:paraId="492E373F" wp14:textId="3570F580">
      <w:pPr>
        <w:pStyle w:val="ListParagraph"/>
        <w:numPr>
          <w:ilvl w:val="1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Answer: We will take campus owned vehicles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7B485979" w14:paraId="6E76C695" wp14:textId="367A75AA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Sands: How are you advertising? </w:t>
      </w:r>
    </w:p>
    <w:p xmlns:wp14="http://schemas.microsoft.com/office/word/2010/wordml" w:rsidP="7B485979" w14:paraId="3DFA4CFC" wp14:textId="3BF409AD">
      <w:pPr>
        <w:pStyle w:val="ListParagraph"/>
        <w:numPr>
          <w:ilvl w:val="1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Open to suggestions but currently on Instagram and 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Bulletin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7B485979" w14:paraId="14F59AB8" wp14:textId="298DB023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Have you 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investigated</w:t>
      </w: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funding? </w:t>
      </w:r>
    </w:p>
    <w:p xmlns:wp14="http://schemas.microsoft.com/office/word/2010/wordml" w:rsidP="7B485979" w14:paraId="0E465F16" wp14:textId="79DC1DC3">
      <w:pPr>
        <w:pStyle w:val="ListParagraph"/>
        <w:numPr>
          <w:ilvl w:val="1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59EE8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We have a scholarship fund for participants that comes through the OLC? </w:t>
      </w:r>
    </w:p>
    <w:p xmlns:wp14="http://schemas.microsoft.com/office/word/2010/wordml" w:rsidP="7B485979" w14:paraId="451F60A1" wp14:textId="6B05F4EF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</w:t>
      </w:r>
      <w:r w:rsidRPr="7B485979" w:rsidR="758A0D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Representative </w:t>
      </w:r>
      <w:r w:rsidRPr="7B485979" w:rsidR="7614E1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Clair </w:t>
      </w:r>
      <w:r w:rsidRPr="7B485979" w:rsidR="758A0D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Moonen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7B485979" w:rsidR="0157DE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8:28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7B485979" w:rsidR="240594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8:33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B485979" w14:paraId="51AF38ED" wp14:textId="1F22B8C8">
      <w:pPr>
        <w:pStyle w:val="ListParagraph"/>
        <w:numPr>
          <w:ilvl w:val="0"/>
          <w:numId w:val="4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669030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budget stands at $288,507.47. </w:t>
      </w:r>
    </w:p>
    <w:p xmlns:wp14="http://schemas.microsoft.com/office/word/2010/wordml" w:rsidP="7B485979" w14:paraId="7E730F44" wp14:textId="43FBAD44">
      <w:pPr>
        <w:pStyle w:val="ListParagraph"/>
        <w:numPr>
          <w:ilvl w:val="0"/>
          <w:numId w:val="4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0166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How are you advertising your budget? </w:t>
      </w:r>
    </w:p>
    <w:p xmlns:wp14="http://schemas.microsoft.com/office/word/2010/wordml" w:rsidP="7B485979" w14:paraId="61E7C7FD" wp14:textId="17C31195">
      <w:pPr>
        <w:pStyle w:val="ListParagraph"/>
        <w:numPr>
          <w:ilvl w:val="1"/>
          <w:numId w:val="4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0166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Moonen: I’m working double time on Canva, as is Senator Mattson. </w:t>
      </w:r>
      <w:r w:rsidRPr="7B485979" w:rsidR="5F5694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Administration</w:t>
      </w:r>
      <w:r w:rsidRPr="7B485979" w:rsidR="00166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working on a project </w:t>
      </w:r>
      <w:r w:rsidRPr="7B485979" w:rsidR="296025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</w:t>
      </w:r>
      <w:r w:rsidRPr="7B485979" w:rsidR="386A27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B485979" w:rsidR="386A27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O’Conn’s</w:t>
      </w:r>
      <w:proofErr w:type="spellEnd"/>
      <w:r w:rsidRPr="7B485979" w:rsidR="386A27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7B485979" w14:paraId="4F5AD918" wp14:textId="5471A33E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 – </w:t>
      </w:r>
      <w:r w:rsidRPr="7B485979" w:rsidR="752F37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8:33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B485979" w:rsidR="33F0B6F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8:40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B485979" w14:paraId="6F8A7B06" wp14:textId="5AB123C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</w:t>
      </w:r>
      <w:r w:rsidRPr="7B485979" w:rsidR="0478F1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$49.97 for the MCC Mural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B485979" w:rsidR="05D3450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Caballero Gonzalez</w:t>
      </w:r>
    </w:p>
    <w:p xmlns:wp14="http://schemas.microsoft.com/office/word/2010/wordml" w:rsidP="7B485979" w14:paraId="16EE3CC2" wp14:textId="3B87ECC4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5D345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Caballero Gonzalez: It’s a great way to get people in who usually wouldn’t. </w:t>
      </w:r>
    </w:p>
    <w:p xmlns:wp14="http://schemas.microsoft.com/office/word/2010/wordml" w:rsidP="7B485979" w14:paraId="1E227AEF" wp14:textId="6AA7B4A4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7B485979" w:rsidR="62AA79D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Unanimous</w:t>
      </w:r>
      <w:r w:rsidRPr="7B485979" w:rsidR="62AA79D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(Motion Passed) </w:t>
      </w:r>
    </w:p>
    <w:p xmlns:wp14="http://schemas.microsoft.com/office/word/2010/wordml" w:rsidP="7B485979" w14:paraId="41725D60" wp14:textId="6493E7B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6B95F26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 $3,170.50 for the PRP Trip - Kirchner</w:t>
      </w:r>
    </w:p>
    <w:p xmlns:wp14="http://schemas.microsoft.com/office/word/2010/wordml" w:rsidP="7B485979" w14:paraId="71713576" wp14:textId="60C03E43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700D3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</w:t>
      </w:r>
      <w:r w:rsidRPr="7B485979" w:rsidR="6B95F2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Kirchner: They kill it with all their events. Even with all items on the agenda, we are under our </w:t>
      </w:r>
      <w:r w:rsidRPr="7B485979" w:rsidR="11CC19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spending limit for the week. </w:t>
      </w:r>
    </w:p>
    <w:p xmlns:wp14="http://schemas.microsoft.com/office/word/2010/wordml" w:rsidP="7B485979" w14:paraId="4B74F24B" wp14:textId="5D02D1BC">
      <w:pPr>
        <w:pStyle w:val="ListParagraph"/>
        <w:numPr>
          <w:ilvl w:val="1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Belisle: Can this be an up to amount? </w:t>
      </w:r>
    </w:p>
    <w:p xmlns:wp14="http://schemas.microsoft.com/office/word/2010/wordml" w:rsidP="7B485979" w14:paraId="769DD74D" wp14:textId="484EA01E">
      <w:pPr>
        <w:pStyle w:val="ListParagraph"/>
        <w:numPr>
          <w:ilvl w:val="1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Cleare: Everything is </w:t>
      </w: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technically</w:t>
      </w: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up to amount. </w:t>
      </w:r>
    </w:p>
    <w:p xmlns:wp14="http://schemas.microsoft.com/office/word/2010/wordml" w:rsidP="7B485979" w14:paraId="6D1A3C84" wp14:textId="5344531A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I will check in with PRP to make sure everything is up to snuff. </w:t>
      </w:r>
    </w:p>
    <w:p xmlns:wp14="http://schemas.microsoft.com/office/word/2010/wordml" w:rsidP="7B485979" w14:paraId="04F84331" wp14:textId="673441A6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Is it implied that we are only funding Johnnies? </w:t>
      </w:r>
    </w:p>
    <w:p xmlns:wp14="http://schemas.microsoft.com/office/word/2010/wordml" w:rsidP="7B485979" w14:paraId="1E8A8F29" wp14:textId="48E7ACC0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 Assistant Fisher: Can we get photo updates on the PRP </w:t>
      </w: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Instagram</w:t>
      </w: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the trip? </w:t>
      </w:r>
    </w:p>
    <w:p xmlns:wp14="http://schemas.microsoft.com/office/word/2010/wordml" w:rsidP="7B485979" w14:paraId="54E939F3" wp14:textId="0EEC7A5D">
      <w:pPr>
        <w:pStyle w:val="ListParagraph"/>
        <w:numPr>
          <w:ilvl w:val="1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74802E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Yes! We also had control of the CSB SJU snapchat. </w:t>
      </w:r>
    </w:p>
    <w:p xmlns:wp14="http://schemas.microsoft.com/office/word/2010/wordml" w:rsidP="7B485979" w14:paraId="72FC4AF7" wp14:textId="17DD58C1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6B95F26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VOTE: Unanimous (Motion Passed)</w:t>
      </w:r>
    </w:p>
    <w:p xmlns:wp14="http://schemas.microsoft.com/office/word/2010/wordml" w:rsidP="7B485979" w14:paraId="5B2AB6FF" wp14:textId="52C21422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7B485979" w14:paraId="49EEB07A" wp14:textId="18BA928A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President’s Report (Kockler)</w:t>
      </w:r>
      <w:r w:rsidRPr="7B485979" w:rsidR="2F7BC9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8:40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485979" w:rsidR="0EBDF5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8:47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7B485979" w14:paraId="51370D1B" wp14:textId="2CC0A50F">
      <w:pPr>
        <w:pStyle w:val="ListParagraph"/>
        <w:numPr>
          <w:ilvl w:val="0"/>
          <w:numId w:val="6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7B485979" w14:paraId="1BC50DE6" wp14:textId="69170C35">
      <w:pPr>
        <w:pStyle w:val="ListParagraph"/>
        <w:numPr>
          <w:ilvl w:val="1"/>
          <w:numId w:val="6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need to make sure that we </w:t>
      </w: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present at events, </w:t>
      </w: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especially</w:t>
      </w: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Black History Month. </w:t>
      </w:r>
    </w:p>
    <w:p xmlns:wp14="http://schemas.microsoft.com/office/word/2010/wordml" w:rsidP="7B485979" w14:paraId="6B9FAFEA" wp14:textId="1B1E1E64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will be at the Presidential Search Committee on Monday night next week. I am open to suggestions. </w:t>
      </w:r>
    </w:p>
    <w:p xmlns:wp14="http://schemas.microsoft.com/office/word/2010/wordml" w:rsidP="7B485979" w14:paraId="00F10AF4" wp14:textId="7FFF1475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4C7897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 wins the cookie! </w:t>
      </w:r>
    </w:p>
    <w:p xmlns:wp14="http://schemas.microsoft.com/office/word/2010/wordml" w:rsidP="7B485979" w14:paraId="2B105B17" wp14:textId="2D5603D1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181FF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Belisle: The VP can run the meeting. </w:t>
      </w:r>
    </w:p>
    <w:p xmlns:wp14="http://schemas.microsoft.com/office/word/2010/wordml" w:rsidP="7B485979" w14:paraId="154B0604" wp14:textId="25911CF9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181FF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Bills: Monday is Valentine’s Day. </w:t>
      </w:r>
    </w:p>
    <w:p xmlns:wp14="http://schemas.microsoft.com/office/word/2010/wordml" w:rsidP="7B485979" w14:paraId="09DAC003" wp14:textId="5219B08E">
      <w:pPr>
        <w:pStyle w:val="ListParagraph"/>
        <w:numPr>
          <w:ilvl w:val="1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181FF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Sands: When do timesheets start? </w:t>
      </w:r>
    </w:p>
    <w:p xmlns:wp14="http://schemas.microsoft.com/office/word/2010/wordml" w:rsidP="7B485979" w14:paraId="40B4A0E2" wp14:textId="7291ABE9">
      <w:pPr>
        <w:pStyle w:val="ListParagraph"/>
        <w:numPr>
          <w:ilvl w:val="2"/>
          <w:numId w:val="6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181FF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This week. </w:t>
      </w:r>
    </w:p>
    <w:p xmlns:wp14="http://schemas.microsoft.com/office/word/2010/wordml" w:rsidP="7B485979" w14:paraId="4B27A936" wp14:textId="374D74E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President’s Report (Cabellero Gonzalez) </w:t>
      </w:r>
      <w:r w:rsidRPr="7B485979" w:rsidR="11C6CE7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8:47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B485979" w:rsidR="355517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8:50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B485979" w14:paraId="4EC81106" wp14:textId="454D7ED3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F4F93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Thanks for coming to the retreat and taking pictures. Let me know if you can’t make it to events ahead of time. </w:t>
      </w:r>
    </w:p>
    <w:p xmlns:wp14="http://schemas.microsoft.com/office/word/2010/wordml" w:rsidP="7B485979" w14:paraId="494D6510" wp14:textId="7BF92F82">
      <w:pPr>
        <w:pStyle w:val="ListParagraph"/>
        <w:numPr>
          <w:ilvl w:val="0"/>
          <w:numId w:val="7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F4F93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get involved on campus. </w:t>
      </w:r>
    </w:p>
    <w:p xmlns:wp14="http://schemas.microsoft.com/office/word/2010/wordml" w:rsidP="7B485979" w14:paraId="0749D1B5" wp14:textId="7CBD8378">
      <w:pPr>
        <w:pStyle w:val="ListParagraph"/>
        <w:numPr>
          <w:ilvl w:val="0"/>
          <w:numId w:val="7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Like A Boss: Senator </w:t>
      </w:r>
      <w:r w:rsidRPr="7B485979" w:rsidR="4F9C0E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Sands</w:t>
      </w:r>
    </w:p>
    <w:p xmlns:wp14="http://schemas.microsoft.com/office/word/2010/wordml" w:rsidP="7B485979" w14:paraId="7DE5123F" wp14:textId="519C7FDB">
      <w:pPr>
        <w:pStyle w:val="ListParagraph"/>
        <w:numPr>
          <w:ilvl w:val="1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</w:t>
      </w:r>
      <w:r w:rsidRPr="7B485979" w:rsidR="7E84C5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Sands</w:t>
      </w: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B485979" w:rsidR="34F6D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Finishing my lab in the </w:t>
      </w:r>
      <w:r w:rsidRPr="7B485979" w:rsidR="5602A4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allotted</w:t>
      </w:r>
      <w:r w:rsidRPr="7B485979" w:rsidR="34F6D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time. </w:t>
      </w:r>
    </w:p>
    <w:p xmlns:wp14="http://schemas.microsoft.com/office/word/2010/wordml" w:rsidP="7B485979" w14:paraId="3431D2A8" wp14:textId="08CC8550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Advisor’s Report (Connolly) </w:t>
      </w:r>
      <w:r w:rsidRPr="7B485979" w:rsidR="52C83C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8:51 p.m. </w:t>
      </w:r>
    </w:p>
    <w:p xmlns:wp14="http://schemas.microsoft.com/office/word/2010/wordml" w:rsidP="7B485979" w14:paraId="3163BF49" wp14:textId="67073437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2980A2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Absent. </w:t>
      </w:r>
    </w:p>
    <w:p xmlns:wp14="http://schemas.microsoft.com/office/word/2010/wordml" w:rsidP="7B485979" w14:paraId="09F16080" wp14:textId="3A17FC45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Report (Cleare) </w:t>
      </w:r>
      <w:r w:rsidRPr="7B485979" w:rsidR="332A03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8:52 to</w:t>
      </w:r>
      <w:r w:rsidRPr="7B485979" w:rsidR="418FD89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8:53</w:t>
      </w:r>
      <w:r w:rsidRPr="7B485979" w:rsidR="332A03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7B485979" w14:paraId="61AD5DB7" wp14:textId="0DE71E91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DB61C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assignments will be coming out soon. </w:t>
      </w:r>
    </w:p>
    <w:p xmlns:wp14="http://schemas.microsoft.com/office/word/2010/wordml" w:rsidP="7B485979" w14:paraId="2AD608D1" wp14:textId="093ED362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 Update (McMahon) </w:t>
      </w:r>
      <w:r w:rsidRPr="7B485979" w:rsidR="7FE7BB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8:53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7B485979" w:rsidR="42140A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8:54 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7B485979" w14:paraId="350F7F57" wp14:textId="16AC3D49">
      <w:pPr>
        <w:pStyle w:val="ListParagraph"/>
        <w:numPr>
          <w:ilvl w:val="0"/>
          <w:numId w:val="9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budget is $</w:t>
      </w:r>
      <w:r w:rsidRPr="7B485979" w:rsidR="2F6479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23,769.53. That is 73.73% of our budget. </w:t>
      </w:r>
    </w:p>
    <w:p xmlns:wp14="http://schemas.microsoft.com/office/word/2010/wordml" w:rsidP="7B485979" w14:paraId="29A9D24B" wp14:textId="4665430D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 Time </w:t>
      </w:r>
      <w:r w:rsidRPr="7B485979" w:rsidR="0049DD6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8:55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B485979" w:rsidR="2EB28F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8:58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B485979" w14:paraId="0C0A18C8" wp14:textId="73D9891C">
      <w:pPr>
        <w:pStyle w:val="ListParagraph"/>
        <w:numPr>
          <w:ilvl w:val="0"/>
          <w:numId w:val="10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0D16B8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FYR Belisle: There will be an open talking space hosted by the MCC after the tragedy last week. Please remember our call to action. Could MDI</w:t>
      </w:r>
      <w:r w:rsidRPr="7B485979" w:rsidR="59A4CC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take over the BIPOC mentoring </w:t>
      </w:r>
      <w:r w:rsidRPr="7B485979" w:rsidR="54950B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program?</w:t>
      </w:r>
      <w:r w:rsidRPr="7B485979" w:rsidR="59A4CC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B485979" w14:paraId="0444AB6B" wp14:textId="5EA66E6C">
      <w:pPr>
        <w:pStyle w:val="ListParagraph"/>
        <w:numPr>
          <w:ilvl w:val="1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59A4CC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</w:t>
      </w:r>
      <w:r w:rsidRPr="7B485979" w:rsidR="4F601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It’s through the </w:t>
      </w:r>
      <w:r w:rsidRPr="7B485979" w:rsidR="4F601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institution</w:t>
      </w:r>
      <w:r w:rsidRPr="7B485979" w:rsidR="4F601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would be a great idea. </w:t>
      </w:r>
    </w:p>
    <w:p xmlns:wp14="http://schemas.microsoft.com/office/word/2010/wordml" w:rsidP="7B485979" w14:paraId="33BDDC1B" wp14:textId="4A0637D6">
      <w:pPr>
        <w:pStyle w:val="ListParagraph"/>
        <w:numPr>
          <w:ilvl w:val="0"/>
          <w:numId w:val="10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4F601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Sands: Please take a moment to add to the mural in the MCC. </w:t>
      </w:r>
    </w:p>
    <w:p xmlns:wp14="http://schemas.microsoft.com/office/word/2010/wordml" w:rsidP="7B485979" w14:paraId="44F7D258" wp14:textId="3BF122FD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</w:t>
      </w:r>
      <w:r w:rsidRPr="7B485979" w:rsidR="78D914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8:58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7B485979" w14:paraId="39F0BC1C" wp14:textId="1838D057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7B485979" w:rsidR="735DB98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8:58</w:t>
      </w: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7B485979" w14:paraId="4809EB0C" wp14:textId="4383F19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67B4CCC4" wp14:textId="587AAB8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145C4F97" wp14:textId="5C82298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02984FBD" wp14:textId="765F8AE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4946C1C9" wp14:textId="6A64B58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4561E157" wp14:textId="6391770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617E677B" wp14:textId="33EB6DE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B485979" w14:paraId="3807B2FA" wp14:textId="10B5F68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299DD6A5" wp14:textId="1698566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7B56CD3F" wp14:textId="4E5B2F9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4288B99D" wp14:textId="353662D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52015B81" wp14:textId="2D675BA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3D6C7CA6" wp14:textId="080E572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06DDA2E1" wp14:textId="1A80138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485979" w:rsidR="18BC17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7B485979" w14:paraId="1FF9BDAF" wp14:textId="6FF727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4F34F9DF" wp14:textId="63C1E4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3AF1EA03" wp14:textId="53432C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111F081C" wp14:textId="6ECE27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7A10C0EB" wp14:textId="48AAF8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20CABDC7" wp14:textId="670AB4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7807EC1A" wp14:textId="781810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B485979" w14:paraId="2C078E63" wp14:textId="6A48F4E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2VBudJn" int2:invalidationBookmarkName="" int2:hashCode="cGez6oZiLBCUHk" int2:id="zELJ6X1t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46ED03"/>
    <w:rsid w:val="00166F27"/>
    <w:rsid w:val="0049DD6A"/>
    <w:rsid w:val="00CB6B82"/>
    <w:rsid w:val="01424D89"/>
    <w:rsid w:val="0145B220"/>
    <w:rsid w:val="0157DE41"/>
    <w:rsid w:val="0181FF8E"/>
    <w:rsid w:val="01DC147D"/>
    <w:rsid w:val="01F53CDA"/>
    <w:rsid w:val="0224E40B"/>
    <w:rsid w:val="0377E4DE"/>
    <w:rsid w:val="0478F187"/>
    <w:rsid w:val="04DB19A8"/>
    <w:rsid w:val="055112B0"/>
    <w:rsid w:val="05D3450C"/>
    <w:rsid w:val="05D5BFEB"/>
    <w:rsid w:val="0BF07A1B"/>
    <w:rsid w:val="0D16B802"/>
    <w:rsid w:val="0D6EDD5F"/>
    <w:rsid w:val="0EBDF500"/>
    <w:rsid w:val="0F6379D4"/>
    <w:rsid w:val="10B7B8F8"/>
    <w:rsid w:val="11C6CE7F"/>
    <w:rsid w:val="11CC19F3"/>
    <w:rsid w:val="132A7109"/>
    <w:rsid w:val="13D6315D"/>
    <w:rsid w:val="14D47C24"/>
    <w:rsid w:val="156E1142"/>
    <w:rsid w:val="1579EF44"/>
    <w:rsid w:val="161D9BFC"/>
    <w:rsid w:val="17097169"/>
    <w:rsid w:val="17A04400"/>
    <w:rsid w:val="18BC17DA"/>
    <w:rsid w:val="1A34380A"/>
    <w:rsid w:val="1A4572E1"/>
    <w:rsid w:val="1DB61C87"/>
    <w:rsid w:val="1F4F936E"/>
    <w:rsid w:val="1F649989"/>
    <w:rsid w:val="1FC47E42"/>
    <w:rsid w:val="20B4B465"/>
    <w:rsid w:val="23CF3C4E"/>
    <w:rsid w:val="23D6B99A"/>
    <w:rsid w:val="240594AB"/>
    <w:rsid w:val="2527A957"/>
    <w:rsid w:val="25FEA017"/>
    <w:rsid w:val="2712BB12"/>
    <w:rsid w:val="2960253C"/>
    <w:rsid w:val="2980A24B"/>
    <w:rsid w:val="2E2D96D4"/>
    <w:rsid w:val="2EB28F17"/>
    <w:rsid w:val="2F6479AB"/>
    <w:rsid w:val="2F7BC943"/>
    <w:rsid w:val="2FB03ED8"/>
    <w:rsid w:val="31273BAB"/>
    <w:rsid w:val="325D5B3F"/>
    <w:rsid w:val="332A03E1"/>
    <w:rsid w:val="33F0B6FE"/>
    <w:rsid w:val="34F6DA73"/>
    <w:rsid w:val="34FDD05A"/>
    <w:rsid w:val="35551707"/>
    <w:rsid w:val="368B5942"/>
    <w:rsid w:val="3710D236"/>
    <w:rsid w:val="3730CC62"/>
    <w:rsid w:val="38037972"/>
    <w:rsid w:val="386A276C"/>
    <w:rsid w:val="3B544291"/>
    <w:rsid w:val="3E72BAF6"/>
    <w:rsid w:val="418FD893"/>
    <w:rsid w:val="41AA5BB8"/>
    <w:rsid w:val="41B2493E"/>
    <w:rsid w:val="42140AB5"/>
    <w:rsid w:val="435F5476"/>
    <w:rsid w:val="44E1FC7A"/>
    <w:rsid w:val="463D91AC"/>
    <w:rsid w:val="491E5966"/>
    <w:rsid w:val="49BD5B23"/>
    <w:rsid w:val="4AEC2F41"/>
    <w:rsid w:val="4B0B7F5C"/>
    <w:rsid w:val="4C4F88C5"/>
    <w:rsid w:val="4C7897E0"/>
    <w:rsid w:val="4C87FFA2"/>
    <w:rsid w:val="4D0636BC"/>
    <w:rsid w:val="4D7F8040"/>
    <w:rsid w:val="4D98A89D"/>
    <w:rsid w:val="4F601C7E"/>
    <w:rsid w:val="4F9C0E0A"/>
    <w:rsid w:val="51205F9A"/>
    <w:rsid w:val="52C83CAF"/>
    <w:rsid w:val="5346ED03"/>
    <w:rsid w:val="5479E92A"/>
    <w:rsid w:val="54950BB3"/>
    <w:rsid w:val="54B0CC70"/>
    <w:rsid w:val="5602A46E"/>
    <w:rsid w:val="5787B398"/>
    <w:rsid w:val="59A4CC1B"/>
    <w:rsid w:val="5CF32C2C"/>
    <w:rsid w:val="5D78BE02"/>
    <w:rsid w:val="5DF6F51C"/>
    <w:rsid w:val="5F56947D"/>
    <w:rsid w:val="603E5FBB"/>
    <w:rsid w:val="60D53252"/>
    <w:rsid w:val="62AA79DC"/>
    <w:rsid w:val="62AD4D66"/>
    <w:rsid w:val="642D8C40"/>
    <w:rsid w:val="6690307D"/>
    <w:rsid w:val="67F5121A"/>
    <w:rsid w:val="6816E516"/>
    <w:rsid w:val="69CC19A4"/>
    <w:rsid w:val="6B95F26C"/>
    <w:rsid w:val="6E15066C"/>
    <w:rsid w:val="6E9F8AC7"/>
    <w:rsid w:val="6F4F2103"/>
    <w:rsid w:val="708DABF9"/>
    <w:rsid w:val="735DB98E"/>
    <w:rsid w:val="74802E05"/>
    <w:rsid w:val="752F37F6"/>
    <w:rsid w:val="758A0D3A"/>
    <w:rsid w:val="759EE86B"/>
    <w:rsid w:val="7606EFF4"/>
    <w:rsid w:val="7614E173"/>
    <w:rsid w:val="7700D383"/>
    <w:rsid w:val="7791857E"/>
    <w:rsid w:val="788E95C2"/>
    <w:rsid w:val="78D914EA"/>
    <w:rsid w:val="791F3D1C"/>
    <w:rsid w:val="792D55DF"/>
    <w:rsid w:val="793AA03A"/>
    <w:rsid w:val="7957B913"/>
    <w:rsid w:val="79AC8918"/>
    <w:rsid w:val="79EA2AF4"/>
    <w:rsid w:val="7A5C29FD"/>
    <w:rsid w:val="7AD6709B"/>
    <w:rsid w:val="7B485979"/>
    <w:rsid w:val="7BD572B9"/>
    <w:rsid w:val="7BF7FA5E"/>
    <w:rsid w:val="7CBEC615"/>
    <w:rsid w:val="7E00C702"/>
    <w:rsid w:val="7E0E115D"/>
    <w:rsid w:val="7E84C548"/>
    <w:rsid w:val="7FE7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ED03"/>
  <w15:chartTrackingRefBased/>
  <w15:docId w15:val="{FF084C13-425A-45FB-B2A3-50E2B776F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d264a0f47ba41a0" /><Relationship Type="http://schemas.openxmlformats.org/officeDocument/2006/relationships/numbering" Target="numbering.xml" Id="R8e1714b007094f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2022-02-08T02:02:10.5886563Z</dcterms:created>
  <dcterms:modified xsi:type="dcterms:W3CDTF">2022-02-08T02:58:56.2277200Z</dcterms:modified>
  <dc:creator>Otto, Eileen</dc:creator>
  <lastModifiedBy>Otto, Eileen</lastModifiedBy>
</coreProperties>
</file>