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EA" w:rsidRDefault="006440EA">
      <w:bookmarkStart w:id="0" w:name="_GoBack"/>
      <w:bookmarkEnd w:id="0"/>
      <w:r>
        <w:rPr>
          <w:rFonts w:ascii="Verdana" w:hAnsi="Verdana" w:cs="Verdana"/>
          <w:sz w:val="20"/>
          <w:szCs w:val="20"/>
        </w:rPr>
        <w:t xml:space="preserve"> </w:t>
      </w:r>
    </w:p>
    <w:p w:rsidR="006440EA" w:rsidRDefault="006440EA">
      <w:pPr>
        <w:jc w:val="center"/>
        <w:rPr>
          <w:sz w:val="36"/>
          <w:szCs w:val="36"/>
        </w:rPr>
      </w:pPr>
      <w:r>
        <w:rPr>
          <w:b/>
          <w:bCs/>
          <w:sz w:val="36"/>
          <w:szCs w:val="36"/>
        </w:rPr>
        <w:t>Matthew J. Lindstrom</w:t>
      </w:r>
    </w:p>
    <w:p w:rsidR="006440EA" w:rsidRDefault="006440EA"/>
    <w:p w:rsidR="006440EA" w:rsidRDefault="006440EA">
      <w:pPr>
        <w:rPr>
          <w:sz w:val="20"/>
          <w:szCs w:val="20"/>
        </w:rPr>
      </w:pPr>
      <w:r>
        <w:rPr>
          <w:sz w:val="20"/>
          <w:szCs w:val="20"/>
        </w:rPr>
        <w:t>College of St. Benedict/St. John's University</w:t>
      </w:r>
      <w:r>
        <w:rPr>
          <w:sz w:val="20"/>
          <w:szCs w:val="20"/>
        </w:rPr>
        <w:tab/>
      </w:r>
      <w:r>
        <w:rPr>
          <w:sz w:val="20"/>
          <w:szCs w:val="20"/>
        </w:rPr>
        <w:tab/>
      </w:r>
      <w:r>
        <w:rPr>
          <w:sz w:val="20"/>
          <w:szCs w:val="20"/>
        </w:rPr>
        <w:tab/>
        <w:t>1024 Celebration Circle</w:t>
      </w:r>
    </w:p>
    <w:p w:rsidR="006440EA" w:rsidRDefault="006440EA">
      <w:pPr>
        <w:rPr>
          <w:sz w:val="20"/>
          <w:szCs w:val="20"/>
        </w:rPr>
      </w:pPr>
      <w:r>
        <w:rPr>
          <w:sz w:val="20"/>
          <w:szCs w:val="20"/>
        </w:rPr>
        <w:t>Department of Political Science</w:t>
      </w:r>
      <w:r>
        <w:rPr>
          <w:sz w:val="20"/>
          <w:szCs w:val="20"/>
        </w:rPr>
        <w:tab/>
      </w:r>
      <w:r>
        <w:rPr>
          <w:sz w:val="20"/>
          <w:szCs w:val="20"/>
        </w:rPr>
        <w:tab/>
      </w:r>
      <w:r>
        <w:rPr>
          <w:sz w:val="20"/>
          <w:szCs w:val="20"/>
        </w:rPr>
        <w:tab/>
      </w:r>
      <w:r>
        <w:rPr>
          <w:sz w:val="20"/>
          <w:szCs w:val="20"/>
        </w:rPr>
        <w:tab/>
      </w:r>
      <w:smartTag w:uri="urn:schemas-microsoft-com:office:smarttags" w:element="City">
        <w:smartTag w:uri="urn:schemas-microsoft-com:office:smarttags" w:element="place">
          <w:r>
            <w:rPr>
              <w:sz w:val="20"/>
              <w:szCs w:val="20"/>
            </w:rPr>
            <w:t>Sartell</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56377</w:t>
          </w:r>
        </w:smartTag>
      </w:smartTag>
    </w:p>
    <w:p w:rsidR="006440EA" w:rsidRDefault="006440EA">
      <w:pPr>
        <w:rPr>
          <w:sz w:val="20"/>
          <w:szCs w:val="20"/>
        </w:rPr>
      </w:pPr>
      <w:r>
        <w:rPr>
          <w:sz w:val="20"/>
          <w:szCs w:val="20"/>
        </w:rPr>
        <w:t>Simons Hall 142</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40EA" w:rsidRDefault="006440EA">
      <w:pPr>
        <w:rPr>
          <w:sz w:val="20"/>
          <w:szCs w:val="20"/>
        </w:rPr>
      </w:pPr>
      <w:smartTag w:uri="urn:schemas-microsoft-com:office:smarttags" w:element="City">
        <w:smartTag w:uri="urn:schemas-microsoft-com:office:smarttags" w:element="place">
          <w:r>
            <w:rPr>
              <w:sz w:val="20"/>
              <w:szCs w:val="20"/>
            </w:rPr>
            <w:t>Collegeville</w:t>
          </w:r>
        </w:smartTag>
        <w:r>
          <w:rPr>
            <w:sz w:val="20"/>
            <w:szCs w:val="20"/>
          </w:rPr>
          <w:t xml:space="preserve">, </w:t>
        </w:r>
        <w:smartTag w:uri="urn:schemas-microsoft-com:office:smarttags" w:element="State">
          <w:r>
            <w:rPr>
              <w:sz w:val="20"/>
              <w:szCs w:val="20"/>
            </w:rPr>
            <w:t>MN</w:t>
          </w:r>
        </w:smartTag>
        <w:r>
          <w:rPr>
            <w:sz w:val="20"/>
            <w:szCs w:val="20"/>
          </w:rPr>
          <w:t xml:space="preserve"> </w:t>
        </w:r>
        <w:smartTag w:uri="urn:schemas-microsoft-com:office:smarttags" w:element="PostalCode">
          <w:r>
            <w:rPr>
              <w:sz w:val="20"/>
              <w:szCs w:val="20"/>
            </w:rPr>
            <w:t>56321</w:t>
          </w:r>
        </w:smartTag>
      </w:smartTag>
      <w:r>
        <w:rPr>
          <w:sz w:val="20"/>
          <w:szCs w:val="20"/>
        </w:rPr>
        <w:tab/>
      </w:r>
      <w:r>
        <w:rPr>
          <w:sz w:val="20"/>
          <w:szCs w:val="20"/>
        </w:rPr>
        <w:tab/>
      </w:r>
      <w:r>
        <w:rPr>
          <w:sz w:val="20"/>
          <w:szCs w:val="20"/>
        </w:rPr>
        <w:tab/>
      </w:r>
      <w:r>
        <w:rPr>
          <w:sz w:val="20"/>
          <w:szCs w:val="20"/>
        </w:rPr>
        <w:tab/>
      </w:r>
      <w:r>
        <w:rPr>
          <w:sz w:val="20"/>
          <w:szCs w:val="20"/>
        </w:rPr>
        <w:tab/>
      </w:r>
    </w:p>
    <w:p w:rsidR="006440EA" w:rsidRDefault="0067211D">
      <w:pPr>
        <w:rPr>
          <w:sz w:val="20"/>
          <w:szCs w:val="20"/>
        </w:rPr>
      </w:pPr>
      <w:r>
        <w:rPr>
          <w:sz w:val="20"/>
          <w:szCs w:val="20"/>
        </w:rPr>
        <w:t>Work Phone: 320-363-3364</w:t>
      </w:r>
      <w:r w:rsidR="006440EA">
        <w:rPr>
          <w:sz w:val="20"/>
          <w:szCs w:val="20"/>
        </w:rPr>
        <w:tab/>
      </w:r>
      <w:r w:rsidR="006440EA">
        <w:rPr>
          <w:sz w:val="20"/>
          <w:szCs w:val="20"/>
        </w:rPr>
        <w:tab/>
      </w:r>
      <w:r w:rsidR="006440EA">
        <w:rPr>
          <w:sz w:val="20"/>
          <w:szCs w:val="20"/>
        </w:rPr>
        <w:tab/>
      </w:r>
      <w:r w:rsidR="006440EA">
        <w:rPr>
          <w:sz w:val="20"/>
          <w:szCs w:val="20"/>
        </w:rPr>
        <w:tab/>
      </w:r>
      <w:r w:rsidR="006440EA">
        <w:rPr>
          <w:sz w:val="20"/>
          <w:szCs w:val="20"/>
        </w:rPr>
        <w:tab/>
      </w:r>
      <w:r w:rsidR="00080269">
        <w:rPr>
          <w:sz w:val="20"/>
          <w:szCs w:val="20"/>
        </w:rPr>
        <w:t xml:space="preserve"> </w:t>
      </w:r>
    </w:p>
    <w:p w:rsidR="006440EA" w:rsidRDefault="006440EA">
      <w:pPr>
        <w:rPr>
          <w:sz w:val="20"/>
          <w:szCs w:val="20"/>
        </w:rPr>
      </w:pPr>
      <w:r>
        <w:rPr>
          <w:sz w:val="20"/>
          <w:szCs w:val="20"/>
        </w:rPr>
        <w:t>E-mail: mlindstrom@csbsju.edu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440EA" w:rsidRDefault="006440EA">
      <w:pPr>
        <w:rPr>
          <w:sz w:val="20"/>
          <w:szCs w:val="20"/>
        </w:rPr>
      </w:pPr>
      <w:r>
        <w:rPr>
          <w:sz w:val="20"/>
          <w:szCs w:val="20"/>
        </w:rPr>
        <w:tab/>
      </w:r>
    </w:p>
    <w:p w:rsidR="006440EA" w:rsidRPr="000B780C" w:rsidRDefault="006440EA">
      <w:r>
        <w:rPr>
          <w:b/>
          <w:bCs/>
          <w:sz w:val="28"/>
          <w:szCs w:val="28"/>
          <w:u w:val="single"/>
        </w:rPr>
        <w:t>TEACHING APPOINTMENTS</w:t>
      </w:r>
    </w:p>
    <w:p w:rsidR="006440EA" w:rsidRDefault="006440EA">
      <w:pPr>
        <w:rPr>
          <w:b/>
          <w:bCs/>
          <w:sz w:val="28"/>
          <w:szCs w:val="28"/>
          <w:u w:val="single"/>
        </w:rPr>
      </w:pPr>
    </w:p>
    <w:p w:rsidR="00CF7D5D" w:rsidRDefault="00CF7D5D">
      <w:pPr>
        <w:rPr>
          <w:sz w:val="20"/>
          <w:szCs w:val="20"/>
        </w:rPr>
      </w:pPr>
      <w:r w:rsidRPr="00CF7D5D">
        <w:rPr>
          <w:b/>
          <w:bCs/>
        </w:rPr>
        <w:t>Ed</w:t>
      </w:r>
      <w:r w:rsidR="002D3F88">
        <w:rPr>
          <w:b/>
          <w:bCs/>
        </w:rPr>
        <w:t>ward L.</w:t>
      </w:r>
      <w:r w:rsidRPr="00CF7D5D">
        <w:rPr>
          <w:b/>
          <w:bCs/>
        </w:rPr>
        <w:t xml:space="preserve"> Henry</w:t>
      </w:r>
      <w:r>
        <w:rPr>
          <w:b/>
          <w:bCs/>
        </w:rPr>
        <w:t xml:space="preserve"> Professor of Political Science,</w:t>
      </w:r>
      <w:r w:rsidRPr="00CF7D5D">
        <w:rPr>
          <w:sz w:val="20"/>
          <w:szCs w:val="20"/>
        </w:rPr>
        <w:t xml:space="preserve"> </w:t>
      </w:r>
      <w:r>
        <w:rPr>
          <w:sz w:val="20"/>
          <w:szCs w:val="20"/>
        </w:rPr>
        <w:t>Political Science Department, College of St. Benedict/St. John's University, (2009-current)</w:t>
      </w:r>
    </w:p>
    <w:p w:rsidR="00CF7D5D" w:rsidRDefault="00CF7D5D">
      <w:pPr>
        <w:rPr>
          <w:b/>
          <w:bCs/>
        </w:rPr>
      </w:pPr>
    </w:p>
    <w:p w:rsidR="006440EA" w:rsidRDefault="006440EA">
      <w:pPr>
        <w:rPr>
          <w:sz w:val="20"/>
          <w:szCs w:val="20"/>
        </w:rPr>
      </w:pPr>
      <w:r>
        <w:rPr>
          <w:b/>
          <w:bCs/>
        </w:rPr>
        <w:t>Associate Professor</w:t>
      </w:r>
      <w:r>
        <w:rPr>
          <w:b/>
          <w:bCs/>
          <w:sz w:val="20"/>
          <w:szCs w:val="20"/>
        </w:rPr>
        <w:t xml:space="preserve">, </w:t>
      </w:r>
      <w:r>
        <w:rPr>
          <w:sz w:val="20"/>
          <w:szCs w:val="20"/>
        </w:rPr>
        <w:t>Political Science Department, College of St. Benedict/St. John's Unive</w:t>
      </w:r>
      <w:r w:rsidR="00CF7D5D">
        <w:rPr>
          <w:sz w:val="20"/>
          <w:szCs w:val="20"/>
        </w:rPr>
        <w:t>rsity, (2005- 2009</w:t>
      </w:r>
      <w:r>
        <w:rPr>
          <w:sz w:val="20"/>
          <w:szCs w:val="20"/>
        </w:rPr>
        <w:t>)</w:t>
      </w:r>
    </w:p>
    <w:p w:rsidR="006440EA" w:rsidRDefault="006440EA">
      <w:pPr>
        <w:rPr>
          <w:sz w:val="20"/>
          <w:szCs w:val="20"/>
        </w:rPr>
      </w:pPr>
    </w:p>
    <w:p w:rsidR="006440EA" w:rsidRDefault="006440EA">
      <w:pPr>
        <w:rPr>
          <w:b/>
          <w:bCs/>
          <w:sz w:val="20"/>
          <w:szCs w:val="20"/>
        </w:rPr>
      </w:pPr>
      <w:r>
        <w:rPr>
          <w:b/>
          <w:bCs/>
        </w:rPr>
        <w:t>Associate Professor</w:t>
      </w:r>
      <w:r>
        <w:rPr>
          <w:b/>
          <w:bCs/>
          <w:sz w:val="20"/>
          <w:szCs w:val="20"/>
        </w:rPr>
        <w:t xml:space="preserve">, </w:t>
      </w:r>
      <w:r>
        <w:rPr>
          <w:sz w:val="20"/>
          <w:szCs w:val="20"/>
        </w:rPr>
        <w:t>Political Science Department, Siena College, Loudonville, NY (</w:t>
      </w:r>
      <w:r w:rsidR="00CF7D5D">
        <w:rPr>
          <w:sz w:val="20"/>
          <w:szCs w:val="20"/>
        </w:rPr>
        <w:t>2003-</w:t>
      </w:r>
      <w:r>
        <w:rPr>
          <w:sz w:val="20"/>
          <w:szCs w:val="20"/>
        </w:rPr>
        <w:t xml:space="preserve"> 2005)</w:t>
      </w:r>
    </w:p>
    <w:p w:rsidR="006440EA" w:rsidRDefault="006440EA">
      <w:pPr>
        <w:rPr>
          <w:b/>
          <w:bCs/>
          <w:sz w:val="20"/>
          <w:szCs w:val="20"/>
        </w:rPr>
      </w:pPr>
    </w:p>
    <w:p w:rsidR="006440EA" w:rsidRDefault="006440EA">
      <w:pPr>
        <w:rPr>
          <w:sz w:val="20"/>
          <w:szCs w:val="20"/>
        </w:rPr>
      </w:pPr>
      <w:r>
        <w:rPr>
          <w:b/>
          <w:bCs/>
        </w:rPr>
        <w:t xml:space="preserve">Assistant Professor, </w:t>
      </w:r>
      <w:r>
        <w:rPr>
          <w:sz w:val="20"/>
          <w:szCs w:val="20"/>
        </w:rPr>
        <w:t>Political Science Department, Siena College, Loudonville, NY</w:t>
      </w:r>
      <w:r w:rsidR="00CF7D5D">
        <w:rPr>
          <w:sz w:val="20"/>
          <w:szCs w:val="20"/>
        </w:rPr>
        <w:t xml:space="preserve"> (1997—</w:t>
      </w:r>
      <w:r>
        <w:rPr>
          <w:sz w:val="20"/>
          <w:szCs w:val="20"/>
        </w:rPr>
        <w:t xml:space="preserve">2003) </w:t>
      </w:r>
    </w:p>
    <w:p w:rsidR="006440EA" w:rsidRDefault="006440EA">
      <w:pPr>
        <w:rPr>
          <w:sz w:val="20"/>
          <w:szCs w:val="20"/>
        </w:rPr>
      </w:pPr>
      <w:r>
        <w:rPr>
          <w:sz w:val="20"/>
          <w:szCs w:val="20"/>
        </w:rPr>
        <w:tab/>
      </w:r>
    </w:p>
    <w:p w:rsidR="006440EA" w:rsidRDefault="006440EA">
      <w:pPr>
        <w:ind w:firstLine="720"/>
        <w:rPr>
          <w:sz w:val="20"/>
          <w:szCs w:val="20"/>
          <w:u w:val="single"/>
        </w:rPr>
      </w:pPr>
      <w:r>
        <w:rPr>
          <w:sz w:val="20"/>
          <w:szCs w:val="20"/>
          <w:u w:val="single"/>
        </w:rPr>
        <w:t>Courses Taught</w:t>
      </w:r>
    </w:p>
    <w:p w:rsidR="006440EA" w:rsidRDefault="006440EA">
      <w:pPr>
        <w:rPr>
          <w:sz w:val="20"/>
          <w:szCs w:val="20"/>
        </w:rPr>
      </w:pPr>
      <w:r>
        <w:rPr>
          <w:sz w:val="20"/>
          <w:szCs w:val="20"/>
        </w:rPr>
        <w:tab/>
      </w:r>
    </w:p>
    <w:p w:rsidR="006440EA" w:rsidRDefault="006440EA">
      <w:pPr>
        <w:ind w:right="-360" w:firstLine="720"/>
        <w:rPr>
          <w:sz w:val="20"/>
          <w:szCs w:val="20"/>
        </w:rPr>
      </w:pPr>
      <w:r>
        <w:rPr>
          <w:sz w:val="20"/>
          <w:szCs w:val="20"/>
        </w:rPr>
        <w:t>--Introduction to U.S.</w:t>
      </w:r>
      <w:r w:rsidR="0055480F">
        <w:rPr>
          <w:sz w:val="20"/>
          <w:szCs w:val="20"/>
        </w:rPr>
        <w:t xml:space="preserve"> </w:t>
      </w:r>
      <w:r>
        <w:rPr>
          <w:sz w:val="20"/>
          <w:szCs w:val="20"/>
        </w:rPr>
        <w:t>Politics</w:t>
      </w:r>
      <w:r>
        <w:rPr>
          <w:sz w:val="20"/>
          <w:szCs w:val="20"/>
        </w:rPr>
        <w:tab/>
      </w:r>
      <w:r>
        <w:rPr>
          <w:sz w:val="20"/>
          <w:szCs w:val="20"/>
        </w:rPr>
        <w:tab/>
        <w:t>--</w:t>
      </w:r>
      <w:r w:rsidR="00DA34A9">
        <w:rPr>
          <w:sz w:val="20"/>
          <w:szCs w:val="20"/>
        </w:rPr>
        <w:t>Environmental Politics and Policy</w:t>
      </w:r>
      <w:r>
        <w:rPr>
          <w:sz w:val="20"/>
          <w:szCs w:val="20"/>
        </w:rPr>
        <w:t xml:space="preserve"> </w:t>
      </w:r>
    </w:p>
    <w:p w:rsidR="006440EA" w:rsidRDefault="006440EA" w:rsidP="006135D2">
      <w:pPr>
        <w:ind w:left="720"/>
        <w:rPr>
          <w:sz w:val="20"/>
          <w:szCs w:val="20"/>
        </w:rPr>
      </w:pPr>
      <w:r>
        <w:rPr>
          <w:sz w:val="20"/>
          <w:szCs w:val="20"/>
        </w:rPr>
        <w:t>--</w:t>
      </w:r>
      <w:r w:rsidR="00DA34A9">
        <w:rPr>
          <w:sz w:val="20"/>
          <w:szCs w:val="20"/>
        </w:rPr>
        <w:t xml:space="preserve">Theory of </w:t>
      </w:r>
      <w:r>
        <w:rPr>
          <w:sz w:val="20"/>
          <w:szCs w:val="20"/>
        </w:rPr>
        <w:t>Public Policy</w:t>
      </w:r>
      <w:r>
        <w:rPr>
          <w:sz w:val="20"/>
          <w:szCs w:val="20"/>
        </w:rPr>
        <w:tab/>
      </w:r>
      <w:r>
        <w:rPr>
          <w:sz w:val="20"/>
          <w:szCs w:val="20"/>
        </w:rPr>
        <w:tab/>
      </w:r>
      <w:r>
        <w:rPr>
          <w:sz w:val="20"/>
          <w:szCs w:val="20"/>
        </w:rPr>
        <w:tab/>
        <w:t>--</w:t>
      </w:r>
      <w:r w:rsidR="00DA34A9">
        <w:rPr>
          <w:sz w:val="20"/>
          <w:szCs w:val="20"/>
        </w:rPr>
        <w:t>Senior Research Seminar, Political Science</w:t>
      </w:r>
    </w:p>
    <w:p w:rsidR="006440EA" w:rsidRDefault="006440EA">
      <w:pPr>
        <w:rPr>
          <w:sz w:val="20"/>
          <w:szCs w:val="20"/>
        </w:rPr>
      </w:pPr>
      <w:r>
        <w:rPr>
          <w:sz w:val="20"/>
          <w:szCs w:val="20"/>
        </w:rPr>
        <w:tab/>
        <w:t>--Public Administration</w:t>
      </w:r>
      <w:r>
        <w:rPr>
          <w:sz w:val="20"/>
          <w:szCs w:val="20"/>
        </w:rPr>
        <w:tab/>
      </w:r>
      <w:r>
        <w:rPr>
          <w:sz w:val="20"/>
          <w:szCs w:val="20"/>
        </w:rPr>
        <w:tab/>
      </w:r>
      <w:r>
        <w:rPr>
          <w:sz w:val="20"/>
          <w:szCs w:val="20"/>
        </w:rPr>
        <w:tab/>
        <w:t xml:space="preserve">--Introduction to Peace Studies  </w:t>
      </w:r>
    </w:p>
    <w:p w:rsidR="006440EA" w:rsidRDefault="006440EA">
      <w:pPr>
        <w:rPr>
          <w:sz w:val="20"/>
          <w:szCs w:val="20"/>
        </w:rPr>
      </w:pPr>
      <w:r>
        <w:rPr>
          <w:sz w:val="20"/>
          <w:szCs w:val="20"/>
        </w:rPr>
        <w:tab/>
        <w:t>--</w:t>
      </w:r>
      <w:r w:rsidR="00DA34A9" w:rsidRPr="00DA34A9">
        <w:rPr>
          <w:sz w:val="20"/>
          <w:szCs w:val="20"/>
        </w:rPr>
        <w:t xml:space="preserve"> </w:t>
      </w:r>
      <w:r w:rsidR="00DA34A9">
        <w:rPr>
          <w:sz w:val="20"/>
          <w:szCs w:val="20"/>
        </w:rPr>
        <w:t>Politics and Political Life</w:t>
      </w:r>
      <w:r>
        <w:rPr>
          <w:sz w:val="20"/>
          <w:szCs w:val="20"/>
        </w:rPr>
        <w:tab/>
      </w:r>
      <w:r>
        <w:rPr>
          <w:sz w:val="20"/>
          <w:szCs w:val="20"/>
        </w:rPr>
        <w:tab/>
        <w:t>--Senior Seminar, Peace Studies</w:t>
      </w:r>
      <w:r>
        <w:rPr>
          <w:sz w:val="20"/>
          <w:szCs w:val="20"/>
        </w:rPr>
        <w:tab/>
      </w:r>
    </w:p>
    <w:p w:rsidR="00DA34A9" w:rsidRDefault="006440EA">
      <w:pPr>
        <w:rPr>
          <w:sz w:val="20"/>
          <w:szCs w:val="20"/>
        </w:rPr>
      </w:pPr>
      <w:r>
        <w:rPr>
          <w:sz w:val="20"/>
          <w:szCs w:val="20"/>
        </w:rPr>
        <w:tab/>
        <w:t>--</w:t>
      </w:r>
      <w:r w:rsidR="00DA34A9">
        <w:rPr>
          <w:sz w:val="20"/>
          <w:szCs w:val="20"/>
        </w:rPr>
        <w:t>First Year Symposium/Seminar</w:t>
      </w:r>
      <w:r w:rsidR="00DA34A9">
        <w:rPr>
          <w:sz w:val="20"/>
          <w:szCs w:val="20"/>
        </w:rPr>
        <w:tab/>
      </w:r>
      <w:r w:rsidR="00DA34A9">
        <w:rPr>
          <w:sz w:val="20"/>
          <w:szCs w:val="20"/>
        </w:rPr>
        <w:tab/>
        <w:t>--Metro Politics</w:t>
      </w:r>
    </w:p>
    <w:p w:rsidR="006440EA" w:rsidRDefault="00DA34A9" w:rsidP="00DA34A9">
      <w:pPr>
        <w:ind w:firstLine="720"/>
        <w:rPr>
          <w:sz w:val="20"/>
          <w:szCs w:val="20"/>
        </w:rPr>
      </w:pPr>
      <w:r>
        <w:rPr>
          <w:sz w:val="20"/>
          <w:szCs w:val="20"/>
        </w:rPr>
        <w:t>--Public Sector</w:t>
      </w:r>
      <w:r w:rsidR="006440EA">
        <w:rPr>
          <w:sz w:val="20"/>
          <w:szCs w:val="20"/>
        </w:rPr>
        <w:tab/>
      </w:r>
      <w:r w:rsidR="006440EA">
        <w:rPr>
          <w:sz w:val="20"/>
          <w:szCs w:val="20"/>
        </w:rPr>
        <w:tab/>
      </w:r>
      <w:r w:rsidR="006440EA">
        <w:rPr>
          <w:sz w:val="20"/>
          <w:szCs w:val="20"/>
        </w:rPr>
        <w:tab/>
      </w:r>
      <w:r w:rsidR="006440EA">
        <w:rPr>
          <w:sz w:val="20"/>
          <w:szCs w:val="20"/>
        </w:rPr>
        <w:tab/>
        <w:t>-</w:t>
      </w:r>
      <w:r>
        <w:rPr>
          <w:sz w:val="20"/>
          <w:szCs w:val="20"/>
        </w:rPr>
        <w:t xml:space="preserve">-State and Local Government </w:t>
      </w:r>
    </w:p>
    <w:p w:rsidR="0055480F" w:rsidRDefault="00DA34A9">
      <w:pPr>
        <w:rPr>
          <w:sz w:val="20"/>
          <w:szCs w:val="20"/>
        </w:rPr>
      </w:pPr>
      <w:r>
        <w:rPr>
          <w:sz w:val="20"/>
          <w:szCs w:val="20"/>
        </w:rPr>
        <w:tab/>
      </w:r>
    </w:p>
    <w:p w:rsidR="00DA34A9" w:rsidRDefault="0055480F" w:rsidP="007328CA">
      <w:pPr>
        <w:rPr>
          <w:sz w:val="20"/>
          <w:szCs w:val="20"/>
        </w:rPr>
      </w:pPr>
      <w:r>
        <w:rPr>
          <w:sz w:val="20"/>
          <w:szCs w:val="20"/>
        </w:rPr>
        <w:t>Other</w:t>
      </w:r>
      <w:r w:rsidR="00DA34A9">
        <w:rPr>
          <w:sz w:val="20"/>
          <w:szCs w:val="20"/>
        </w:rPr>
        <w:t xml:space="preserve"> teaching:</w:t>
      </w:r>
    </w:p>
    <w:p w:rsidR="009A6AB5" w:rsidRDefault="009A6AB5" w:rsidP="007328CA">
      <w:pPr>
        <w:rPr>
          <w:sz w:val="20"/>
          <w:szCs w:val="20"/>
        </w:rPr>
      </w:pPr>
      <w:r>
        <w:rPr>
          <w:sz w:val="20"/>
          <w:szCs w:val="20"/>
        </w:rPr>
        <w:tab/>
      </w:r>
    </w:p>
    <w:p w:rsidR="009A6AB5" w:rsidRDefault="009A6AB5" w:rsidP="005020D6">
      <w:pPr>
        <w:ind w:left="720"/>
        <w:rPr>
          <w:sz w:val="20"/>
          <w:szCs w:val="20"/>
        </w:rPr>
      </w:pPr>
      <w:r>
        <w:rPr>
          <w:sz w:val="20"/>
          <w:szCs w:val="20"/>
        </w:rPr>
        <w:t>--S</w:t>
      </w:r>
      <w:r w:rsidR="005020D6">
        <w:rPr>
          <w:sz w:val="20"/>
          <w:szCs w:val="20"/>
        </w:rPr>
        <w:t>tudent s</w:t>
      </w:r>
      <w:r>
        <w:rPr>
          <w:sz w:val="20"/>
          <w:szCs w:val="20"/>
        </w:rPr>
        <w:t>tudy tour trips to Chicago (09), New York City (2014, 2015</w:t>
      </w:r>
      <w:r w:rsidR="005020D6">
        <w:rPr>
          <w:sz w:val="20"/>
          <w:szCs w:val="20"/>
        </w:rPr>
        <w:t>, 2016</w:t>
      </w:r>
      <w:r>
        <w:rPr>
          <w:sz w:val="20"/>
          <w:szCs w:val="20"/>
        </w:rPr>
        <w:t>)</w:t>
      </w:r>
      <w:r w:rsidR="005020D6">
        <w:rPr>
          <w:sz w:val="20"/>
          <w:szCs w:val="20"/>
        </w:rPr>
        <w:t>;</w:t>
      </w:r>
      <w:r>
        <w:rPr>
          <w:sz w:val="20"/>
          <w:szCs w:val="20"/>
        </w:rPr>
        <w:t xml:space="preserve"> Paris, France (2015)</w:t>
      </w:r>
      <w:r w:rsidR="005020D6">
        <w:rPr>
          <w:sz w:val="20"/>
          <w:szCs w:val="20"/>
        </w:rPr>
        <w:t>; Washington, D.C. (2013, 2016)</w:t>
      </w:r>
      <w:r>
        <w:rPr>
          <w:sz w:val="20"/>
          <w:szCs w:val="20"/>
        </w:rPr>
        <w:t>.</w:t>
      </w:r>
    </w:p>
    <w:p w:rsidR="00DA34A9" w:rsidRDefault="00DA34A9" w:rsidP="00DA34A9">
      <w:pPr>
        <w:ind w:firstLine="720"/>
        <w:rPr>
          <w:sz w:val="20"/>
          <w:szCs w:val="20"/>
        </w:rPr>
      </w:pPr>
    </w:p>
    <w:p w:rsidR="007328CA" w:rsidRDefault="00DA34A9" w:rsidP="00DA34A9">
      <w:pPr>
        <w:ind w:firstLine="720"/>
        <w:rPr>
          <w:sz w:val="20"/>
          <w:szCs w:val="20"/>
        </w:rPr>
      </w:pPr>
      <w:r>
        <w:rPr>
          <w:sz w:val="20"/>
          <w:szCs w:val="20"/>
        </w:rPr>
        <w:t xml:space="preserve"> --</w:t>
      </w:r>
      <w:r w:rsidR="007328CA">
        <w:rPr>
          <w:sz w:val="20"/>
          <w:szCs w:val="20"/>
        </w:rPr>
        <w:t xml:space="preserve">Faculty Study Tour Leader: Gender, Economics, and Environment in Norway and Sweden, </w:t>
      </w:r>
    </w:p>
    <w:p w:rsidR="007328CA" w:rsidRDefault="00DA34A9" w:rsidP="002D3F88">
      <w:pPr>
        <w:ind w:firstLine="720"/>
        <w:rPr>
          <w:sz w:val="20"/>
          <w:szCs w:val="20"/>
        </w:rPr>
      </w:pPr>
      <w:r>
        <w:rPr>
          <w:sz w:val="20"/>
          <w:szCs w:val="20"/>
        </w:rPr>
        <w:t>College of St. Be</w:t>
      </w:r>
      <w:r w:rsidR="002D3F88">
        <w:rPr>
          <w:sz w:val="20"/>
          <w:szCs w:val="20"/>
        </w:rPr>
        <w:t>nedict/St. John’s University, S</w:t>
      </w:r>
      <w:r w:rsidR="007328CA">
        <w:rPr>
          <w:sz w:val="20"/>
          <w:szCs w:val="20"/>
        </w:rPr>
        <w:t>ummer, 2006</w:t>
      </w:r>
    </w:p>
    <w:p w:rsidR="007328CA" w:rsidRDefault="007328CA">
      <w:pPr>
        <w:ind w:firstLine="720"/>
        <w:rPr>
          <w:sz w:val="20"/>
          <w:szCs w:val="20"/>
        </w:rPr>
      </w:pPr>
    </w:p>
    <w:p w:rsidR="006440EA" w:rsidRDefault="006440EA" w:rsidP="00DA34A9">
      <w:pPr>
        <w:ind w:left="720"/>
        <w:rPr>
          <w:sz w:val="20"/>
          <w:szCs w:val="20"/>
        </w:rPr>
      </w:pPr>
      <w:r>
        <w:rPr>
          <w:sz w:val="20"/>
          <w:szCs w:val="20"/>
        </w:rPr>
        <w:t>--Special Topics</w:t>
      </w:r>
      <w:r w:rsidR="00DA34A9">
        <w:rPr>
          <w:sz w:val="20"/>
          <w:szCs w:val="20"/>
        </w:rPr>
        <w:t xml:space="preserve"> Course at Siena College</w:t>
      </w:r>
      <w:r>
        <w:rPr>
          <w:sz w:val="20"/>
          <w:szCs w:val="20"/>
        </w:rPr>
        <w:t xml:space="preserve">:  Sustainability in Norway and Sweden </w:t>
      </w:r>
      <w:r w:rsidR="00A54282">
        <w:rPr>
          <w:sz w:val="20"/>
          <w:szCs w:val="20"/>
        </w:rPr>
        <w:t>(Summer, 2004, two week trip</w:t>
      </w:r>
      <w:r>
        <w:rPr>
          <w:sz w:val="20"/>
          <w:szCs w:val="20"/>
        </w:rPr>
        <w:t xml:space="preserve"> to </w:t>
      </w:r>
      <w:r>
        <w:rPr>
          <w:sz w:val="20"/>
          <w:szCs w:val="20"/>
        </w:rPr>
        <w:tab/>
        <w:t>Norway and Sweden)</w:t>
      </w:r>
    </w:p>
    <w:p w:rsidR="006135D2" w:rsidRDefault="006135D2">
      <w:pPr>
        <w:ind w:firstLine="720"/>
        <w:rPr>
          <w:sz w:val="20"/>
          <w:szCs w:val="20"/>
        </w:rPr>
      </w:pPr>
    </w:p>
    <w:p w:rsidR="006440EA" w:rsidRDefault="006440EA" w:rsidP="00DA34A9">
      <w:pPr>
        <w:ind w:left="720"/>
        <w:rPr>
          <w:sz w:val="20"/>
          <w:szCs w:val="20"/>
        </w:rPr>
      </w:pPr>
      <w:r>
        <w:rPr>
          <w:sz w:val="20"/>
          <w:szCs w:val="20"/>
        </w:rPr>
        <w:t>--Special Topics</w:t>
      </w:r>
      <w:r w:rsidR="00DA34A9">
        <w:rPr>
          <w:sz w:val="20"/>
          <w:szCs w:val="20"/>
        </w:rPr>
        <w:t xml:space="preserve"> Course at Siena College</w:t>
      </w:r>
      <w:r>
        <w:rPr>
          <w:sz w:val="20"/>
          <w:szCs w:val="20"/>
        </w:rPr>
        <w:t xml:space="preserve">: Suburban Sprawl: Politics, Ecology, and Culture </w:t>
      </w:r>
      <w:r w:rsidR="00DA34A9">
        <w:rPr>
          <w:sz w:val="20"/>
          <w:szCs w:val="20"/>
        </w:rPr>
        <w:t xml:space="preserve">(Spring 2001) (one week travel </w:t>
      </w:r>
      <w:r>
        <w:rPr>
          <w:sz w:val="20"/>
          <w:szCs w:val="20"/>
        </w:rPr>
        <w:t>to Chattanooga, Atlanta, and Savanna)</w:t>
      </w:r>
      <w:r>
        <w:rPr>
          <w:sz w:val="20"/>
          <w:szCs w:val="20"/>
        </w:rPr>
        <w:tab/>
      </w:r>
    </w:p>
    <w:p w:rsidR="006135D2" w:rsidRDefault="006135D2">
      <w:pPr>
        <w:ind w:left="720"/>
        <w:rPr>
          <w:sz w:val="20"/>
          <w:szCs w:val="20"/>
        </w:rPr>
      </w:pPr>
    </w:p>
    <w:p w:rsidR="006440EA" w:rsidRDefault="006440EA">
      <w:pPr>
        <w:ind w:left="720"/>
        <w:rPr>
          <w:sz w:val="20"/>
          <w:szCs w:val="20"/>
        </w:rPr>
      </w:pPr>
      <w:r>
        <w:rPr>
          <w:sz w:val="20"/>
          <w:szCs w:val="20"/>
        </w:rPr>
        <w:t>--Honors Seminar: Public Policy, Ecology, an</w:t>
      </w:r>
      <w:r w:rsidR="006135D2">
        <w:rPr>
          <w:sz w:val="20"/>
          <w:szCs w:val="20"/>
        </w:rPr>
        <w:t>d the Urban Condition (five day study tour</w:t>
      </w:r>
      <w:r>
        <w:rPr>
          <w:sz w:val="20"/>
          <w:szCs w:val="20"/>
        </w:rPr>
        <w:t xml:space="preserve"> in </w:t>
      </w:r>
      <w:smartTag w:uri="urn:schemas-microsoft-com:office:smarttags" w:element="City">
        <w:smartTag w:uri="urn:schemas-microsoft-com:office:smarttags" w:element="place">
          <w:r>
            <w:rPr>
              <w:sz w:val="20"/>
              <w:szCs w:val="20"/>
            </w:rPr>
            <w:t>New York City</w:t>
          </w:r>
        </w:smartTag>
      </w:smartTag>
      <w:r>
        <w:rPr>
          <w:sz w:val="20"/>
          <w:szCs w:val="20"/>
        </w:rPr>
        <w:t>)</w:t>
      </w:r>
    </w:p>
    <w:p w:rsidR="006440EA" w:rsidRDefault="006440EA">
      <w:pPr>
        <w:rPr>
          <w:sz w:val="20"/>
          <w:szCs w:val="20"/>
        </w:rPr>
      </w:pPr>
      <w:r>
        <w:rPr>
          <w:sz w:val="20"/>
          <w:szCs w:val="20"/>
        </w:rPr>
        <w:tab/>
      </w:r>
    </w:p>
    <w:p w:rsidR="006440EA" w:rsidRDefault="006440EA">
      <w:pPr>
        <w:rPr>
          <w:sz w:val="20"/>
          <w:szCs w:val="20"/>
        </w:rPr>
      </w:pPr>
      <w:r>
        <w:rPr>
          <w:b/>
          <w:bCs/>
        </w:rPr>
        <w:t>Instructor</w:t>
      </w:r>
      <w:r>
        <w:rPr>
          <w:b/>
          <w:bCs/>
          <w:sz w:val="20"/>
          <w:szCs w:val="20"/>
        </w:rPr>
        <w:t xml:space="preserve">, </w:t>
      </w:r>
      <w:r>
        <w:rPr>
          <w:sz w:val="20"/>
          <w:szCs w:val="20"/>
        </w:rPr>
        <w:t>Department of Political Science, Northern Arizona University, Flagstaff, AZ (Spring 1996, Fall, 1997, Spring 1997)</w:t>
      </w:r>
      <w:r>
        <w:rPr>
          <w:sz w:val="20"/>
          <w:szCs w:val="20"/>
        </w:rPr>
        <w:tab/>
      </w:r>
    </w:p>
    <w:p w:rsidR="006440EA" w:rsidRDefault="006440EA">
      <w:pPr>
        <w:rPr>
          <w:sz w:val="20"/>
          <w:szCs w:val="20"/>
        </w:rPr>
      </w:pPr>
    </w:p>
    <w:p w:rsidR="006440EA" w:rsidRDefault="006440EA">
      <w:pPr>
        <w:rPr>
          <w:sz w:val="20"/>
          <w:szCs w:val="20"/>
        </w:rPr>
      </w:pPr>
      <w:r>
        <w:rPr>
          <w:sz w:val="20"/>
          <w:szCs w:val="20"/>
        </w:rPr>
        <w:tab/>
        <w:t>-Federal and Arizona Constitutions</w:t>
      </w:r>
      <w:r w:rsidR="009078BE">
        <w:rPr>
          <w:sz w:val="20"/>
          <w:szCs w:val="20"/>
        </w:rPr>
        <w:t xml:space="preserve">   </w:t>
      </w:r>
      <w:r>
        <w:rPr>
          <w:sz w:val="20"/>
          <w:szCs w:val="20"/>
        </w:rPr>
        <w:tab/>
        <w:t>-Government Administration</w:t>
      </w:r>
    </w:p>
    <w:p w:rsidR="00DA34A9" w:rsidRDefault="00DA34A9">
      <w:pPr>
        <w:rPr>
          <w:b/>
          <w:bCs/>
          <w:sz w:val="28"/>
          <w:szCs w:val="28"/>
          <w:u w:val="single"/>
        </w:rPr>
      </w:pPr>
    </w:p>
    <w:p w:rsidR="000B780C" w:rsidRDefault="000B780C">
      <w:pPr>
        <w:rPr>
          <w:b/>
          <w:bCs/>
          <w:sz w:val="28"/>
          <w:szCs w:val="28"/>
          <w:u w:val="single"/>
        </w:rPr>
      </w:pPr>
    </w:p>
    <w:p w:rsidR="00DA34A9" w:rsidRPr="00DA34A9" w:rsidRDefault="00DA34A9">
      <w:pPr>
        <w:rPr>
          <w:b/>
          <w:bCs/>
          <w:u w:val="single"/>
        </w:rPr>
      </w:pPr>
      <w:r w:rsidRPr="00DA34A9">
        <w:rPr>
          <w:b/>
          <w:bCs/>
          <w:u w:val="single"/>
        </w:rPr>
        <w:t>College of St. Benedict/St. John’s University</w:t>
      </w:r>
    </w:p>
    <w:p w:rsidR="006440EA" w:rsidRDefault="006440EA"/>
    <w:p w:rsidR="00D4631D" w:rsidRDefault="006440EA">
      <w:r>
        <w:rPr>
          <w:b/>
          <w:bCs/>
        </w:rPr>
        <w:t xml:space="preserve">Director, </w:t>
      </w:r>
      <w:r w:rsidR="009078BE" w:rsidRPr="00240923">
        <w:rPr>
          <w:bCs/>
        </w:rPr>
        <w:t xml:space="preserve">Eugene J. McCarthy Center for </w:t>
      </w:r>
      <w:r w:rsidRPr="00240923">
        <w:rPr>
          <w:bCs/>
        </w:rPr>
        <w:t>Public Policy</w:t>
      </w:r>
      <w:r w:rsidR="009078BE" w:rsidRPr="00240923">
        <w:rPr>
          <w:bCs/>
        </w:rPr>
        <w:t xml:space="preserve"> and Civic Engagement</w:t>
      </w:r>
      <w:r w:rsidR="00D90C7C">
        <w:rPr>
          <w:bCs/>
        </w:rPr>
        <w:t>, serving the College of St. Benedict and</w:t>
      </w:r>
      <w:r w:rsidR="00DA34A9" w:rsidRPr="00240923">
        <w:rPr>
          <w:bCs/>
        </w:rPr>
        <w:t xml:space="preserve"> </w:t>
      </w:r>
      <w:r w:rsidR="002D3F88">
        <w:rPr>
          <w:bCs/>
        </w:rPr>
        <w:t>St. John’s University</w:t>
      </w:r>
      <w:r w:rsidRPr="007328CA">
        <w:t>,</w:t>
      </w:r>
      <w:r w:rsidR="007328CA" w:rsidRPr="007328CA">
        <w:t xml:space="preserve"> (September 2005- current)</w:t>
      </w:r>
      <w:r>
        <w:rPr>
          <w:b/>
          <w:bCs/>
        </w:rPr>
        <w:t xml:space="preserve"> </w:t>
      </w:r>
      <w:r w:rsidR="00DA34A9">
        <w:t xml:space="preserve"> </w:t>
      </w:r>
    </w:p>
    <w:p w:rsidR="00DA34A9" w:rsidRDefault="00DA34A9">
      <w:pPr>
        <w:rPr>
          <w:b/>
        </w:rPr>
      </w:pPr>
    </w:p>
    <w:p w:rsidR="006440EA" w:rsidRPr="00D4631D" w:rsidRDefault="00D4631D">
      <w:pPr>
        <w:rPr>
          <w:sz w:val="32"/>
          <w:szCs w:val="32"/>
        </w:rPr>
      </w:pPr>
      <w:r w:rsidRPr="00D4631D">
        <w:rPr>
          <w:b/>
        </w:rPr>
        <w:t>Co-Director,</w:t>
      </w:r>
      <w:r>
        <w:rPr>
          <w:b/>
        </w:rPr>
        <w:t xml:space="preserve"> </w:t>
      </w:r>
      <w:r w:rsidRPr="00240923">
        <w:t>CSB</w:t>
      </w:r>
      <w:r w:rsidR="002D3F88">
        <w:t xml:space="preserve"> </w:t>
      </w:r>
      <w:r w:rsidRPr="00240923">
        <w:t>Marie and Robert Jackson Fellows Program</w:t>
      </w:r>
      <w:r>
        <w:rPr>
          <w:b/>
        </w:rPr>
        <w:t xml:space="preserve"> </w:t>
      </w:r>
      <w:r>
        <w:t>(Summer 2008-current)</w:t>
      </w:r>
    </w:p>
    <w:p w:rsidR="00D4631D" w:rsidRDefault="00D4631D">
      <w:pPr>
        <w:rPr>
          <w:b/>
        </w:rPr>
      </w:pPr>
    </w:p>
    <w:p w:rsidR="00D4631D" w:rsidRDefault="00D4631D">
      <w:r w:rsidRPr="00D4631D">
        <w:rPr>
          <w:b/>
        </w:rPr>
        <w:t xml:space="preserve">Co-Director, </w:t>
      </w:r>
      <w:r w:rsidRPr="00240923">
        <w:t>CSB/SJU Washington DC Summer Study Program</w:t>
      </w:r>
      <w:r>
        <w:t xml:space="preserve"> (Summer 2007-current) </w:t>
      </w:r>
    </w:p>
    <w:p w:rsidR="00D4631D" w:rsidRDefault="00D4631D">
      <w:r>
        <w:t xml:space="preserve"> </w:t>
      </w:r>
    </w:p>
    <w:p w:rsidR="00DA34A9" w:rsidRPr="00DA34A9" w:rsidRDefault="00DA34A9">
      <w:pPr>
        <w:rPr>
          <w:b/>
          <w:u w:val="single"/>
        </w:rPr>
      </w:pPr>
      <w:r w:rsidRPr="00DA34A9">
        <w:rPr>
          <w:b/>
          <w:u w:val="single"/>
        </w:rPr>
        <w:t xml:space="preserve">Siena College </w:t>
      </w:r>
    </w:p>
    <w:p w:rsidR="00DA34A9" w:rsidRPr="00D4631D" w:rsidRDefault="00DA34A9"/>
    <w:p w:rsidR="006440EA" w:rsidRDefault="006440EA">
      <w:pPr>
        <w:rPr>
          <w:b/>
          <w:bCs/>
        </w:rPr>
      </w:pPr>
      <w:r>
        <w:rPr>
          <w:b/>
          <w:bCs/>
        </w:rPr>
        <w:t>Political Science Department Chair</w:t>
      </w:r>
      <w:r w:rsidRPr="007328CA">
        <w:t>, (September, 2004- May 2005)</w:t>
      </w:r>
    </w:p>
    <w:p w:rsidR="006440EA" w:rsidRDefault="006440EA">
      <w:pPr>
        <w:rPr>
          <w:sz w:val="32"/>
          <w:szCs w:val="32"/>
        </w:rPr>
      </w:pPr>
    </w:p>
    <w:p w:rsidR="006440EA" w:rsidRDefault="006440EA">
      <w:r>
        <w:rPr>
          <w:b/>
          <w:bCs/>
        </w:rPr>
        <w:t>Director and Founder</w:t>
      </w:r>
      <w:r>
        <w:t xml:space="preserve">, </w:t>
      </w:r>
      <w:smartTag w:uri="urn:schemas-microsoft-com:office:smarttags" w:element="State">
        <w:r>
          <w:t>Siena</w:t>
        </w:r>
      </w:smartTag>
      <w:r>
        <w:t xml:space="preserve"> Program for Su</w:t>
      </w:r>
      <w:r w:rsidR="007328CA">
        <w:t>stainable Land Use (2001-2005</w:t>
      </w:r>
      <w:r>
        <w:t>).  The SPSLU is an interdisciplinary initiative for faculty and students.  We organize and sponsor experiential learning opportunities, public forums, and scholarship regarding suburban sprawl and ecological integrity on and off campus.</w:t>
      </w:r>
    </w:p>
    <w:p w:rsidR="006440EA" w:rsidRDefault="006440EA">
      <w:pPr>
        <w:rPr>
          <w:sz w:val="32"/>
          <w:szCs w:val="32"/>
        </w:rPr>
      </w:pPr>
    </w:p>
    <w:p w:rsidR="006440EA" w:rsidRDefault="006440EA">
      <w:pPr>
        <w:rPr>
          <w:b/>
          <w:bCs/>
          <w:sz w:val="28"/>
          <w:szCs w:val="28"/>
          <w:u w:val="single"/>
        </w:rPr>
      </w:pPr>
      <w:r>
        <w:rPr>
          <w:b/>
          <w:bCs/>
          <w:sz w:val="28"/>
          <w:szCs w:val="28"/>
          <w:u w:val="single"/>
        </w:rPr>
        <w:t>EDUCATION</w:t>
      </w:r>
    </w:p>
    <w:p w:rsidR="006440EA" w:rsidRDefault="006440EA">
      <w:pPr>
        <w:rPr>
          <w:sz w:val="32"/>
          <w:szCs w:val="32"/>
          <w:u w:val="single"/>
        </w:rPr>
      </w:pPr>
    </w:p>
    <w:p w:rsidR="006440EA" w:rsidRPr="002D3F88" w:rsidRDefault="006440EA">
      <w:r w:rsidRPr="002D3F88">
        <w:t>Ph. D., Political Science, Northern Arizona University, (with Distinction,) March 1997.</w:t>
      </w:r>
    </w:p>
    <w:p w:rsidR="006440EA" w:rsidRPr="002D3F88" w:rsidRDefault="006440EA"/>
    <w:p w:rsidR="006440EA" w:rsidRPr="002D3F88" w:rsidRDefault="006440EA">
      <w:pPr>
        <w:ind w:left="720"/>
      </w:pPr>
      <w:r w:rsidRPr="002D3F88">
        <w:t>•Major Fields and Sub-fields: American Politics (Presidency), Public Policy (Political Decision-Making), and Environmental Policy (Regulatory Theory). Passed with “Distinction” in each area.</w:t>
      </w:r>
    </w:p>
    <w:p w:rsidR="006440EA" w:rsidRPr="002D3F88" w:rsidRDefault="006440EA"/>
    <w:p w:rsidR="006440EA" w:rsidRPr="002D3F88" w:rsidRDefault="006440EA" w:rsidP="00D90C7C">
      <w:pPr>
        <w:ind w:left="720"/>
        <w:rPr>
          <w:u w:val="single"/>
        </w:rPr>
      </w:pPr>
      <w:r w:rsidRPr="002D3F88">
        <w:t xml:space="preserve">•Dissertation:  </w:t>
      </w:r>
      <w:r w:rsidRPr="002D3F88">
        <w:rPr>
          <w:u w:val="single"/>
        </w:rPr>
        <w:t>The National Environmental Policy Act of 1969: A Promise Unfulfilled.</w:t>
      </w:r>
    </w:p>
    <w:p w:rsidR="006440EA" w:rsidRPr="002D3F88" w:rsidRDefault="006440EA">
      <w:pPr>
        <w:rPr>
          <w:u w:val="single"/>
        </w:rPr>
      </w:pPr>
    </w:p>
    <w:p w:rsidR="006440EA" w:rsidRPr="002D3F88" w:rsidRDefault="006440EA">
      <w:r w:rsidRPr="002D3F88">
        <w:t>B.A.</w:t>
      </w:r>
      <w:r w:rsidR="00240923" w:rsidRPr="002D3F88">
        <w:t>,</w:t>
      </w:r>
      <w:r w:rsidRPr="002D3F88">
        <w:t xml:space="preserve"> Government, St. John’s University (MN), cum laude, 1992.</w:t>
      </w:r>
    </w:p>
    <w:p w:rsidR="006440EA" w:rsidRPr="002D3F88" w:rsidRDefault="006440EA"/>
    <w:p w:rsidR="006440EA" w:rsidRDefault="006440EA">
      <w:pPr>
        <w:rPr>
          <w:b/>
          <w:bCs/>
          <w:sz w:val="28"/>
          <w:szCs w:val="28"/>
          <w:u w:val="single"/>
        </w:rPr>
      </w:pPr>
      <w:r>
        <w:rPr>
          <w:b/>
          <w:bCs/>
          <w:sz w:val="28"/>
          <w:szCs w:val="28"/>
          <w:u w:val="single"/>
        </w:rPr>
        <w:t xml:space="preserve">PUBLICATIONS </w:t>
      </w:r>
    </w:p>
    <w:p w:rsidR="006440EA" w:rsidRDefault="006440EA">
      <w:pPr>
        <w:rPr>
          <w:sz w:val="32"/>
          <w:szCs w:val="32"/>
        </w:rPr>
      </w:pPr>
    </w:p>
    <w:p w:rsidR="006440EA" w:rsidRDefault="006440EA">
      <w:pPr>
        <w:rPr>
          <w:b/>
          <w:bCs/>
          <w:sz w:val="28"/>
          <w:szCs w:val="28"/>
          <w:u w:val="single"/>
        </w:rPr>
      </w:pPr>
      <w:r>
        <w:rPr>
          <w:b/>
          <w:bCs/>
          <w:sz w:val="28"/>
          <w:szCs w:val="28"/>
          <w:u w:val="single"/>
        </w:rPr>
        <w:t>BOOKS</w:t>
      </w:r>
    </w:p>
    <w:p w:rsidR="006440EA" w:rsidRDefault="006440EA">
      <w:pPr>
        <w:rPr>
          <w:sz w:val="32"/>
          <w:szCs w:val="32"/>
        </w:rPr>
      </w:pPr>
    </w:p>
    <w:p w:rsidR="00D4631D" w:rsidRDefault="00FA6200">
      <w:pPr>
        <w:rPr>
          <w:sz w:val="20"/>
          <w:szCs w:val="20"/>
        </w:rPr>
      </w:pPr>
      <w:r>
        <w:rPr>
          <w:sz w:val="20"/>
          <w:szCs w:val="20"/>
        </w:rPr>
        <w:t>Lindstrom, Matthew</w:t>
      </w:r>
      <w:r w:rsidR="00D4631D">
        <w:rPr>
          <w:sz w:val="20"/>
          <w:szCs w:val="20"/>
        </w:rPr>
        <w:t xml:space="preserve">, </w:t>
      </w:r>
      <w:r w:rsidR="007E0BFA">
        <w:rPr>
          <w:sz w:val="20"/>
          <w:szCs w:val="20"/>
          <w:u w:val="single"/>
        </w:rPr>
        <w:t xml:space="preserve">Encyclopedia of the </w:t>
      </w:r>
      <w:r w:rsidR="00D4631D" w:rsidRPr="00FA6200">
        <w:rPr>
          <w:sz w:val="20"/>
          <w:szCs w:val="20"/>
          <w:u w:val="single"/>
        </w:rPr>
        <w:t>U.S. Government and the Environment</w:t>
      </w:r>
      <w:r w:rsidRPr="00FA6200">
        <w:rPr>
          <w:sz w:val="20"/>
          <w:szCs w:val="20"/>
          <w:u w:val="single"/>
        </w:rPr>
        <w:t xml:space="preserve">:  </w:t>
      </w:r>
      <w:r w:rsidR="007E0BFA">
        <w:rPr>
          <w:sz w:val="20"/>
          <w:szCs w:val="20"/>
          <w:u w:val="single"/>
        </w:rPr>
        <w:t>History, Policy, and Politics</w:t>
      </w:r>
      <w:r w:rsidR="00D4631D">
        <w:rPr>
          <w:sz w:val="20"/>
          <w:szCs w:val="20"/>
        </w:rPr>
        <w:t>, editor, (</w:t>
      </w:r>
      <w:r w:rsidR="002A15A1">
        <w:rPr>
          <w:sz w:val="20"/>
          <w:szCs w:val="20"/>
        </w:rPr>
        <w:t>Sa</w:t>
      </w:r>
      <w:r w:rsidR="007E0BFA">
        <w:rPr>
          <w:sz w:val="20"/>
          <w:szCs w:val="20"/>
        </w:rPr>
        <w:t>nta Barbara, CA:  ABC-CLIO, 2011</w:t>
      </w:r>
      <w:r w:rsidR="00D4631D">
        <w:rPr>
          <w:sz w:val="20"/>
          <w:szCs w:val="20"/>
        </w:rPr>
        <w:t>)</w:t>
      </w:r>
    </w:p>
    <w:p w:rsidR="00D4631D" w:rsidRDefault="00D4631D">
      <w:pPr>
        <w:rPr>
          <w:sz w:val="20"/>
          <w:szCs w:val="20"/>
        </w:rPr>
      </w:pPr>
    </w:p>
    <w:p w:rsidR="006440EA" w:rsidRDefault="00FA6200">
      <w:pPr>
        <w:rPr>
          <w:sz w:val="20"/>
          <w:szCs w:val="20"/>
        </w:rPr>
      </w:pPr>
      <w:r>
        <w:rPr>
          <w:sz w:val="20"/>
          <w:szCs w:val="20"/>
        </w:rPr>
        <w:t xml:space="preserve">Lindstrom, Matthew </w:t>
      </w:r>
      <w:r w:rsidR="006440EA">
        <w:rPr>
          <w:sz w:val="20"/>
          <w:szCs w:val="20"/>
        </w:rPr>
        <w:t xml:space="preserve"> and Hugh Bartling, editors, </w:t>
      </w:r>
      <w:r w:rsidR="006440EA">
        <w:rPr>
          <w:sz w:val="20"/>
          <w:szCs w:val="20"/>
          <w:u w:val="single"/>
        </w:rPr>
        <w:t>Suburban  Sprawl: Culture, Theory and Politics</w:t>
      </w:r>
      <w:r w:rsidR="006440EA">
        <w:rPr>
          <w:sz w:val="20"/>
          <w:szCs w:val="20"/>
        </w:rPr>
        <w:t>, (Rowman and Littlefield Publishers, 2003).</w:t>
      </w:r>
    </w:p>
    <w:p w:rsidR="006440EA" w:rsidRDefault="006440EA">
      <w:pPr>
        <w:rPr>
          <w:sz w:val="20"/>
          <w:szCs w:val="20"/>
        </w:rPr>
      </w:pPr>
    </w:p>
    <w:p w:rsidR="006440EA" w:rsidRDefault="00FA6200">
      <w:pPr>
        <w:rPr>
          <w:sz w:val="20"/>
          <w:szCs w:val="20"/>
        </w:rPr>
      </w:pPr>
      <w:r>
        <w:rPr>
          <w:sz w:val="20"/>
          <w:szCs w:val="20"/>
        </w:rPr>
        <w:lastRenderedPageBreak/>
        <w:t xml:space="preserve">Lindstrom, Matthew </w:t>
      </w:r>
      <w:r w:rsidR="006440EA">
        <w:rPr>
          <w:sz w:val="20"/>
          <w:szCs w:val="20"/>
        </w:rPr>
        <w:t xml:space="preserve"> and Zachary A. Smith, </w:t>
      </w:r>
      <w:r w:rsidR="006440EA">
        <w:rPr>
          <w:sz w:val="20"/>
          <w:szCs w:val="20"/>
          <w:u w:val="single"/>
        </w:rPr>
        <w:t>The National Environmental Policy Act:  Judicial Misconstruction, Legislative Indifference, and Executive Neglect</w:t>
      </w:r>
      <w:r w:rsidR="006440EA">
        <w:rPr>
          <w:sz w:val="20"/>
          <w:szCs w:val="20"/>
        </w:rPr>
        <w:t xml:space="preserve"> (</w:t>
      </w:r>
      <w:smartTag w:uri="urn:schemas-microsoft-com:office:smarttags" w:element="State">
        <w:r w:rsidR="006440EA">
          <w:rPr>
            <w:sz w:val="20"/>
            <w:szCs w:val="20"/>
          </w:rPr>
          <w:t>College Station</w:t>
        </w:r>
      </w:smartTag>
      <w:r w:rsidR="006440EA">
        <w:rPr>
          <w:sz w:val="20"/>
          <w:szCs w:val="20"/>
        </w:rPr>
        <w:t xml:space="preserve">: </w:t>
      </w:r>
      <w:smartTag w:uri="urn:schemas-microsoft-com:office:smarttags" w:element="State">
        <w:smartTag w:uri="urn:schemas-microsoft-com:office:smarttags" w:element="State">
          <w:r w:rsidR="006440EA">
            <w:rPr>
              <w:sz w:val="20"/>
              <w:szCs w:val="20"/>
            </w:rPr>
            <w:t>Texas</w:t>
          </w:r>
        </w:smartTag>
        <w:r w:rsidR="006440EA">
          <w:rPr>
            <w:sz w:val="20"/>
            <w:szCs w:val="20"/>
          </w:rPr>
          <w:t xml:space="preserve"> </w:t>
        </w:r>
        <w:smartTag w:uri="urn:schemas-microsoft-com:office:smarttags" w:element="State">
          <w:r w:rsidR="006440EA">
            <w:rPr>
              <w:sz w:val="20"/>
              <w:szCs w:val="20"/>
            </w:rPr>
            <w:t>A &amp; M</w:t>
          </w:r>
        </w:smartTag>
        <w:r w:rsidR="006440EA">
          <w:rPr>
            <w:sz w:val="20"/>
            <w:szCs w:val="20"/>
          </w:rPr>
          <w:t xml:space="preserve"> </w:t>
        </w:r>
        <w:smartTag w:uri="urn:schemas-microsoft-com:office:smarttags" w:element="State">
          <w:r w:rsidR="006440EA">
            <w:rPr>
              <w:sz w:val="20"/>
              <w:szCs w:val="20"/>
            </w:rPr>
            <w:t>University</w:t>
          </w:r>
        </w:smartTag>
      </w:smartTag>
      <w:r w:rsidR="006440EA">
        <w:rPr>
          <w:sz w:val="20"/>
          <w:szCs w:val="20"/>
        </w:rPr>
        <w:t xml:space="preserve"> Press, 2002).  </w:t>
      </w:r>
      <w:r w:rsidR="006F7B98">
        <w:rPr>
          <w:sz w:val="20"/>
          <w:szCs w:val="20"/>
        </w:rPr>
        <w:t xml:space="preserve">Reissued in paperback in 2008. </w:t>
      </w:r>
      <w:r w:rsidR="006440EA">
        <w:rPr>
          <w:sz w:val="20"/>
          <w:szCs w:val="20"/>
        </w:rPr>
        <w:t xml:space="preserve"> *Nominated for the Aaron Wildavsky Policy Studies Book Award. </w:t>
      </w:r>
    </w:p>
    <w:p w:rsidR="006440EA" w:rsidRDefault="006440EA">
      <w:pPr>
        <w:rPr>
          <w:sz w:val="20"/>
          <w:szCs w:val="20"/>
        </w:rPr>
      </w:pPr>
    </w:p>
    <w:p w:rsidR="006440EA" w:rsidRDefault="006440EA">
      <w:pPr>
        <w:rPr>
          <w:sz w:val="20"/>
          <w:szCs w:val="20"/>
        </w:rPr>
      </w:pPr>
    </w:p>
    <w:p w:rsidR="006440EA" w:rsidRDefault="001E46D3">
      <w:pPr>
        <w:rPr>
          <w:b/>
          <w:bCs/>
          <w:sz w:val="28"/>
          <w:szCs w:val="28"/>
          <w:u w:val="single"/>
        </w:rPr>
      </w:pPr>
      <w:r>
        <w:rPr>
          <w:b/>
          <w:bCs/>
          <w:sz w:val="28"/>
          <w:szCs w:val="28"/>
          <w:u w:val="single"/>
        </w:rPr>
        <w:t xml:space="preserve">PEER-REVIEWED </w:t>
      </w:r>
      <w:r w:rsidR="006440EA">
        <w:rPr>
          <w:b/>
          <w:bCs/>
          <w:sz w:val="28"/>
          <w:szCs w:val="28"/>
          <w:u w:val="single"/>
        </w:rPr>
        <w:t>ARTICLES</w:t>
      </w:r>
    </w:p>
    <w:p w:rsidR="006440EA" w:rsidRDefault="006440EA">
      <w:pPr>
        <w:rPr>
          <w:b/>
          <w:bCs/>
          <w:sz w:val="28"/>
          <w:szCs w:val="28"/>
          <w:u w:val="single"/>
        </w:rPr>
      </w:pPr>
    </w:p>
    <w:p w:rsidR="006440EA" w:rsidRPr="00A93D8E" w:rsidRDefault="00A93D8E">
      <w:pPr>
        <w:rPr>
          <w:sz w:val="20"/>
          <w:szCs w:val="20"/>
        </w:rPr>
      </w:pPr>
      <w:r>
        <w:rPr>
          <w:sz w:val="20"/>
          <w:szCs w:val="20"/>
        </w:rPr>
        <w:t xml:space="preserve">Lindstrom, Matthew, “Cooperation, Not False Competition.” </w:t>
      </w:r>
      <w:r w:rsidRPr="00A93D8E">
        <w:rPr>
          <w:sz w:val="20"/>
          <w:szCs w:val="20"/>
          <w:u w:val="single"/>
        </w:rPr>
        <w:t>Fragmented Families and Splintered Classes:  Why so much churning? What can be done? What will America come to look like?</w:t>
      </w:r>
      <w:r>
        <w:rPr>
          <w:sz w:val="20"/>
          <w:szCs w:val="20"/>
          <w:u w:val="single"/>
        </w:rPr>
        <w:t xml:space="preserve">  A Symposium</w:t>
      </w:r>
      <w:r>
        <w:rPr>
          <w:sz w:val="20"/>
          <w:szCs w:val="20"/>
        </w:rPr>
        <w:t xml:space="preserve">, Center for the American Experiment, October, 2012.  </w:t>
      </w:r>
    </w:p>
    <w:p w:rsidR="00A93D8E" w:rsidRDefault="00A93D8E">
      <w:pPr>
        <w:rPr>
          <w:sz w:val="20"/>
          <w:szCs w:val="20"/>
        </w:rPr>
      </w:pPr>
    </w:p>
    <w:p w:rsidR="006440EA" w:rsidRDefault="00A93D8E">
      <w:pPr>
        <w:rPr>
          <w:sz w:val="20"/>
          <w:szCs w:val="20"/>
        </w:rPr>
      </w:pPr>
      <w:r>
        <w:rPr>
          <w:sz w:val="20"/>
          <w:szCs w:val="20"/>
        </w:rPr>
        <w:t>Lindstrom, Matthew ,</w:t>
      </w:r>
      <w:r w:rsidR="006440EA">
        <w:rPr>
          <w:sz w:val="20"/>
          <w:szCs w:val="20"/>
        </w:rPr>
        <w:t xml:space="preserve">“What’s a Bus Ticket Got to do with my American Politics Class?”  </w:t>
      </w:r>
      <w:r w:rsidR="006440EA">
        <w:rPr>
          <w:sz w:val="20"/>
          <w:szCs w:val="20"/>
          <w:u w:val="single"/>
        </w:rPr>
        <w:t>Journal of Arts and Sciences and Experiential Education</w:t>
      </w:r>
      <w:r w:rsidR="00A72A94">
        <w:rPr>
          <w:sz w:val="20"/>
          <w:szCs w:val="20"/>
        </w:rPr>
        <w:t>,</w:t>
      </w:r>
      <w:r w:rsidR="00DA34A9">
        <w:rPr>
          <w:sz w:val="20"/>
          <w:szCs w:val="20"/>
        </w:rPr>
        <w:t xml:space="preserve"> </w:t>
      </w:r>
      <w:r w:rsidR="006440EA">
        <w:rPr>
          <w:sz w:val="20"/>
          <w:szCs w:val="20"/>
        </w:rPr>
        <w:t>Vol. 2, No. 1, Winter 2003</w:t>
      </w:r>
    </w:p>
    <w:p w:rsidR="006440EA" w:rsidRDefault="006440EA">
      <w:pPr>
        <w:rPr>
          <w:sz w:val="20"/>
          <w:szCs w:val="20"/>
        </w:rPr>
      </w:pPr>
    </w:p>
    <w:p w:rsidR="006440EA" w:rsidRDefault="006440EA">
      <w:pPr>
        <w:rPr>
          <w:sz w:val="20"/>
          <w:szCs w:val="20"/>
        </w:rPr>
      </w:pPr>
      <w:r>
        <w:rPr>
          <w:sz w:val="20"/>
          <w:szCs w:val="20"/>
        </w:rPr>
        <w:t>Lindstrom, Matthew and Martin Nie, "Public Participation and Agency</w:t>
      </w:r>
      <w:r w:rsidR="00214016">
        <w:rPr>
          <w:sz w:val="20"/>
          <w:szCs w:val="20"/>
        </w:rPr>
        <w:t>,</w:t>
      </w:r>
      <w:r>
        <w:rPr>
          <w:sz w:val="20"/>
          <w:szCs w:val="20"/>
        </w:rPr>
        <w:t xml:space="preserve">" </w:t>
      </w:r>
      <w:r>
        <w:rPr>
          <w:sz w:val="20"/>
          <w:szCs w:val="20"/>
          <w:u w:val="single"/>
        </w:rPr>
        <w:t>The Public Manager</w:t>
      </w:r>
      <w:r>
        <w:rPr>
          <w:sz w:val="20"/>
          <w:szCs w:val="20"/>
        </w:rPr>
        <w:t>, Vol. 29, No. 1, Spring 2000.</w:t>
      </w:r>
    </w:p>
    <w:p w:rsidR="006440EA" w:rsidRDefault="006440EA">
      <w:pPr>
        <w:rPr>
          <w:sz w:val="20"/>
          <w:szCs w:val="20"/>
        </w:rPr>
      </w:pPr>
    </w:p>
    <w:p w:rsidR="006440EA" w:rsidRDefault="006440EA">
      <w:pPr>
        <w:rPr>
          <w:sz w:val="20"/>
          <w:szCs w:val="20"/>
        </w:rPr>
      </w:pPr>
      <w:r>
        <w:rPr>
          <w:sz w:val="20"/>
          <w:szCs w:val="20"/>
        </w:rPr>
        <w:t>Lindstrom, Matthew</w:t>
      </w:r>
      <w:r w:rsidR="00A93D8E">
        <w:rPr>
          <w:sz w:val="20"/>
          <w:szCs w:val="20"/>
        </w:rPr>
        <w:t xml:space="preserve"> ,</w:t>
      </w:r>
      <w:r w:rsidR="00FA6200">
        <w:rPr>
          <w:sz w:val="20"/>
          <w:szCs w:val="20"/>
        </w:rPr>
        <w:t xml:space="preserve"> “</w:t>
      </w:r>
      <w:r>
        <w:rPr>
          <w:sz w:val="20"/>
          <w:szCs w:val="20"/>
        </w:rPr>
        <w:t>The Withering Away of NEPA's Substantive Law</w:t>
      </w:r>
      <w:r w:rsidR="00214016">
        <w:rPr>
          <w:sz w:val="20"/>
          <w:szCs w:val="20"/>
        </w:rPr>
        <w:t>,</w:t>
      </w:r>
      <w:r>
        <w:rPr>
          <w:sz w:val="20"/>
          <w:szCs w:val="20"/>
        </w:rPr>
        <w:t>”</w:t>
      </w:r>
      <w:r w:rsidR="00214016">
        <w:rPr>
          <w:sz w:val="20"/>
          <w:szCs w:val="20"/>
        </w:rPr>
        <w:t xml:space="preserve"> </w:t>
      </w:r>
      <w:r>
        <w:rPr>
          <w:sz w:val="20"/>
          <w:szCs w:val="20"/>
        </w:rPr>
        <w:t xml:space="preserve"> </w:t>
      </w:r>
      <w:r>
        <w:rPr>
          <w:sz w:val="20"/>
          <w:szCs w:val="20"/>
          <w:u w:val="single"/>
        </w:rPr>
        <w:t>Journal of Land, Resources, and Environmental Law</w:t>
      </w:r>
      <w:r>
        <w:rPr>
          <w:sz w:val="20"/>
          <w:szCs w:val="20"/>
        </w:rPr>
        <w:t xml:space="preserve">, </w:t>
      </w:r>
      <w:r w:rsidR="00FA6200">
        <w:rPr>
          <w:sz w:val="20"/>
          <w:szCs w:val="20"/>
        </w:rPr>
        <w:t xml:space="preserve">Vol. </w:t>
      </w:r>
      <w:r>
        <w:rPr>
          <w:sz w:val="20"/>
          <w:szCs w:val="20"/>
        </w:rPr>
        <w:t xml:space="preserve">20, No. 2, </w:t>
      </w:r>
      <w:r w:rsidR="00FA6200">
        <w:rPr>
          <w:sz w:val="20"/>
          <w:szCs w:val="20"/>
        </w:rPr>
        <w:t>2</w:t>
      </w:r>
      <w:r>
        <w:rPr>
          <w:sz w:val="20"/>
          <w:szCs w:val="20"/>
        </w:rPr>
        <w:t>000.</w:t>
      </w:r>
    </w:p>
    <w:p w:rsidR="006440EA" w:rsidRDefault="006440EA">
      <w:pPr>
        <w:rPr>
          <w:sz w:val="20"/>
          <w:szCs w:val="20"/>
        </w:rPr>
      </w:pPr>
    </w:p>
    <w:p w:rsidR="006440EA" w:rsidRDefault="006440EA">
      <w:pPr>
        <w:rPr>
          <w:b/>
          <w:bCs/>
          <w:sz w:val="28"/>
          <w:szCs w:val="28"/>
          <w:u w:val="single"/>
        </w:rPr>
      </w:pPr>
    </w:p>
    <w:p w:rsidR="006440EA" w:rsidRDefault="006440EA">
      <w:pPr>
        <w:rPr>
          <w:b/>
          <w:bCs/>
          <w:sz w:val="28"/>
          <w:szCs w:val="28"/>
          <w:u w:val="single"/>
        </w:rPr>
      </w:pPr>
      <w:r>
        <w:rPr>
          <w:b/>
          <w:bCs/>
          <w:sz w:val="28"/>
          <w:szCs w:val="28"/>
          <w:u w:val="single"/>
        </w:rPr>
        <w:t>BOOK CHAPTERS</w:t>
      </w:r>
      <w:r w:rsidR="00DA34A9">
        <w:rPr>
          <w:b/>
          <w:bCs/>
          <w:sz w:val="28"/>
          <w:szCs w:val="28"/>
          <w:u w:val="single"/>
        </w:rPr>
        <w:t xml:space="preserve"> AND CASE STUDIES</w:t>
      </w:r>
    </w:p>
    <w:p w:rsidR="003629D0" w:rsidRDefault="003629D0" w:rsidP="003629D0">
      <w:pPr>
        <w:rPr>
          <w:sz w:val="20"/>
          <w:szCs w:val="20"/>
        </w:rPr>
      </w:pPr>
      <w:r>
        <w:rPr>
          <w:sz w:val="20"/>
          <w:szCs w:val="20"/>
        </w:rPr>
        <w:t>** notes publications co-authored with undergraduate students**</w:t>
      </w:r>
    </w:p>
    <w:p w:rsidR="003629D0" w:rsidRDefault="003629D0" w:rsidP="003629D0">
      <w:pPr>
        <w:rPr>
          <w:sz w:val="20"/>
          <w:szCs w:val="20"/>
        </w:rPr>
      </w:pPr>
    </w:p>
    <w:p w:rsidR="00EE7586" w:rsidRDefault="003629D0" w:rsidP="00EE7586">
      <w:pPr>
        <w:rPr>
          <w:sz w:val="20"/>
          <w:szCs w:val="20"/>
        </w:rPr>
      </w:pPr>
      <w:r>
        <w:rPr>
          <w:sz w:val="20"/>
          <w:szCs w:val="20"/>
        </w:rPr>
        <w:t>**</w:t>
      </w:r>
      <w:r w:rsidR="0067211D">
        <w:rPr>
          <w:sz w:val="20"/>
          <w:szCs w:val="20"/>
        </w:rPr>
        <w:t xml:space="preserve">Lindstrom, Matthew, </w:t>
      </w:r>
      <w:r w:rsidR="00EE7586">
        <w:rPr>
          <w:sz w:val="20"/>
          <w:szCs w:val="20"/>
        </w:rPr>
        <w:t>Hugh Bartling,</w:t>
      </w:r>
      <w:r w:rsidR="0067211D">
        <w:rPr>
          <w:sz w:val="20"/>
          <w:szCs w:val="20"/>
        </w:rPr>
        <w:t xml:space="preserve"> and Ashleigh Walter, </w:t>
      </w:r>
      <w:r w:rsidR="00EE7586">
        <w:rPr>
          <w:sz w:val="20"/>
          <w:szCs w:val="20"/>
        </w:rPr>
        <w:t xml:space="preserve"> "Urban Environmental Planning in the West,"  </w:t>
      </w:r>
      <w:r w:rsidR="00EE7586">
        <w:rPr>
          <w:sz w:val="20"/>
          <w:szCs w:val="20"/>
          <w:u w:val="single"/>
        </w:rPr>
        <w:t>Environmental Politics and Policy in the West</w:t>
      </w:r>
      <w:r w:rsidR="00EE7586">
        <w:rPr>
          <w:sz w:val="20"/>
          <w:szCs w:val="20"/>
        </w:rPr>
        <w:t xml:space="preserve"> 3rd Edition, edited by Zachary Smith and John Freemuth, (Boulder:  Uni</w:t>
      </w:r>
      <w:r w:rsidR="0020133D">
        <w:rPr>
          <w:sz w:val="20"/>
          <w:szCs w:val="20"/>
        </w:rPr>
        <w:t>versity of Colorado Press,  201</w:t>
      </w:r>
      <w:r w:rsidR="005020D6">
        <w:rPr>
          <w:sz w:val="20"/>
          <w:szCs w:val="20"/>
        </w:rPr>
        <w:t>6</w:t>
      </w:r>
      <w:r w:rsidR="00EE7586">
        <w:rPr>
          <w:sz w:val="20"/>
          <w:szCs w:val="20"/>
        </w:rPr>
        <w:t xml:space="preserve">) </w:t>
      </w:r>
    </w:p>
    <w:p w:rsidR="00EE7586" w:rsidRDefault="00EE7586" w:rsidP="00EE7586">
      <w:pPr>
        <w:rPr>
          <w:sz w:val="20"/>
          <w:szCs w:val="20"/>
        </w:rPr>
      </w:pPr>
    </w:p>
    <w:p w:rsidR="009078BE" w:rsidRDefault="00FA6200" w:rsidP="009078BE">
      <w:pPr>
        <w:rPr>
          <w:sz w:val="20"/>
          <w:szCs w:val="20"/>
        </w:rPr>
      </w:pPr>
      <w:r>
        <w:rPr>
          <w:sz w:val="20"/>
          <w:szCs w:val="20"/>
        </w:rPr>
        <w:t xml:space="preserve">Lindstrom, Matthew </w:t>
      </w:r>
      <w:r w:rsidR="009078BE">
        <w:rPr>
          <w:sz w:val="20"/>
          <w:szCs w:val="20"/>
        </w:rPr>
        <w:t>and Hugh Bartling, "Suburban Spra</w:t>
      </w:r>
      <w:r w:rsidR="00214016">
        <w:rPr>
          <w:sz w:val="20"/>
          <w:szCs w:val="20"/>
        </w:rPr>
        <w:t>wl and Smart Growth in the West,</w:t>
      </w:r>
      <w:r w:rsidR="009078BE">
        <w:rPr>
          <w:sz w:val="20"/>
          <w:szCs w:val="20"/>
        </w:rPr>
        <w:t xml:space="preserve">"  </w:t>
      </w:r>
      <w:r w:rsidR="009078BE">
        <w:rPr>
          <w:sz w:val="20"/>
          <w:szCs w:val="20"/>
          <w:u w:val="single"/>
        </w:rPr>
        <w:t>Environmental Politics and Policy in the West</w:t>
      </w:r>
      <w:r w:rsidR="009078BE">
        <w:rPr>
          <w:sz w:val="20"/>
          <w:szCs w:val="20"/>
        </w:rPr>
        <w:t xml:space="preserve"> 2nd Edition</w:t>
      </w:r>
      <w:r w:rsidR="002A15A1">
        <w:rPr>
          <w:sz w:val="20"/>
          <w:szCs w:val="20"/>
        </w:rPr>
        <w:t>,</w:t>
      </w:r>
      <w:r w:rsidR="009078BE">
        <w:rPr>
          <w:sz w:val="20"/>
          <w:szCs w:val="20"/>
        </w:rPr>
        <w:t xml:space="preserve"> edited by Zachary Smith and John Freemuth, (Boulder:  University of Colorado Press,  2007) </w:t>
      </w:r>
    </w:p>
    <w:p w:rsidR="009078BE" w:rsidRDefault="009078BE" w:rsidP="009078BE">
      <w:pPr>
        <w:rPr>
          <w:sz w:val="20"/>
          <w:szCs w:val="20"/>
        </w:rPr>
      </w:pPr>
    </w:p>
    <w:p w:rsidR="007328CA" w:rsidRDefault="00FA6200">
      <w:pPr>
        <w:rPr>
          <w:sz w:val="20"/>
          <w:szCs w:val="20"/>
        </w:rPr>
      </w:pPr>
      <w:r>
        <w:rPr>
          <w:sz w:val="20"/>
          <w:szCs w:val="20"/>
        </w:rPr>
        <w:t>Lindstrom, Matthew</w:t>
      </w:r>
      <w:r w:rsidR="007328CA">
        <w:rPr>
          <w:sz w:val="20"/>
          <w:szCs w:val="20"/>
        </w:rPr>
        <w:t>, “New Suburbanism in Minnesota</w:t>
      </w:r>
      <w:r w:rsidR="00DA34A9">
        <w:rPr>
          <w:sz w:val="20"/>
          <w:szCs w:val="20"/>
        </w:rPr>
        <w:t>: a Case Study</w:t>
      </w:r>
      <w:r w:rsidR="00214016">
        <w:rPr>
          <w:sz w:val="20"/>
          <w:szCs w:val="20"/>
        </w:rPr>
        <w:t>,</w:t>
      </w:r>
      <w:r w:rsidR="007328CA">
        <w:rPr>
          <w:sz w:val="20"/>
          <w:szCs w:val="20"/>
        </w:rPr>
        <w:t xml:space="preserve">” in </w:t>
      </w:r>
      <w:r w:rsidR="007328CA" w:rsidRPr="00FA6200">
        <w:rPr>
          <w:sz w:val="20"/>
          <w:szCs w:val="20"/>
          <w:u w:val="single"/>
        </w:rPr>
        <w:t>The New Suburbanism: A Realists Guide to the American Future</w:t>
      </w:r>
      <w:r w:rsidR="00DA34A9">
        <w:rPr>
          <w:sz w:val="20"/>
          <w:szCs w:val="20"/>
        </w:rPr>
        <w:t>,</w:t>
      </w:r>
      <w:r w:rsidR="007328CA">
        <w:rPr>
          <w:sz w:val="20"/>
          <w:szCs w:val="20"/>
        </w:rPr>
        <w:t xml:space="preserve"> 2</w:t>
      </w:r>
      <w:r w:rsidR="007328CA" w:rsidRPr="007328CA">
        <w:rPr>
          <w:sz w:val="20"/>
          <w:szCs w:val="20"/>
          <w:vertAlign w:val="superscript"/>
        </w:rPr>
        <w:t>nd</w:t>
      </w:r>
      <w:r w:rsidR="007328CA">
        <w:rPr>
          <w:sz w:val="20"/>
          <w:szCs w:val="20"/>
        </w:rPr>
        <w:t xml:space="preserve"> edition edited by Joel Kotkin, (Costa Mesa:  </w:t>
      </w:r>
      <w:r w:rsidR="009078BE">
        <w:rPr>
          <w:sz w:val="20"/>
          <w:szCs w:val="20"/>
        </w:rPr>
        <w:t>The Planning Center</w:t>
      </w:r>
      <w:r w:rsidR="007328CA">
        <w:rPr>
          <w:sz w:val="20"/>
          <w:szCs w:val="20"/>
        </w:rPr>
        <w:t>, 2006)</w:t>
      </w:r>
    </w:p>
    <w:p w:rsidR="007328CA" w:rsidRDefault="007328CA">
      <w:pPr>
        <w:rPr>
          <w:sz w:val="20"/>
          <w:szCs w:val="20"/>
        </w:rPr>
      </w:pPr>
    </w:p>
    <w:p w:rsidR="006440EA" w:rsidRDefault="003629D0">
      <w:pPr>
        <w:rPr>
          <w:sz w:val="20"/>
          <w:szCs w:val="20"/>
        </w:rPr>
      </w:pPr>
      <w:r>
        <w:rPr>
          <w:sz w:val="20"/>
          <w:szCs w:val="20"/>
        </w:rPr>
        <w:t>**</w:t>
      </w:r>
      <w:r w:rsidR="006440EA">
        <w:rPr>
          <w:sz w:val="20"/>
          <w:szCs w:val="20"/>
        </w:rPr>
        <w:t xml:space="preserve">Lindstrom, Matthew, Rob Messia, Nicki Pezzulo, and Katrina Howey, “Studying Sprawl and Urban Sustainability Through a Liberal Arts and Experiential Context,” in </w:t>
      </w:r>
      <w:r w:rsidR="006440EA">
        <w:rPr>
          <w:sz w:val="20"/>
          <w:szCs w:val="20"/>
          <w:u w:val="single"/>
        </w:rPr>
        <w:t>Redefining Suburban Studies: Searching for a New Paradigm</w:t>
      </w:r>
      <w:r w:rsidR="006440EA">
        <w:rPr>
          <w:sz w:val="20"/>
          <w:szCs w:val="20"/>
        </w:rPr>
        <w:t xml:space="preserve"> edited by Daniel Rubey and Barbara Kelly, (Westport, CT: Greenwood Press, 2003).</w:t>
      </w:r>
    </w:p>
    <w:p w:rsidR="006440EA" w:rsidRDefault="006440EA">
      <w:pPr>
        <w:rPr>
          <w:sz w:val="20"/>
          <w:szCs w:val="20"/>
        </w:rPr>
      </w:pPr>
    </w:p>
    <w:p w:rsidR="006440EA" w:rsidRDefault="003629D0">
      <w:pPr>
        <w:rPr>
          <w:sz w:val="20"/>
          <w:szCs w:val="20"/>
        </w:rPr>
      </w:pPr>
      <w:r>
        <w:rPr>
          <w:sz w:val="20"/>
          <w:szCs w:val="20"/>
        </w:rPr>
        <w:t>**</w:t>
      </w:r>
      <w:r w:rsidR="006440EA">
        <w:rPr>
          <w:sz w:val="20"/>
          <w:szCs w:val="20"/>
        </w:rPr>
        <w:t xml:space="preserve">Lindstrom, Matthew and Rob Messia, "Backyard Choices: Balancing Growth and Quality of Life Issues in Wilmont, NY," in </w:t>
      </w:r>
      <w:r w:rsidR="006440EA">
        <w:rPr>
          <w:sz w:val="20"/>
          <w:szCs w:val="20"/>
          <w:u w:val="single"/>
        </w:rPr>
        <w:t>Managing Environmental Policies: A Casebook</w:t>
      </w:r>
      <w:r w:rsidR="006440EA">
        <w:rPr>
          <w:sz w:val="20"/>
          <w:szCs w:val="20"/>
        </w:rPr>
        <w:t xml:space="preserve">, edited by Robert P. Watson, Dwight Conrad Kiel, and Steven Robar, ( </w:t>
      </w:r>
      <w:smartTag w:uri="urn:schemas-microsoft-com:office:smarttags" w:element="State">
        <w:r w:rsidR="006440EA">
          <w:rPr>
            <w:sz w:val="20"/>
            <w:szCs w:val="20"/>
          </w:rPr>
          <w:t xml:space="preserve">Melbourne, </w:t>
        </w:r>
        <w:smartTag w:uri="urn:schemas-microsoft-com:office:smarttags" w:element="State">
          <w:r w:rsidR="006440EA">
            <w:rPr>
              <w:sz w:val="20"/>
              <w:szCs w:val="20"/>
            </w:rPr>
            <w:t>FL</w:t>
          </w:r>
        </w:smartTag>
      </w:smartTag>
      <w:r w:rsidR="006440EA">
        <w:rPr>
          <w:sz w:val="20"/>
          <w:szCs w:val="20"/>
        </w:rPr>
        <w:t xml:space="preserve">: Krieger Publishing, 2003).  </w:t>
      </w:r>
    </w:p>
    <w:p w:rsidR="006440EA" w:rsidRDefault="006440EA">
      <w:pPr>
        <w:rPr>
          <w:sz w:val="20"/>
          <w:szCs w:val="20"/>
        </w:rPr>
      </w:pPr>
    </w:p>
    <w:p w:rsidR="006440EA" w:rsidRDefault="006440EA">
      <w:pPr>
        <w:rPr>
          <w:sz w:val="20"/>
          <w:szCs w:val="20"/>
        </w:rPr>
      </w:pPr>
      <w:r>
        <w:rPr>
          <w:sz w:val="20"/>
          <w:szCs w:val="20"/>
        </w:rPr>
        <w:t xml:space="preserve">Lindstrom, Matthew and Stephen Robar, “Executive Organization in Arizona,” in </w:t>
      </w:r>
      <w:r>
        <w:rPr>
          <w:sz w:val="20"/>
          <w:szCs w:val="20"/>
          <w:u w:val="single"/>
        </w:rPr>
        <w:t>Public Policy and Politics in Arizona.</w:t>
      </w:r>
      <w:r>
        <w:rPr>
          <w:sz w:val="20"/>
          <w:szCs w:val="20"/>
        </w:rPr>
        <w:t xml:space="preserve">  2nd Edition, Edited by Zachary A. Smith, (Westport, CT: Praeger Publishers, 1996).</w:t>
      </w:r>
    </w:p>
    <w:p w:rsidR="006440EA" w:rsidRDefault="006440EA">
      <w:pPr>
        <w:rPr>
          <w:sz w:val="20"/>
          <w:szCs w:val="20"/>
        </w:rPr>
      </w:pPr>
    </w:p>
    <w:p w:rsidR="006440EA" w:rsidRDefault="006440EA">
      <w:pPr>
        <w:rPr>
          <w:sz w:val="20"/>
          <w:szCs w:val="20"/>
        </w:rPr>
      </w:pPr>
    </w:p>
    <w:p w:rsidR="006440EA" w:rsidRDefault="006440EA">
      <w:pPr>
        <w:pStyle w:val="Heading4"/>
        <w:keepNext/>
        <w:rPr>
          <w:b/>
          <w:bCs/>
          <w:sz w:val="28"/>
          <w:szCs w:val="28"/>
          <w:u w:val="single"/>
        </w:rPr>
      </w:pPr>
      <w:r>
        <w:rPr>
          <w:b/>
          <w:bCs/>
          <w:sz w:val="28"/>
          <w:szCs w:val="28"/>
          <w:u w:val="single"/>
        </w:rPr>
        <w:t>REFERENCE MATERIALS AND OTHER PUBLICATIONS</w:t>
      </w:r>
    </w:p>
    <w:p w:rsidR="00E22DB5" w:rsidRDefault="00E22DB5">
      <w:pPr>
        <w:rPr>
          <w:b/>
          <w:bCs/>
          <w:sz w:val="28"/>
          <w:szCs w:val="28"/>
          <w:u w:val="single"/>
        </w:rPr>
      </w:pPr>
    </w:p>
    <w:p w:rsidR="003629D0" w:rsidRDefault="00E22DB5">
      <w:pPr>
        <w:rPr>
          <w:sz w:val="20"/>
          <w:szCs w:val="20"/>
        </w:rPr>
      </w:pPr>
      <w:r>
        <w:rPr>
          <w:sz w:val="20"/>
          <w:szCs w:val="20"/>
        </w:rPr>
        <w:t xml:space="preserve">Lindstrom, Matthew, “Our Economy and Democracy…”, MinnPost, Community </w:t>
      </w:r>
      <w:r w:rsidR="00EE7586">
        <w:rPr>
          <w:sz w:val="20"/>
          <w:szCs w:val="20"/>
        </w:rPr>
        <w:t>Perspectives,  February 4,</w:t>
      </w:r>
      <w:r w:rsidR="003629D0">
        <w:rPr>
          <w:sz w:val="20"/>
          <w:szCs w:val="20"/>
        </w:rPr>
        <w:t xml:space="preserve"> </w:t>
      </w:r>
      <w:r w:rsidR="00EE7586">
        <w:rPr>
          <w:sz w:val="20"/>
          <w:szCs w:val="20"/>
        </w:rPr>
        <w:t>2013.</w:t>
      </w:r>
    </w:p>
    <w:p w:rsidR="006D69F8" w:rsidRDefault="006D69F8">
      <w:pPr>
        <w:rPr>
          <w:sz w:val="20"/>
          <w:szCs w:val="20"/>
        </w:rPr>
      </w:pPr>
      <w:r>
        <w:rPr>
          <w:sz w:val="20"/>
          <w:szCs w:val="20"/>
        </w:rPr>
        <w:t>**</w:t>
      </w:r>
      <w:r w:rsidRPr="006D69F8">
        <w:rPr>
          <w:sz w:val="20"/>
          <w:szCs w:val="20"/>
        </w:rPr>
        <w:t xml:space="preserve"> </w:t>
      </w:r>
      <w:r w:rsidR="00FA6200">
        <w:rPr>
          <w:sz w:val="20"/>
          <w:szCs w:val="20"/>
        </w:rPr>
        <w:t>Lindstrom, Matthew</w:t>
      </w:r>
      <w:r>
        <w:rPr>
          <w:sz w:val="20"/>
          <w:szCs w:val="20"/>
        </w:rPr>
        <w:t xml:space="preserve">, and Ashleigh Leitch, “Public Use,” </w:t>
      </w:r>
      <w:r w:rsidR="00D4631D">
        <w:rPr>
          <w:sz w:val="20"/>
          <w:szCs w:val="20"/>
        </w:rPr>
        <w:t>**</w:t>
      </w:r>
      <w:r>
        <w:rPr>
          <w:sz w:val="20"/>
          <w:szCs w:val="20"/>
        </w:rPr>
        <w:t xml:space="preserve">Lindstrom and Alex Kurt, “FCC v. </w:t>
      </w:r>
      <w:r>
        <w:rPr>
          <w:sz w:val="20"/>
          <w:szCs w:val="20"/>
        </w:rPr>
        <w:lastRenderedPageBreak/>
        <w:t xml:space="preserve">League of Women Voters,” </w:t>
      </w:r>
      <w:r w:rsidR="00D4631D">
        <w:rPr>
          <w:sz w:val="20"/>
          <w:szCs w:val="20"/>
        </w:rPr>
        <w:t>**</w:t>
      </w:r>
      <w:r>
        <w:rPr>
          <w:sz w:val="20"/>
          <w:szCs w:val="20"/>
        </w:rPr>
        <w:t xml:space="preserve">Lindstrom and Kaisa Adams, “Judicial Independence,”  in </w:t>
      </w:r>
      <w:r w:rsidRPr="006D69F8">
        <w:rPr>
          <w:sz w:val="20"/>
          <w:szCs w:val="20"/>
        </w:rPr>
        <w:t xml:space="preserve">Tanenhaus, David, ed.  </w:t>
      </w:r>
      <w:r w:rsidRPr="00D4631D">
        <w:rPr>
          <w:i/>
          <w:sz w:val="20"/>
          <w:szCs w:val="20"/>
        </w:rPr>
        <w:t>Encyclopedia of the Supreme Court of the United States</w:t>
      </w:r>
      <w:r w:rsidRPr="006D69F8">
        <w:rPr>
          <w:sz w:val="20"/>
          <w:szCs w:val="20"/>
        </w:rPr>
        <w:t xml:space="preserve">.  </w:t>
      </w:r>
      <w:r w:rsidR="00D4631D">
        <w:rPr>
          <w:sz w:val="20"/>
          <w:szCs w:val="20"/>
        </w:rPr>
        <w:t>(</w:t>
      </w:r>
      <w:r w:rsidR="00A72A94">
        <w:rPr>
          <w:sz w:val="20"/>
          <w:szCs w:val="20"/>
        </w:rPr>
        <w:t>Detroit:  Macmillan Refer</w:t>
      </w:r>
      <w:r w:rsidRPr="006D69F8">
        <w:rPr>
          <w:sz w:val="20"/>
          <w:szCs w:val="20"/>
        </w:rPr>
        <w:t>ence USA, 2009</w:t>
      </w:r>
      <w:r w:rsidR="00D4631D">
        <w:rPr>
          <w:sz w:val="20"/>
          <w:szCs w:val="20"/>
        </w:rPr>
        <w:t>)</w:t>
      </w:r>
      <w:r w:rsidRPr="006D69F8">
        <w:rPr>
          <w:sz w:val="20"/>
          <w:szCs w:val="20"/>
        </w:rPr>
        <w:t>.</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 xml:space="preserve">, “Latham, New York”;   “Lobbying in New York State” in </w:t>
      </w:r>
      <w:r w:rsidR="006440EA">
        <w:rPr>
          <w:sz w:val="20"/>
          <w:szCs w:val="20"/>
          <w:u w:val="single"/>
        </w:rPr>
        <w:t>New York State Encyclopedia</w:t>
      </w:r>
      <w:r w:rsidR="006440EA">
        <w:rPr>
          <w:sz w:val="20"/>
          <w:szCs w:val="20"/>
        </w:rPr>
        <w:t>,</w:t>
      </w:r>
      <w:r w:rsidR="00D4631D">
        <w:rPr>
          <w:sz w:val="20"/>
          <w:szCs w:val="20"/>
        </w:rPr>
        <w:t xml:space="preserve"> (Syracuse: Syracuse University Press, 2005)</w:t>
      </w:r>
      <w:r w:rsidR="006440EA">
        <w:rPr>
          <w:sz w:val="20"/>
          <w:szCs w:val="20"/>
        </w:rPr>
        <w:t xml:space="preserve"> .</w:t>
      </w:r>
    </w:p>
    <w:p w:rsidR="006440EA" w:rsidRDefault="006440EA">
      <w:pPr>
        <w:rPr>
          <w:sz w:val="20"/>
          <w:szCs w:val="20"/>
        </w:rPr>
      </w:pPr>
    </w:p>
    <w:p w:rsidR="006440EA" w:rsidRDefault="006440EA">
      <w:pPr>
        <w:rPr>
          <w:sz w:val="20"/>
          <w:szCs w:val="20"/>
        </w:rPr>
      </w:pPr>
      <w:r>
        <w:rPr>
          <w:sz w:val="20"/>
          <w:szCs w:val="20"/>
        </w:rPr>
        <w:t xml:space="preserve">**Lindstrom, Matthew and Siobhan McCabe , "Grandfather Clause"; "Twelfth Amendment," with Cherie Gregorie and "Twenty-Sixth Amendment," with Bernice Mejia in  </w:t>
      </w:r>
      <w:r>
        <w:rPr>
          <w:sz w:val="20"/>
          <w:szCs w:val="20"/>
          <w:u w:val="single"/>
        </w:rPr>
        <w:t>Supreme Court Reference Book</w:t>
      </w:r>
      <w:r>
        <w:rPr>
          <w:sz w:val="20"/>
          <w:szCs w:val="20"/>
        </w:rPr>
        <w:t>, (Pasadena:  Salem Press, 2000).</w:t>
      </w:r>
    </w:p>
    <w:p w:rsidR="006440EA" w:rsidRDefault="006440EA">
      <w:pPr>
        <w:rPr>
          <w:sz w:val="20"/>
          <w:szCs w:val="20"/>
        </w:rPr>
      </w:pPr>
    </w:p>
    <w:p w:rsidR="006440EA" w:rsidRDefault="006440EA">
      <w:pPr>
        <w:rPr>
          <w:sz w:val="20"/>
          <w:szCs w:val="20"/>
        </w:rPr>
      </w:pPr>
      <w:r>
        <w:rPr>
          <w:sz w:val="20"/>
          <w:szCs w:val="20"/>
        </w:rPr>
        <w:t>**Lindstrom, Matthew and Jack Quinn, "Env</w:t>
      </w:r>
      <w:r w:rsidR="00FA6200">
        <w:rPr>
          <w:sz w:val="20"/>
          <w:szCs w:val="20"/>
        </w:rPr>
        <w:t xml:space="preserve">ironmental Protection Agency"; </w:t>
      </w:r>
      <w:r>
        <w:rPr>
          <w:sz w:val="20"/>
          <w:szCs w:val="20"/>
        </w:rPr>
        <w:t xml:space="preserve">and "National Environmental Policy Act" and "Environmental  Impact Statements" with Carolyn Hickey;  in </w:t>
      </w:r>
      <w:r>
        <w:rPr>
          <w:sz w:val="20"/>
          <w:szCs w:val="20"/>
          <w:u w:val="single"/>
        </w:rPr>
        <w:t>Encyclopedia USA,</w:t>
      </w:r>
      <w:r>
        <w:rPr>
          <w:sz w:val="20"/>
          <w:szCs w:val="20"/>
        </w:rPr>
        <w:t xml:space="preserve"> (Gulf Breeze, FA: Academic Press International, 2000).</w:t>
      </w:r>
    </w:p>
    <w:p w:rsidR="006440EA" w:rsidRDefault="006440EA"/>
    <w:p w:rsidR="006440EA" w:rsidRDefault="006440EA">
      <w:pPr>
        <w:rPr>
          <w:sz w:val="20"/>
          <w:szCs w:val="20"/>
        </w:rPr>
      </w:pPr>
      <w:r>
        <w:rPr>
          <w:sz w:val="20"/>
          <w:szCs w:val="20"/>
        </w:rPr>
        <w:t xml:space="preserve">**Lindstrom, Matthew and Joe Kleinhenz, "Alternative and Mainstream Media: Does the Source Matter?" </w:t>
      </w:r>
      <w:r>
        <w:rPr>
          <w:sz w:val="20"/>
          <w:szCs w:val="20"/>
          <w:u w:val="single"/>
        </w:rPr>
        <w:t>Alternative Perspectives</w:t>
      </w:r>
      <w:r>
        <w:rPr>
          <w:sz w:val="20"/>
          <w:szCs w:val="20"/>
        </w:rPr>
        <w:t>, Spring 1999.</w:t>
      </w:r>
    </w:p>
    <w:p w:rsidR="006440EA" w:rsidRDefault="006440EA">
      <w:pPr>
        <w:rPr>
          <w:sz w:val="20"/>
          <w:szCs w:val="20"/>
        </w:rPr>
      </w:pPr>
    </w:p>
    <w:p w:rsidR="006440EA" w:rsidRDefault="006440EA">
      <w:pPr>
        <w:rPr>
          <w:sz w:val="20"/>
          <w:szCs w:val="20"/>
        </w:rPr>
      </w:pPr>
      <w:r>
        <w:rPr>
          <w:sz w:val="20"/>
          <w:szCs w:val="20"/>
        </w:rPr>
        <w:t xml:space="preserve">**Lindstrom, Matthew with Kira Zaikowski and Jenny Peters, “Fish and Game Laws;” with Jessica Miller, “Travel in Canada;” with David Savino, “Self-Defense;” </w:t>
      </w:r>
      <w:r>
        <w:rPr>
          <w:sz w:val="20"/>
          <w:szCs w:val="20"/>
          <w:u w:val="single"/>
        </w:rPr>
        <w:t>Magill’s Legal Guide</w:t>
      </w:r>
      <w:r>
        <w:rPr>
          <w:sz w:val="20"/>
          <w:szCs w:val="20"/>
        </w:rPr>
        <w:t>, Timothy Hall editor, (Pasadena, CA:</w:t>
      </w:r>
      <w:r w:rsidR="00826491">
        <w:rPr>
          <w:sz w:val="20"/>
          <w:szCs w:val="20"/>
        </w:rPr>
        <w:t xml:space="preserve"> </w:t>
      </w:r>
      <w:r>
        <w:rPr>
          <w:sz w:val="20"/>
          <w:szCs w:val="20"/>
        </w:rPr>
        <w:t>Salem Press, 1998).</w:t>
      </w:r>
    </w:p>
    <w:p w:rsidR="006440EA" w:rsidRDefault="006440EA">
      <w:pPr>
        <w:rPr>
          <w:sz w:val="20"/>
          <w:szCs w:val="20"/>
        </w:rPr>
      </w:pPr>
    </w:p>
    <w:p w:rsidR="006440EA" w:rsidRDefault="006440EA">
      <w:pPr>
        <w:rPr>
          <w:sz w:val="20"/>
          <w:szCs w:val="20"/>
        </w:rPr>
      </w:pPr>
      <w:r>
        <w:rPr>
          <w:sz w:val="20"/>
          <w:szCs w:val="20"/>
        </w:rPr>
        <w:t>Lindst</w:t>
      </w:r>
      <w:r w:rsidR="00FA6200">
        <w:rPr>
          <w:sz w:val="20"/>
          <w:szCs w:val="20"/>
        </w:rPr>
        <w:t>rom, Matthew and Martin Nie,</w:t>
      </w:r>
      <w:r>
        <w:rPr>
          <w:sz w:val="20"/>
          <w:szCs w:val="20"/>
        </w:rPr>
        <w:t xml:space="preserve"> </w:t>
      </w:r>
      <w:r>
        <w:rPr>
          <w:sz w:val="20"/>
          <w:szCs w:val="20"/>
          <w:u w:val="single"/>
        </w:rPr>
        <w:t>Public Participation and Transportation Planning</w:t>
      </w:r>
      <w:r>
        <w:rPr>
          <w:sz w:val="20"/>
          <w:szCs w:val="20"/>
        </w:rPr>
        <w:t xml:space="preserve">, Report No.  FHWA-AZ-96-452, Prepared in cooperation with the Arizona Department of Transportation, </w:t>
      </w:r>
      <w:smartTag w:uri="urn:schemas-microsoft-com:office:smarttags" w:element="State">
        <w:r>
          <w:rPr>
            <w:sz w:val="20"/>
            <w:szCs w:val="20"/>
          </w:rPr>
          <w:t>U.S.</w:t>
        </w:r>
      </w:smartTag>
      <w:r w:rsidR="00FA6200">
        <w:rPr>
          <w:sz w:val="20"/>
          <w:szCs w:val="20"/>
        </w:rPr>
        <w:t xml:space="preserve"> </w:t>
      </w:r>
      <w:r>
        <w:rPr>
          <w:sz w:val="20"/>
          <w:szCs w:val="20"/>
        </w:rPr>
        <w:t>Department of Transportation and the Federal Highway Administration, (Springfield, VA: National Technical Information Service, 1997).</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 xml:space="preserve">, “Environmental Education,” in </w:t>
      </w:r>
      <w:r w:rsidR="006440EA">
        <w:rPr>
          <w:sz w:val="20"/>
          <w:szCs w:val="20"/>
          <w:u w:val="single"/>
        </w:rPr>
        <w:t>Ready Reference: Censorship,</w:t>
      </w:r>
      <w:r>
        <w:rPr>
          <w:sz w:val="20"/>
          <w:szCs w:val="20"/>
        </w:rPr>
        <w:t xml:space="preserve"> Amey et. al.,</w:t>
      </w:r>
      <w:r w:rsidR="006440EA">
        <w:rPr>
          <w:sz w:val="20"/>
          <w:szCs w:val="20"/>
        </w:rPr>
        <w:t>eds, (Pasadena, CA:</w:t>
      </w:r>
      <w:r>
        <w:rPr>
          <w:sz w:val="20"/>
          <w:szCs w:val="20"/>
        </w:rPr>
        <w:t xml:space="preserve"> </w:t>
      </w:r>
      <w:r w:rsidR="006440EA">
        <w:rPr>
          <w:sz w:val="20"/>
          <w:szCs w:val="20"/>
        </w:rPr>
        <w:t>Salem Press, 1997).</w:t>
      </w:r>
    </w:p>
    <w:p w:rsidR="006440EA" w:rsidRDefault="006440EA">
      <w:pPr>
        <w:rPr>
          <w:sz w:val="20"/>
          <w:szCs w:val="20"/>
        </w:rPr>
      </w:pPr>
    </w:p>
    <w:p w:rsidR="006440EA" w:rsidRDefault="00FA6200">
      <w:pPr>
        <w:rPr>
          <w:sz w:val="20"/>
          <w:szCs w:val="20"/>
        </w:rPr>
      </w:pPr>
      <w:r>
        <w:rPr>
          <w:sz w:val="20"/>
          <w:szCs w:val="20"/>
        </w:rPr>
        <w:t>Lindstrom, Matthew</w:t>
      </w:r>
      <w:r w:rsidR="006440EA">
        <w:rPr>
          <w:sz w:val="20"/>
          <w:szCs w:val="20"/>
        </w:rPr>
        <w:t>,</w:t>
      </w:r>
      <w:r>
        <w:rPr>
          <w:sz w:val="20"/>
          <w:szCs w:val="20"/>
        </w:rPr>
        <w:t xml:space="preserve"> </w:t>
      </w:r>
      <w:r w:rsidR="006440EA">
        <w:rPr>
          <w:sz w:val="20"/>
          <w:szCs w:val="20"/>
        </w:rPr>
        <w:t xml:space="preserve"> “Ecosystems,” “Echo Canyon”, “Environmental Protection Agency,” “National Environmental Policy Act of 1969,” and “Environmental Impact Statement” </w:t>
      </w:r>
      <w:r w:rsidR="006440EA">
        <w:rPr>
          <w:sz w:val="20"/>
          <w:szCs w:val="20"/>
          <w:u w:val="single"/>
        </w:rPr>
        <w:t>Encyclopedia USA,</w:t>
      </w:r>
      <w:r w:rsidR="006440EA">
        <w:rPr>
          <w:sz w:val="20"/>
          <w:szCs w:val="20"/>
        </w:rPr>
        <w:t xml:space="preserve"> (Gulf Breeze, FA: Academic Press International, 1996).</w:t>
      </w:r>
    </w:p>
    <w:p w:rsidR="006440EA" w:rsidRDefault="006440EA">
      <w:pPr>
        <w:rPr>
          <w:sz w:val="20"/>
          <w:szCs w:val="20"/>
        </w:rPr>
      </w:pPr>
    </w:p>
    <w:p w:rsidR="006440EA" w:rsidRDefault="006440EA">
      <w:pPr>
        <w:rPr>
          <w:b/>
          <w:bCs/>
          <w:sz w:val="28"/>
          <w:szCs w:val="28"/>
          <w:u w:val="single"/>
        </w:rPr>
      </w:pPr>
      <w:r>
        <w:rPr>
          <w:b/>
          <w:bCs/>
          <w:sz w:val="28"/>
          <w:szCs w:val="28"/>
          <w:u w:val="single"/>
        </w:rPr>
        <w:t>BOOK REVIEWS</w:t>
      </w:r>
    </w:p>
    <w:p w:rsidR="006440EA" w:rsidRDefault="006440EA">
      <w:pPr>
        <w:rPr>
          <w:sz w:val="20"/>
          <w:szCs w:val="20"/>
        </w:rPr>
      </w:pPr>
    </w:p>
    <w:p w:rsidR="009078BE" w:rsidRDefault="00FA6200">
      <w:pPr>
        <w:rPr>
          <w:sz w:val="20"/>
          <w:szCs w:val="20"/>
        </w:rPr>
      </w:pPr>
      <w:r>
        <w:rPr>
          <w:sz w:val="20"/>
          <w:szCs w:val="20"/>
        </w:rPr>
        <w:t>Lindstrom, Matthew, “</w:t>
      </w:r>
      <w:r w:rsidR="00214016">
        <w:rPr>
          <w:sz w:val="20"/>
          <w:szCs w:val="20"/>
        </w:rPr>
        <w:t xml:space="preserve">Book Review: </w:t>
      </w:r>
      <w:r w:rsidR="009078BE" w:rsidRPr="00214016">
        <w:rPr>
          <w:sz w:val="20"/>
          <w:szCs w:val="20"/>
        </w:rPr>
        <w:t>20</w:t>
      </w:r>
      <w:r w:rsidR="009078BE" w:rsidRPr="00214016">
        <w:rPr>
          <w:sz w:val="20"/>
          <w:szCs w:val="20"/>
          <w:vertAlign w:val="superscript"/>
        </w:rPr>
        <w:t>th</w:t>
      </w:r>
      <w:r w:rsidR="009078BE" w:rsidRPr="00214016">
        <w:rPr>
          <w:sz w:val="20"/>
          <w:szCs w:val="20"/>
        </w:rPr>
        <w:t xml:space="preserve"> Century</w:t>
      </w:r>
      <w:r w:rsidR="009078BE" w:rsidRPr="00FA6200">
        <w:rPr>
          <w:sz w:val="20"/>
          <w:szCs w:val="20"/>
        </w:rPr>
        <w:t xml:space="preserve"> Sprawl:  Highways and the Reshaping of the American Landscape</w:t>
      </w:r>
      <w:r>
        <w:rPr>
          <w:sz w:val="20"/>
          <w:szCs w:val="20"/>
        </w:rPr>
        <w:t xml:space="preserve">,” </w:t>
      </w:r>
      <w:r w:rsidR="009078BE" w:rsidRPr="00214016">
        <w:rPr>
          <w:sz w:val="20"/>
          <w:szCs w:val="20"/>
          <w:u w:val="single"/>
        </w:rPr>
        <w:t>The Register of the Kentucky Historical Society</w:t>
      </w:r>
      <w:r w:rsidR="00F72717">
        <w:rPr>
          <w:sz w:val="20"/>
          <w:szCs w:val="20"/>
        </w:rPr>
        <w:t>, Winter</w:t>
      </w:r>
      <w:r w:rsidR="009078BE">
        <w:rPr>
          <w:sz w:val="20"/>
          <w:szCs w:val="20"/>
        </w:rPr>
        <w:t>, 2007.</w:t>
      </w:r>
    </w:p>
    <w:p w:rsidR="009078BE" w:rsidRDefault="009078BE">
      <w:pPr>
        <w:rPr>
          <w:sz w:val="20"/>
          <w:szCs w:val="20"/>
        </w:rPr>
      </w:pPr>
    </w:p>
    <w:p w:rsidR="006440EA" w:rsidRDefault="00214016">
      <w:pPr>
        <w:rPr>
          <w:sz w:val="20"/>
          <w:szCs w:val="20"/>
          <w:u w:val="single"/>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The Politics of Air Pollution: Urban Growth, Ecological Modernization, and Symbolic Inclusion</w:t>
      </w:r>
      <w:r w:rsidR="009078BE" w:rsidRPr="009078BE">
        <w:rPr>
          <w:sz w:val="20"/>
          <w:szCs w:val="20"/>
        </w:rPr>
        <w:t>,</w:t>
      </w:r>
      <w:r w:rsidR="006440EA" w:rsidRPr="009078BE">
        <w:rPr>
          <w:sz w:val="20"/>
          <w:szCs w:val="20"/>
        </w:rPr>
        <w:t xml:space="preserve"> </w:t>
      </w:r>
      <w:r w:rsidR="006440EA" w:rsidRPr="00214016">
        <w:rPr>
          <w:iCs/>
          <w:sz w:val="20"/>
          <w:szCs w:val="20"/>
          <w:u w:val="single"/>
        </w:rPr>
        <w:t>Perspectives on Politics</w:t>
      </w:r>
      <w:r>
        <w:rPr>
          <w:i/>
          <w:iCs/>
          <w:sz w:val="20"/>
          <w:szCs w:val="20"/>
        </w:rPr>
        <w:t xml:space="preserve">, </w:t>
      </w:r>
      <w:r w:rsidR="006440EA">
        <w:rPr>
          <w:sz w:val="20"/>
          <w:szCs w:val="20"/>
        </w:rPr>
        <w:t>Winter, 2006.</w:t>
      </w:r>
    </w:p>
    <w:p w:rsidR="006440EA" w:rsidRDefault="006440EA">
      <w:pPr>
        <w:rPr>
          <w:b/>
          <w:bCs/>
          <w:sz w:val="28"/>
          <w:szCs w:val="28"/>
        </w:rPr>
      </w:pPr>
    </w:p>
    <w:p w:rsidR="006440EA" w:rsidRDefault="00214016">
      <w:pPr>
        <w:jc w:val="both"/>
        <w:rPr>
          <w:sz w:val="20"/>
          <w:szCs w:val="20"/>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The Bulldozer in the Countryside: Suburban Sprawl and the Rise of American Environmentalism,</w:t>
      </w:r>
      <w:r>
        <w:rPr>
          <w:sz w:val="20"/>
          <w:szCs w:val="20"/>
        </w:rPr>
        <w:t>”</w:t>
      </w:r>
      <w:r w:rsidR="006440EA">
        <w:rPr>
          <w:sz w:val="20"/>
          <w:szCs w:val="20"/>
        </w:rPr>
        <w:t xml:space="preserve"> </w:t>
      </w:r>
      <w:r w:rsidR="006440EA" w:rsidRPr="00214016">
        <w:rPr>
          <w:iCs/>
          <w:sz w:val="20"/>
          <w:szCs w:val="20"/>
          <w:u w:val="single"/>
        </w:rPr>
        <w:t>The Register of the Kentucky Historical Society</w:t>
      </w:r>
      <w:r w:rsidR="006440EA">
        <w:rPr>
          <w:sz w:val="20"/>
          <w:szCs w:val="20"/>
        </w:rPr>
        <w:t>, Fall, 2002.</w:t>
      </w:r>
    </w:p>
    <w:p w:rsidR="006440EA" w:rsidRDefault="006440EA">
      <w:pPr>
        <w:jc w:val="both"/>
        <w:rPr>
          <w:sz w:val="20"/>
          <w:szCs w:val="20"/>
        </w:rPr>
      </w:pPr>
    </w:p>
    <w:p w:rsidR="006440EA" w:rsidRDefault="00214016">
      <w:pPr>
        <w:jc w:val="both"/>
        <w:rPr>
          <w:sz w:val="20"/>
          <w:szCs w:val="20"/>
        </w:rPr>
      </w:pPr>
      <w:r>
        <w:rPr>
          <w:sz w:val="20"/>
          <w:szCs w:val="20"/>
        </w:rPr>
        <w:t xml:space="preserve">Lindstrom, Matthew, “Book Review: </w:t>
      </w:r>
      <w:r w:rsidR="006440EA" w:rsidRPr="00214016">
        <w:rPr>
          <w:sz w:val="20"/>
          <w:szCs w:val="20"/>
        </w:rPr>
        <w:t>Markets for Clean Air</w:t>
      </w:r>
      <w:r w:rsidR="006440EA">
        <w:rPr>
          <w:sz w:val="20"/>
          <w:szCs w:val="20"/>
        </w:rPr>
        <w:t>,</w:t>
      </w:r>
      <w:r>
        <w:rPr>
          <w:sz w:val="20"/>
          <w:szCs w:val="20"/>
        </w:rPr>
        <w:t>”</w:t>
      </w:r>
      <w:r w:rsidR="006440EA">
        <w:rPr>
          <w:sz w:val="20"/>
          <w:szCs w:val="20"/>
        </w:rPr>
        <w:t xml:space="preserve"> </w:t>
      </w:r>
      <w:r w:rsidR="006440EA" w:rsidRPr="00214016">
        <w:rPr>
          <w:iCs/>
          <w:sz w:val="20"/>
          <w:szCs w:val="20"/>
          <w:u w:val="single"/>
        </w:rPr>
        <w:t>Perspectives on Political Science</w:t>
      </w:r>
      <w:r>
        <w:rPr>
          <w:sz w:val="20"/>
          <w:szCs w:val="20"/>
        </w:rPr>
        <w:t xml:space="preserve">, </w:t>
      </w:r>
      <w:r w:rsidR="006440EA">
        <w:rPr>
          <w:sz w:val="20"/>
          <w:szCs w:val="20"/>
        </w:rPr>
        <w:t>Fall, 2002.</w:t>
      </w:r>
    </w:p>
    <w:p w:rsidR="006440EA" w:rsidRDefault="006440EA">
      <w:pPr>
        <w:jc w:val="both"/>
        <w:rPr>
          <w:sz w:val="20"/>
          <w:szCs w:val="20"/>
        </w:rPr>
      </w:pPr>
    </w:p>
    <w:p w:rsidR="006440EA" w:rsidRDefault="00214016">
      <w:pPr>
        <w:jc w:val="both"/>
        <w:rPr>
          <w:sz w:val="20"/>
          <w:szCs w:val="20"/>
          <w:u w:val="single"/>
        </w:rPr>
      </w:pPr>
      <w:r>
        <w:rPr>
          <w:sz w:val="20"/>
          <w:szCs w:val="20"/>
        </w:rPr>
        <w:t xml:space="preserve">Lindstrom, Matthew and Joe Kleinhenz, “Book Review: </w:t>
      </w:r>
      <w:r w:rsidR="006440EA" w:rsidRPr="00214016">
        <w:rPr>
          <w:sz w:val="20"/>
          <w:szCs w:val="20"/>
        </w:rPr>
        <w:t>Exporting Environmentalism:  U.S. Multinational Chemical Corporations in Brazil and Mexico</w:t>
      </w:r>
      <w:r w:rsidR="006440EA">
        <w:rPr>
          <w:sz w:val="20"/>
          <w:szCs w:val="20"/>
        </w:rPr>
        <w:t xml:space="preserve">, </w:t>
      </w:r>
      <w:r w:rsidRPr="00214016">
        <w:rPr>
          <w:sz w:val="20"/>
          <w:szCs w:val="20"/>
          <w:u w:val="single"/>
        </w:rPr>
        <w:t>Perspectives on Politics</w:t>
      </w:r>
      <w:r>
        <w:rPr>
          <w:sz w:val="20"/>
          <w:szCs w:val="20"/>
        </w:rPr>
        <w:t xml:space="preserve">, </w:t>
      </w:r>
      <w:r w:rsidR="006440EA">
        <w:rPr>
          <w:sz w:val="20"/>
          <w:szCs w:val="20"/>
        </w:rPr>
        <w:t>Summer, 2001.</w:t>
      </w:r>
    </w:p>
    <w:p w:rsidR="006440EA" w:rsidRDefault="006440EA">
      <w:pPr>
        <w:jc w:val="both"/>
        <w:rPr>
          <w:sz w:val="20"/>
          <w:szCs w:val="20"/>
          <w:u w:val="single"/>
        </w:rPr>
      </w:pPr>
    </w:p>
    <w:p w:rsidR="006440EA" w:rsidRDefault="00214016">
      <w:pPr>
        <w:rPr>
          <w:sz w:val="28"/>
          <w:szCs w:val="28"/>
        </w:rPr>
      </w:pPr>
      <w:r>
        <w:rPr>
          <w:sz w:val="20"/>
          <w:szCs w:val="20"/>
        </w:rPr>
        <w:t xml:space="preserve">Lindstrom, Matthew, </w:t>
      </w:r>
      <w:r w:rsidRPr="00214016">
        <w:rPr>
          <w:sz w:val="20"/>
          <w:szCs w:val="20"/>
        </w:rPr>
        <w:t xml:space="preserve">“Book Review: </w:t>
      </w:r>
      <w:r w:rsidR="006440EA" w:rsidRPr="00214016">
        <w:rPr>
          <w:sz w:val="20"/>
          <w:szCs w:val="20"/>
        </w:rPr>
        <w:t>Eco:Wars: Political Campaigns and Social Movements,”</w:t>
      </w:r>
      <w:r w:rsidR="006440EA">
        <w:rPr>
          <w:sz w:val="20"/>
          <w:szCs w:val="20"/>
        </w:rPr>
        <w:t xml:space="preserve"> </w:t>
      </w:r>
      <w:r w:rsidR="006440EA" w:rsidRPr="00214016">
        <w:rPr>
          <w:iCs/>
          <w:sz w:val="20"/>
          <w:szCs w:val="20"/>
          <w:u w:val="single"/>
        </w:rPr>
        <w:t>Perspectives on Political Science</w:t>
      </w:r>
      <w:r w:rsidR="006440EA">
        <w:rPr>
          <w:i/>
          <w:iCs/>
          <w:sz w:val="20"/>
          <w:szCs w:val="20"/>
        </w:rPr>
        <w:t>,</w:t>
      </w:r>
      <w:r w:rsidR="006440EA">
        <w:rPr>
          <w:sz w:val="20"/>
          <w:szCs w:val="20"/>
        </w:rPr>
        <w:t xml:space="preserve"> Winter, 2000.</w:t>
      </w:r>
    </w:p>
    <w:p w:rsidR="006440EA" w:rsidRDefault="006440EA">
      <w:pPr>
        <w:jc w:val="both"/>
        <w:rPr>
          <w:sz w:val="20"/>
          <w:szCs w:val="20"/>
        </w:rPr>
      </w:pPr>
    </w:p>
    <w:p w:rsidR="006440EA" w:rsidRDefault="00214016">
      <w:pPr>
        <w:jc w:val="both"/>
        <w:rPr>
          <w:sz w:val="20"/>
          <w:szCs w:val="20"/>
        </w:rPr>
      </w:pPr>
      <w:r>
        <w:rPr>
          <w:sz w:val="20"/>
          <w:szCs w:val="20"/>
        </w:rPr>
        <w:t>Lindstrom, Matthew, “</w:t>
      </w:r>
      <w:r w:rsidR="006440EA" w:rsidRPr="00214016">
        <w:rPr>
          <w:sz w:val="20"/>
          <w:szCs w:val="20"/>
        </w:rPr>
        <w:t>Democratic Dilemmas in the Age of Ecology: Trees and Toxics in the American West,</w:t>
      </w:r>
      <w:r w:rsidR="006440EA">
        <w:rPr>
          <w:sz w:val="20"/>
          <w:szCs w:val="20"/>
        </w:rPr>
        <w:t xml:space="preserve">” </w:t>
      </w:r>
      <w:r w:rsidR="006440EA" w:rsidRPr="00214016">
        <w:rPr>
          <w:iCs/>
          <w:sz w:val="20"/>
          <w:szCs w:val="20"/>
          <w:u w:val="single"/>
        </w:rPr>
        <w:t>Forum for Applied Research and Public Policy</w:t>
      </w:r>
      <w:r w:rsidR="006440EA">
        <w:rPr>
          <w:sz w:val="20"/>
          <w:szCs w:val="20"/>
        </w:rPr>
        <w:t>, Summer, 1997.</w:t>
      </w:r>
    </w:p>
    <w:p w:rsidR="006440EA" w:rsidRDefault="006440EA">
      <w:pPr>
        <w:jc w:val="both"/>
        <w:rPr>
          <w:sz w:val="20"/>
          <w:szCs w:val="20"/>
        </w:rPr>
      </w:pPr>
    </w:p>
    <w:p w:rsidR="006440EA" w:rsidRDefault="00214016">
      <w:pPr>
        <w:jc w:val="both"/>
        <w:rPr>
          <w:sz w:val="20"/>
          <w:szCs w:val="20"/>
        </w:rPr>
      </w:pPr>
      <w:r>
        <w:rPr>
          <w:sz w:val="20"/>
          <w:szCs w:val="20"/>
        </w:rPr>
        <w:t>Lindstrom, Matthew,</w:t>
      </w:r>
      <w:r w:rsidR="006440EA">
        <w:rPr>
          <w:sz w:val="20"/>
          <w:szCs w:val="20"/>
        </w:rPr>
        <w:t xml:space="preserve"> </w:t>
      </w:r>
      <w:r>
        <w:rPr>
          <w:sz w:val="20"/>
          <w:szCs w:val="20"/>
        </w:rPr>
        <w:t xml:space="preserve">“Book Review: </w:t>
      </w:r>
      <w:r w:rsidR="006440EA" w:rsidRPr="00214016">
        <w:rPr>
          <w:sz w:val="20"/>
          <w:szCs w:val="20"/>
        </w:rPr>
        <w:t>Land Rights: The 1990’s Property Rights Rebellion,</w:t>
      </w:r>
      <w:r w:rsidR="006440EA">
        <w:rPr>
          <w:sz w:val="20"/>
          <w:szCs w:val="20"/>
        </w:rPr>
        <w:t xml:space="preserve">” </w:t>
      </w:r>
      <w:r w:rsidR="006440EA" w:rsidRPr="00214016">
        <w:rPr>
          <w:iCs/>
          <w:sz w:val="20"/>
          <w:szCs w:val="20"/>
          <w:u w:val="single"/>
        </w:rPr>
        <w:t>Perspectives on Political Science</w:t>
      </w:r>
      <w:r w:rsidR="006440EA">
        <w:rPr>
          <w:i/>
          <w:iCs/>
          <w:sz w:val="20"/>
          <w:szCs w:val="20"/>
        </w:rPr>
        <w:t>,</w:t>
      </w:r>
      <w:r w:rsidR="006440EA">
        <w:rPr>
          <w:sz w:val="20"/>
          <w:szCs w:val="20"/>
        </w:rPr>
        <w:t xml:space="preserve"> Fall, 1996.</w:t>
      </w:r>
    </w:p>
    <w:p w:rsidR="006440EA" w:rsidRDefault="006440EA">
      <w:pPr>
        <w:jc w:val="both"/>
        <w:rPr>
          <w:sz w:val="20"/>
          <w:szCs w:val="20"/>
        </w:rPr>
      </w:pPr>
    </w:p>
    <w:p w:rsidR="00240923" w:rsidRDefault="00240923">
      <w:pPr>
        <w:jc w:val="both"/>
        <w:rPr>
          <w:b/>
          <w:bCs/>
          <w:sz w:val="28"/>
          <w:szCs w:val="28"/>
          <w:u w:val="single"/>
        </w:rPr>
      </w:pPr>
    </w:p>
    <w:p w:rsidR="006440EA" w:rsidRDefault="006440EA">
      <w:pPr>
        <w:jc w:val="both"/>
        <w:rPr>
          <w:b/>
          <w:bCs/>
          <w:sz w:val="28"/>
          <w:szCs w:val="28"/>
          <w:u w:val="single"/>
        </w:rPr>
      </w:pPr>
      <w:r>
        <w:rPr>
          <w:b/>
          <w:bCs/>
          <w:sz w:val="28"/>
          <w:szCs w:val="28"/>
          <w:u w:val="single"/>
        </w:rPr>
        <w:t>GRANTS</w:t>
      </w:r>
      <w:r w:rsidR="002D3F88">
        <w:rPr>
          <w:b/>
          <w:bCs/>
          <w:sz w:val="28"/>
          <w:szCs w:val="28"/>
          <w:u w:val="single"/>
        </w:rPr>
        <w:t>/FUNDRAISING</w:t>
      </w:r>
      <w:r>
        <w:rPr>
          <w:b/>
          <w:bCs/>
          <w:sz w:val="28"/>
          <w:szCs w:val="28"/>
          <w:u w:val="single"/>
        </w:rPr>
        <w:t xml:space="preserve"> </w:t>
      </w:r>
      <w:r w:rsidR="00873778">
        <w:rPr>
          <w:b/>
          <w:bCs/>
          <w:sz w:val="28"/>
          <w:szCs w:val="28"/>
          <w:u w:val="single"/>
        </w:rPr>
        <w:t>ACTIVITY</w:t>
      </w:r>
      <w:r w:rsidR="00D90C7C">
        <w:rPr>
          <w:b/>
          <w:bCs/>
          <w:sz w:val="28"/>
          <w:szCs w:val="28"/>
          <w:u w:val="single"/>
        </w:rPr>
        <w:t xml:space="preserve"> (individual and team-generated)</w:t>
      </w:r>
    </w:p>
    <w:p w:rsidR="00C95DF1" w:rsidRDefault="00C95DF1">
      <w:pPr>
        <w:jc w:val="both"/>
        <w:rPr>
          <w:b/>
          <w:bCs/>
          <w:sz w:val="28"/>
          <w:szCs w:val="28"/>
          <w:u w:val="single"/>
        </w:rPr>
      </w:pPr>
    </w:p>
    <w:p w:rsidR="00D90C7C" w:rsidRDefault="00C4179F">
      <w:pPr>
        <w:jc w:val="both"/>
        <w:rPr>
          <w:bCs/>
          <w:sz w:val="20"/>
          <w:szCs w:val="20"/>
        </w:rPr>
      </w:pPr>
      <w:r>
        <w:rPr>
          <w:b/>
          <w:bCs/>
          <w:sz w:val="20"/>
          <w:szCs w:val="20"/>
        </w:rPr>
        <w:t xml:space="preserve">CSB/SJU Undergraduate Research Office, </w:t>
      </w:r>
      <w:r>
        <w:rPr>
          <w:bCs/>
          <w:sz w:val="20"/>
          <w:szCs w:val="20"/>
        </w:rPr>
        <w:t xml:space="preserve">$6500 for archival research on Eugene McCarthy at the University of Minnesota and the Minnesota Historical Association.  </w:t>
      </w:r>
      <w:r w:rsidR="00D90C7C">
        <w:rPr>
          <w:bCs/>
          <w:sz w:val="20"/>
          <w:szCs w:val="20"/>
        </w:rPr>
        <w:t>2014.</w:t>
      </w:r>
    </w:p>
    <w:p w:rsidR="00D90C7C" w:rsidRDefault="00D90C7C">
      <w:pPr>
        <w:jc w:val="both"/>
        <w:rPr>
          <w:bCs/>
          <w:sz w:val="20"/>
          <w:szCs w:val="20"/>
        </w:rPr>
      </w:pPr>
    </w:p>
    <w:p w:rsidR="00D90C7C" w:rsidRPr="00C4179F" w:rsidRDefault="00D90C7C">
      <w:pPr>
        <w:jc w:val="both"/>
        <w:rPr>
          <w:bCs/>
          <w:sz w:val="20"/>
          <w:szCs w:val="20"/>
        </w:rPr>
      </w:pPr>
      <w:r w:rsidRPr="00D90C7C">
        <w:rPr>
          <w:b/>
          <w:bCs/>
          <w:sz w:val="20"/>
          <w:szCs w:val="20"/>
        </w:rPr>
        <w:t>Private Donation</w:t>
      </w:r>
      <w:r>
        <w:rPr>
          <w:bCs/>
          <w:sz w:val="20"/>
          <w:szCs w:val="20"/>
        </w:rPr>
        <w:t>, $6,000 for Eugene McCarthy centennial research and planning. 2014.</w:t>
      </w:r>
    </w:p>
    <w:p w:rsidR="00C4179F" w:rsidRDefault="00C4179F">
      <w:pPr>
        <w:jc w:val="both"/>
        <w:rPr>
          <w:b/>
          <w:bCs/>
          <w:sz w:val="20"/>
          <w:szCs w:val="20"/>
        </w:rPr>
      </w:pPr>
    </w:p>
    <w:p w:rsidR="00D41DF9" w:rsidRDefault="00D41DF9">
      <w:pPr>
        <w:jc w:val="both"/>
        <w:rPr>
          <w:bCs/>
          <w:sz w:val="20"/>
          <w:szCs w:val="20"/>
        </w:rPr>
      </w:pPr>
      <w:r>
        <w:rPr>
          <w:b/>
          <w:bCs/>
          <w:sz w:val="20"/>
          <w:szCs w:val="20"/>
        </w:rPr>
        <w:t>Two Private Donations for CSB/SJU Washington, D.C. Summer Study Program,</w:t>
      </w:r>
      <w:r>
        <w:rPr>
          <w:bCs/>
          <w:sz w:val="20"/>
          <w:szCs w:val="20"/>
        </w:rPr>
        <w:t xml:space="preserve"> $100,000 and $25,000 for student scholarships over the next ten years</w:t>
      </w:r>
      <w:r w:rsidR="006214A8">
        <w:rPr>
          <w:bCs/>
          <w:sz w:val="20"/>
          <w:szCs w:val="20"/>
        </w:rPr>
        <w:t xml:space="preserve"> and five years respectively</w:t>
      </w:r>
      <w:r>
        <w:rPr>
          <w:bCs/>
          <w:sz w:val="20"/>
          <w:szCs w:val="20"/>
        </w:rPr>
        <w:t>. 2014.</w:t>
      </w:r>
    </w:p>
    <w:p w:rsidR="00D41DF9" w:rsidRDefault="00D41DF9">
      <w:pPr>
        <w:jc w:val="both"/>
        <w:rPr>
          <w:bCs/>
          <w:sz w:val="20"/>
          <w:szCs w:val="20"/>
        </w:rPr>
      </w:pPr>
    </w:p>
    <w:p w:rsidR="002D3F88" w:rsidRDefault="002D3F88">
      <w:pPr>
        <w:jc w:val="both"/>
        <w:rPr>
          <w:bCs/>
          <w:sz w:val="20"/>
          <w:szCs w:val="20"/>
        </w:rPr>
      </w:pPr>
      <w:r>
        <w:rPr>
          <w:b/>
          <w:bCs/>
          <w:sz w:val="20"/>
          <w:szCs w:val="20"/>
        </w:rPr>
        <w:t>Private and Corporate Sponsorship of McCarthy Center</w:t>
      </w:r>
      <w:r>
        <w:rPr>
          <w:bCs/>
          <w:sz w:val="20"/>
          <w:szCs w:val="20"/>
        </w:rPr>
        <w:t xml:space="preserve">, </w:t>
      </w:r>
      <w:r w:rsidR="005C5596">
        <w:rPr>
          <w:bCs/>
          <w:sz w:val="20"/>
          <w:szCs w:val="20"/>
        </w:rPr>
        <w:t>$5 million endowment, addition annual funds range around $10,000</w:t>
      </w:r>
      <w:r w:rsidR="00EE7586">
        <w:rPr>
          <w:bCs/>
          <w:sz w:val="20"/>
          <w:szCs w:val="20"/>
        </w:rPr>
        <w:t>-$15,000</w:t>
      </w:r>
      <w:r w:rsidR="005C5596">
        <w:rPr>
          <w:bCs/>
          <w:sz w:val="20"/>
          <w:szCs w:val="20"/>
        </w:rPr>
        <w:t xml:space="preserve"> for the</w:t>
      </w:r>
      <w:r>
        <w:rPr>
          <w:bCs/>
          <w:sz w:val="20"/>
          <w:szCs w:val="20"/>
        </w:rPr>
        <w:t xml:space="preserve"> mentor program and Washingto</w:t>
      </w:r>
      <w:r w:rsidR="003629D0">
        <w:rPr>
          <w:bCs/>
          <w:sz w:val="20"/>
          <w:szCs w:val="20"/>
        </w:rPr>
        <w:t xml:space="preserve">n, D.C. internship program. </w:t>
      </w:r>
      <w:r w:rsidR="005C5596">
        <w:rPr>
          <w:bCs/>
          <w:sz w:val="20"/>
          <w:szCs w:val="20"/>
        </w:rPr>
        <w:t>2007-present</w:t>
      </w:r>
      <w:r w:rsidR="00D41DF9">
        <w:rPr>
          <w:bCs/>
          <w:sz w:val="20"/>
          <w:szCs w:val="20"/>
        </w:rPr>
        <w:t>.</w:t>
      </w:r>
    </w:p>
    <w:p w:rsidR="00D90C7C" w:rsidRDefault="00D90C7C">
      <w:pPr>
        <w:jc w:val="both"/>
        <w:rPr>
          <w:bCs/>
          <w:sz w:val="20"/>
          <w:szCs w:val="20"/>
        </w:rPr>
      </w:pPr>
    </w:p>
    <w:p w:rsidR="00D90C7C" w:rsidRPr="002D3F88" w:rsidRDefault="00D90C7C">
      <w:pPr>
        <w:jc w:val="both"/>
        <w:rPr>
          <w:bCs/>
          <w:sz w:val="20"/>
          <w:szCs w:val="20"/>
        </w:rPr>
      </w:pPr>
      <w:r w:rsidRPr="00D90C7C">
        <w:rPr>
          <w:b/>
          <w:bCs/>
          <w:sz w:val="20"/>
          <w:szCs w:val="20"/>
        </w:rPr>
        <w:t>Private Donation</w:t>
      </w:r>
      <w:r>
        <w:rPr>
          <w:bCs/>
          <w:sz w:val="20"/>
          <w:szCs w:val="20"/>
        </w:rPr>
        <w:t>, $3.5 million endowment, CSB Marie and Robert Jackson Fellows Program, 2009.</w:t>
      </w:r>
    </w:p>
    <w:p w:rsidR="002D3F88" w:rsidRDefault="002D3F88">
      <w:pPr>
        <w:jc w:val="both"/>
        <w:rPr>
          <w:b/>
          <w:bCs/>
          <w:sz w:val="20"/>
          <w:szCs w:val="20"/>
        </w:rPr>
      </w:pPr>
    </w:p>
    <w:p w:rsidR="00C95DF1" w:rsidRPr="00C95DF1" w:rsidRDefault="00C95DF1">
      <w:pPr>
        <w:jc w:val="both"/>
        <w:rPr>
          <w:bCs/>
          <w:sz w:val="20"/>
          <w:szCs w:val="20"/>
        </w:rPr>
      </w:pPr>
      <w:r w:rsidRPr="00C95DF1">
        <w:rPr>
          <w:b/>
          <w:bCs/>
          <w:sz w:val="20"/>
          <w:szCs w:val="20"/>
        </w:rPr>
        <w:t>U</w:t>
      </w:r>
      <w:r>
        <w:rPr>
          <w:b/>
          <w:bCs/>
          <w:sz w:val="20"/>
          <w:szCs w:val="20"/>
        </w:rPr>
        <w:t>nited States Department of Commerce Economic Development Administration</w:t>
      </w:r>
      <w:r w:rsidR="005C5596">
        <w:rPr>
          <w:bCs/>
          <w:sz w:val="20"/>
          <w:szCs w:val="20"/>
        </w:rPr>
        <w:t xml:space="preserve">, $50,000, co-recipient with the </w:t>
      </w:r>
      <w:r>
        <w:rPr>
          <w:bCs/>
          <w:sz w:val="20"/>
          <w:szCs w:val="20"/>
        </w:rPr>
        <w:t xml:space="preserve">St. Cloud Area </w:t>
      </w:r>
      <w:r w:rsidR="00071DB8">
        <w:rPr>
          <w:bCs/>
          <w:sz w:val="20"/>
          <w:szCs w:val="20"/>
        </w:rPr>
        <w:t xml:space="preserve">Economic Development </w:t>
      </w:r>
      <w:r>
        <w:rPr>
          <w:bCs/>
          <w:sz w:val="20"/>
          <w:szCs w:val="20"/>
        </w:rPr>
        <w:t>Partnership</w:t>
      </w:r>
      <w:r w:rsidR="00873778">
        <w:rPr>
          <w:bCs/>
          <w:sz w:val="20"/>
          <w:szCs w:val="20"/>
        </w:rPr>
        <w:t>, grant recipient</w:t>
      </w:r>
      <w:r w:rsidR="005C5596">
        <w:rPr>
          <w:bCs/>
          <w:sz w:val="20"/>
          <w:szCs w:val="20"/>
        </w:rPr>
        <w:t xml:space="preserve">. </w:t>
      </w:r>
      <w:r>
        <w:rPr>
          <w:bCs/>
          <w:sz w:val="20"/>
          <w:szCs w:val="20"/>
        </w:rPr>
        <w:t>June 200</w:t>
      </w:r>
      <w:r w:rsidR="005C5596">
        <w:rPr>
          <w:bCs/>
          <w:sz w:val="20"/>
          <w:szCs w:val="20"/>
        </w:rPr>
        <w:t>9-May 2010</w:t>
      </w:r>
      <w:r>
        <w:rPr>
          <w:bCs/>
          <w:sz w:val="20"/>
          <w:szCs w:val="20"/>
        </w:rPr>
        <w:t>.</w:t>
      </w:r>
    </w:p>
    <w:p w:rsidR="006440EA" w:rsidRDefault="006440EA">
      <w:pPr>
        <w:rPr>
          <w:b/>
          <w:bCs/>
          <w:sz w:val="20"/>
          <w:szCs w:val="20"/>
        </w:rPr>
      </w:pPr>
    </w:p>
    <w:p w:rsidR="00D4631D" w:rsidRDefault="00D4631D">
      <w:pPr>
        <w:rPr>
          <w:bCs/>
          <w:sz w:val="20"/>
          <w:szCs w:val="20"/>
        </w:rPr>
      </w:pPr>
      <w:r>
        <w:rPr>
          <w:b/>
          <w:bCs/>
          <w:sz w:val="20"/>
          <w:szCs w:val="20"/>
        </w:rPr>
        <w:t>American Scandinavian Foundation,</w:t>
      </w:r>
      <w:r>
        <w:rPr>
          <w:bCs/>
          <w:sz w:val="20"/>
          <w:szCs w:val="20"/>
        </w:rPr>
        <w:t xml:space="preserve"> $25,000, co-author</w:t>
      </w:r>
      <w:r w:rsidR="005C5596">
        <w:rPr>
          <w:bCs/>
          <w:sz w:val="20"/>
          <w:szCs w:val="20"/>
        </w:rPr>
        <w:t xml:space="preserve">, support of  semester-long visit by Norwegian </w:t>
      </w:r>
      <w:r>
        <w:rPr>
          <w:bCs/>
          <w:sz w:val="20"/>
          <w:szCs w:val="20"/>
        </w:rPr>
        <w:t xml:space="preserve">professor </w:t>
      </w:r>
      <w:r w:rsidR="005C5596">
        <w:rPr>
          <w:bCs/>
          <w:sz w:val="20"/>
          <w:szCs w:val="20"/>
        </w:rPr>
        <w:t>and architect. 2009-2010.</w:t>
      </w:r>
    </w:p>
    <w:p w:rsidR="00D4631D" w:rsidRPr="00D4631D" w:rsidRDefault="00D4631D">
      <w:pPr>
        <w:rPr>
          <w:bCs/>
          <w:sz w:val="20"/>
          <w:szCs w:val="20"/>
        </w:rPr>
      </w:pPr>
    </w:p>
    <w:p w:rsidR="006D69F8" w:rsidRDefault="006D69F8">
      <w:pPr>
        <w:rPr>
          <w:bCs/>
          <w:sz w:val="20"/>
          <w:szCs w:val="20"/>
        </w:rPr>
      </w:pPr>
      <w:r>
        <w:rPr>
          <w:b/>
          <w:bCs/>
          <w:sz w:val="20"/>
          <w:szCs w:val="20"/>
        </w:rPr>
        <w:t xml:space="preserve">Rooney Science Division Grant, </w:t>
      </w:r>
      <w:r w:rsidRPr="006D69F8">
        <w:rPr>
          <w:bCs/>
          <w:sz w:val="20"/>
          <w:szCs w:val="20"/>
        </w:rPr>
        <w:t>$8500</w:t>
      </w:r>
      <w:r w:rsidR="005C5596">
        <w:rPr>
          <w:bCs/>
          <w:sz w:val="20"/>
          <w:szCs w:val="20"/>
        </w:rPr>
        <w:t xml:space="preserve">,  for research </w:t>
      </w:r>
      <w:r>
        <w:rPr>
          <w:bCs/>
          <w:sz w:val="20"/>
          <w:szCs w:val="20"/>
        </w:rPr>
        <w:t xml:space="preserve">on food systems </w:t>
      </w:r>
      <w:r w:rsidR="005C5596">
        <w:rPr>
          <w:bCs/>
          <w:sz w:val="20"/>
          <w:szCs w:val="20"/>
        </w:rPr>
        <w:t xml:space="preserve">and public health </w:t>
      </w:r>
      <w:r>
        <w:rPr>
          <w:bCs/>
          <w:sz w:val="20"/>
          <w:szCs w:val="20"/>
        </w:rPr>
        <w:t>in Colombia, South America, 2008.</w:t>
      </w:r>
    </w:p>
    <w:p w:rsidR="001C49F0" w:rsidRPr="001C49F0" w:rsidRDefault="005C5596">
      <w:pPr>
        <w:rPr>
          <w:bCs/>
          <w:sz w:val="20"/>
          <w:szCs w:val="20"/>
        </w:rPr>
      </w:pPr>
      <w:r>
        <w:rPr>
          <w:b/>
          <w:bCs/>
          <w:sz w:val="20"/>
          <w:szCs w:val="20"/>
        </w:rPr>
        <w:t xml:space="preserve"> </w:t>
      </w:r>
    </w:p>
    <w:p w:rsidR="0029463B" w:rsidRDefault="0029463B">
      <w:pPr>
        <w:rPr>
          <w:b/>
          <w:bCs/>
          <w:sz w:val="20"/>
          <w:szCs w:val="20"/>
        </w:rPr>
      </w:pPr>
      <w:r>
        <w:rPr>
          <w:b/>
          <w:bCs/>
          <w:sz w:val="20"/>
          <w:szCs w:val="20"/>
        </w:rPr>
        <w:t xml:space="preserve">Lawrence and Elizabeth Dunlap Foundation, </w:t>
      </w:r>
      <w:r w:rsidRPr="0029463B">
        <w:rPr>
          <w:bCs/>
          <w:sz w:val="20"/>
          <w:szCs w:val="20"/>
        </w:rPr>
        <w:t>$2700</w:t>
      </w:r>
      <w:r>
        <w:rPr>
          <w:bCs/>
          <w:sz w:val="20"/>
          <w:szCs w:val="20"/>
        </w:rPr>
        <w:t xml:space="preserve"> for student scholarships for  Washington DC Summer Study Program, 2006</w:t>
      </w:r>
      <w:r w:rsidR="00D4631D">
        <w:rPr>
          <w:bCs/>
          <w:sz w:val="20"/>
          <w:szCs w:val="20"/>
        </w:rPr>
        <w:t>, 2007, 2008</w:t>
      </w:r>
      <w:r>
        <w:rPr>
          <w:bCs/>
          <w:sz w:val="20"/>
          <w:szCs w:val="20"/>
        </w:rPr>
        <w:t>.</w:t>
      </w:r>
    </w:p>
    <w:p w:rsidR="00D41DF9" w:rsidRDefault="00D41DF9">
      <w:pPr>
        <w:rPr>
          <w:b/>
          <w:bCs/>
          <w:sz w:val="20"/>
          <w:szCs w:val="20"/>
        </w:rPr>
      </w:pPr>
    </w:p>
    <w:p w:rsidR="006440EA" w:rsidRPr="005C5596" w:rsidRDefault="006440EA">
      <w:pPr>
        <w:rPr>
          <w:b/>
          <w:bCs/>
          <w:sz w:val="20"/>
          <w:szCs w:val="20"/>
        </w:rPr>
      </w:pPr>
      <w:r>
        <w:rPr>
          <w:b/>
          <w:bCs/>
          <w:sz w:val="20"/>
          <w:szCs w:val="20"/>
        </w:rPr>
        <w:t xml:space="preserve">Siena College Academic Excellence Initiative,  </w:t>
      </w:r>
      <w:r>
        <w:rPr>
          <w:sz w:val="20"/>
          <w:szCs w:val="20"/>
        </w:rPr>
        <w:t>$10,000 grant to continue the Siena Program for Sustainable Land Use. 2004.</w:t>
      </w:r>
    </w:p>
    <w:p w:rsidR="006440EA" w:rsidRDefault="006440EA">
      <w:pPr>
        <w:rPr>
          <w:sz w:val="20"/>
          <w:szCs w:val="20"/>
        </w:rPr>
      </w:pPr>
    </w:p>
    <w:p w:rsidR="006440EA" w:rsidRDefault="006440EA">
      <w:pPr>
        <w:rPr>
          <w:sz w:val="20"/>
          <w:szCs w:val="20"/>
        </w:rPr>
      </w:pPr>
      <w:r>
        <w:rPr>
          <w:b/>
          <w:bCs/>
          <w:sz w:val="20"/>
          <w:szCs w:val="20"/>
        </w:rPr>
        <w:t xml:space="preserve">Einhorn, Yafee, Prescott, Architects and Engineering,  </w:t>
      </w:r>
      <w:r>
        <w:rPr>
          <w:sz w:val="20"/>
          <w:szCs w:val="20"/>
        </w:rPr>
        <w:t>$10,000 grant to fund Siena Program for Sustainable Land Use. Spring 2003.</w:t>
      </w:r>
    </w:p>
    <w:p w:rsidR="006440EA" w:rsidRDefault="006440EA">
      <w:pPr>
        <w:rPr>
          <w:b/>
          <w:bCs/>
          <w:sz w:val="20"/>
          <w:szCs w:val="20"/>
        </w:rPr>
      </w:pPr>
    </w:p>
    <w:p w:rsidR="006440EA" w:rsidRDefault="006440EA">
      <w:pPr>
        <w:rPr>
          <w:sz w:val="20"/>
          <w:szCs w:val="20"/>
        </w:rPr>
      </w:pPr>
      <w:r>
        <w:rPr>
          <w:b/>
          <w:bCs/>
          <w:sz w:val="20"/>
          <w:szCs w:val="20"/>
        </w:rPr>
        <w:t xml:space="preserve">Siena College Academic Excellence Initiative,  </w:t>
      </w:r>
      <w:r>
        <w:rPr>
          <w:sz w:val="20"/>
          <w:szCs w:val="20"/>
        </w:rPr>
        <w:t>$19,000 grant to start the Siena Program for Sustainable Land Use. 2001.</w:t>
      </w:r>
    </w:p>
    <w:p w:rsidR="006440EA" w:rsidRDefault="006440EA">
      <w:pPr>
        <w:rPr>
          <w:b/>
          <w:bCs/>
          <w:sz w:val="20"/>
          <w:szCs w:val="20"/>
        </w:rPr>
      </w:pPr>
    </w:p>
    <w:p w:rsidR="006440EA" w:rsidRDefault="006440EA">
      <w:pPr>
        <w:rPr>
          <w:sz w:val="20"/>
          <w:szCs w:val="20"/>
        </w:rPr>
      </w:pPr>
      <w:r>
        <w:rPr>
          <w:b/>
          <w:bCs/>
          <w:sz w:val="20"/>
          <w:szCs w:val="20"/>
        </w:rPr>
        <w:t>Harvey Fellowship</w:t>
      </w:r>
      <w:r>
        <w:rPr>
          <w:sz w:val="20"/>
          <w:szCs w:val="20"/>
        </w:rPr>
        <w:t>, $3200 grant to fund collaborative research with undergraduate student.  Summer 2001.</w:t>
      </w:r>
    </w:p>
    <w:p w:rsidR="006440EA" w:rsidRDefault="006440EA">
      <w:pPr>
        <w:rPr>
          <w:b/>
          <w:bCs/>
          <w:sz w:val="20"/>
          <w:szCs w:val="20"/>
        </w:rPr>
      </w:pPr>
    </w:p>
    <w:p w:rsidR="006440EA" w:rsidRDefault="006440EA">
      <w:pPr>
        <w:rPr>
          <w:b/>
          <w:bCs/>
          <w:sz w:val="20"/>
          <w:szCs w:val="20"/>
        </w:rPr>
      </w:pPr>
      <w:r>
        <w:rPr>
          <w:b/>
          <w:bCs/>
          <w:sz w:val="20"/>
          <w:szCs w:val="20"/>
        </w:rPr>
        <w:t>Siena College Pedagogy Grant</w:t>
      </w:r>
      <w:r>
        <w:rPr>
          <w:sz w:val="20"/>
          <w:szCs w:val="20"/>
        </w:rPr>
        <w:t>, $1000 awarded for development and implementation of a class (suburban sprawl) week-long field trip during spring break 2001. November 2000.</w:t>
      </w:r>
    </w:p>
    <w:p w:rsidR="006440EA" w:rsidRDefault="006440EA">
      <w:pPr>
        <w:rPr>
          <w:b/>
          <w:bCs/>
          <w:sz w:val="20"/>
          <w:szCs w:val="20"/>
        </w:rPr>
      </w:pPr>
      <w:r>
        <w:rPr>
          <w:b/>
          <w:bCs/>
          <w:sz w:val="20"/>
          <w:szCs w:val="20"/>
        </w:rPr>
        <w:t xml:space="preserve"> </w:t>
      </w:r>
    </w:p>
    <w:p w:rsidR="006440EA" w:rsidRDefault="006440EA">
      <w:pPr>
        <w:rPr>
          <w:sz w:val="20"/>
          <w:szCs w:val="20"/>
        </w:rPr>
      </w:pPr>
      <w:r>
        <w:rPr>
          <w:b/>
          <w:bCs/>
          <w:sz w:val="20"/>
          <w:szCs w:val="20"/>
        </w:rPr>
        <w:t>Siena College Research Fellowship,</w:t>
      </w:r>
      <w:r>
        <w:rPr>
          <w:sz w:val="20"/>
          <w:szCs w:val="20"/>
        </w:rPr>
        <w:t xml:space="preserve"> $2000 awarded for work on my book manuscript titled "The National Environmental Policy Act: Judicial Assault and the Withering of Legislative Intent," April 2000.</w:t>
      </w:r>
    </w:p>
    <w:p w:rsidR="006440EA" w:rsidRDefault="006440EA">
      <w:pPr>
        <w:rPr>
          <w:sz w:val="20"/>
          <w:szCs w:val="20"/>
        </w:rPr>
      </w:pPr>
    </w:p>
    <w:p w:rsidR="006440EA" w:rsidRDefault="006440EA">
      <w:pPr>
        <w:rPr>
          <w:sz w:val="20"/>
          <w:szCs w:val="20"/>
        </w:rPr>
      </w:pPr>
      <w:r>
        <w:rPr>
          <w:b/>
          <w:bCs/>
          <w:sz w:val="20"/>
          <w:szCs w:val="20"/>
        </w:rPr>
        <w:t>Siena College Research Assistance Grant,</w:t>
      </w:r>
      <w:r>
        <w:rPr>
          <w:sz w:val="20"/>
          <w:szCs w:val="20"/>
        </w:rPr>
        <w:t xml:space="preserve"> $500 used to travel to </w:t>
      </w:r>
      <w:smartTag w:uri="urn:schemas-microsoft-com:office:smarttags" w:element="State">
        <w:smartTag w:uri="urn:schemas-microsoft-com:office:smarttags" w:element="State">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xml:space="preserve"> so I could interview federal officials at EPA, White House and Dept. of Energy. April 2000.</w:t>
      </w:r>
    </w:p>
    <w:p w:rsidR="006440EA" w:rsidRDefault="006440EA">
      <w:pPr>
        <w:rPr>
          <w:b/>
          <w:bCs/>
          <w:sz w:val="20"/>
          <w:szCs w:val="20"/>
        </w:rPr>
      </w:pPr>
    </w:p>
    <w:p w:rsidR="006440EA" w:rsidRDefault="006440EA">
      <w:pPr>
        <w:rPr>
          <w:sz w:val="20"/>
          <w:szCs w:val="20"/>
        </w:rPr>
      </w:pPr>
      <w:r>
        <w:rPr>
          <w:b/>
          <w:bCs/>
          <w:sz w:val="20"/>
          <w:szCs w:val="20"/>
        </w:rPr>
        <w:t>Siena College Pedagogy Assistance Grant</w:t>
      </w:r>
      <w:r>
        <w:rPr>
          <w:sz w:val="20"/>
          <w:szCs w:val="20"/>
        </w:rPr>
        <w:t>, $1000 used to acquire materials and implement a series of assignments called the American Politics Treasure Hunt. December 1999.</w:t>
      </w:r>
    </w:p>
    <w:p w:rsidR="006440EA" w:rsidRDefault="006440EA">
      <w:pPr>
        <w:rPr>
          <w:sz w:val="20"/>
          <w:szCs w:val="20"/>
        </w:rPr>
      </w:pPr>
    </w:p>
    <w:p w:rsidR="006440EA" w:rsidRDefault="006440EA">
      <w:pPr>
        <w:rPr>
          <w:sz w:val="20"/>
          <w:szCs w:val="20"/>
        </w:rPr>
      </w:pPr>
      <w:r>
        <w:rPr>
          <w:b/>
          <w:bCs/>
          <w:sz w:val="20"/>
          <w:szCs w:val="20"/>
        </w:rPr>
        <w:t>Harvey Fellowship</w:t>
      </w:r>
      <w:r>
        <w:rPr>
          <w:sz w:val="20"/>
          <w:szCs w:val="20"/>
        </w:rPr>
        <w:t xml:space="preserve">, $2200 grant to fund collaborative research with undergraduate student on the </w:t>
      </w:r>
      <w:r>
        <w:rPr>
          <w:sz w:val="20"/>
          <w:szCs w:val="20"/>
        </w:rPr>
        <w:lastRenderedPageBreak/>
        <w:t>subject of urban landscapes.  Summer 1998.</w:t>
      </w:r>
    </w:p>
    <w:p w:rsidR="006440EA" w:rsidRDefault="006440EA">
      <w:pPr>
        <w:jc w:val="both"/>
        <w:rPr>
          <w:b/>
          <w:bCs/>
          <w:sz w:val="20"/>
          <w:szCs w:val="20"/>
        </w:rPr>
      </w:pPr>
    </w:p>
    <w:p w:rsidR="006440EA" w:rsidRDefault="006440EA">
      <w:pPr>
        <w:jc w:val="both"/>
        <w:rPr>
          <w:sz w:val="20"/>
          <w:szCs w:val="20"/>
        </w:rPr>
      </w:pPr>
      <w:r>
        <w:rPr>
          <w:b/>
          <w:bCs/>
          <w:sz w:val="20"/>
          <w:szCs w:val="20"/>
        </w:rPr>
        <w:t>Principal Investigator</w:t>
      </w:r>
      <w:r>
        <w:rPr>
          <w:sz w:val="20"/>
          <w:szCs w:val="20"/>
        </w:rPr>
        <w:t xml:space="preserve">, $10,000 Research Grant from the Arizona Department of Transportation’s Research Advisory Council, </w:t>
      </w:r>
      <w:smartTag w:uri="urn:schemas-microsoft-com:office:smarttags" w:element="State">
        <w:r>
          <w:rPr>
            <w:sz w:val="20"/>
            <w:szCs w:val="20"/>
          </w:rPr>
          <w:t>Phoenix</w:t>
        </w:r>
      </w:smartTag>
      <w:r>
        <w:rPr>
          <w:sz w:val="20"/>
          <w:szCs w:val="20"/>
        </w:rPr>
        <w:t>, AZ. Researched, prepared and presented comprehensive report entitled, “Public Participation and Transportation Planning.”  Grant used for library research, mail and telephone surveys and citizen focus groups.  May 1996 - January 1997</w:t>
      </w:r>
    </w:p>
    <w:p w:rsidR="006440EA" w:rsidRDefault="006440EA"/>
    <w:p w:rsidR="006440EA" w:rsidRDefault="006440EA">
      <w:r>
        <w:rPr>
          <w:b/>
          <w:bCs/>
          <w:sz w:val="20"/>
          <w:szCs w:val="20"/>
        </w:rPr>
        <w:t>NAU Graduate College Research Grant</w:t>
      </w:r>
      <w:r>
        <w:rPr>
          <w:sz w:val="20"/>
          <w:szCs w:val="20"/>
        </w:rPr>
        <w:t>, $406 grant used for a mail survey of National Association of Environmental Professionals in NEPA working group, October 1996</w:t>
      </w:r>
    </w:p>
    <w:p w:rsidR="006440EA" w:rsidRDefault="006440EA">
      <w:pPr>
        <w:rPr>
          <w:sz w:val="20"/>
          <w:szCs w:val="20"/>
        </w:rPr>
      </w:pPr>
      <w:r>
        <w:rPr>
          <w:sz w:val="20"/>
          <w:szCs w:val="20"/>
        </w:rPr>
        <w:t xml:space="preserve"> </w:t>
      </w:r>
    </w:p>
    <w:p w:rsidR="006440EA" w:rsidRDefault="006440EA">
      <w:pPr>
        <w:jc w:val="both"/>
        <w:rPr>
          <w:sz w:val="20"/>
          <w:szCs w:val="20"/>
        </w:rPr>
      </w:pPr>
    </w:p>
    <w:p w:rsidR="006440EA" w:rsidRDefault="001C49F0">
      <w:pPr>
        <w:jc w:val="both"/>
        <w:rPr>
          <w:b/>
          <w:bCs/>
          <w:sz w:val="28"/>
          <w:szCs w:val="28"/>
          <w:u w:val="single"/>
        </w:rPr>
      </w:pPr>
      <w:r>
        <w:rPr>
          <w:b/>
          <w:bCs/>
          <w:sz w:val="28"/>
          <w:szCs w:val="28"/>
          <w:u w:val="single"/>
        </w:rPr>
        <w:t>CONFERENCE  PAPERS</w:t>
      </w:r>
    </w:p>
    <w:p w:rsidR="006440EA" w:rsidRDefault="006440EA">
      <w:pPr>
        <w:jc w:val="both"/>
        <w:rPr>
          <w:b/>
          <w:bCs/>
          <w:sz w:val="28"/>
          <w:szCs w:val="28"/>
          <w:u w:val="single"/>
        </w:rPr>
      </w:pPr>
    </w:p>
    <w:p w:rsidR="001C49F0" w:rsidRPr="001C49F0" w:rsidRDefault="001C49F0" w:rsidP="001C49F0">
      <w:pPr>
        <w:rPr>
          <w:sz w:val="20"/>
          <w:szCs w:val="20"/>
        </w:rPr>
      </w:pPr>
      <w:r w:rsidRPr="001C49F0">
        <w:rPr>
          <w:sz w:val="20"/>
          <w:szCs w:val="20"/>
        </w:rPr>
        <w:t>(Co-authored with Clai</w:t>
      </w:r>
      <w:r w:rsidR="00214016">
        <w:rPr>
          <w:sz w:val="20"/>
          <w:szCs w:val="20"/>
        </w:rPr>
        <w:t>re Haeg who presented paper)</w:t>
      </w:r>
      <w:r w:rsidRPr="001C49F0">
        <w:rPr>
          <w:sz w:val="20"/>
          <w:szCs w:val="20"/>
        </w:rPr>
        <w:t xml:space="preserve"> “The Value of Experiential Learning Communities:</w:t>
      </w:r>
      <w:r w:rsidR="002D3F88">
        <w:rPr>
          <w:sz w:val="20"/>
          <w:szCs w:val="20"/>
        </w:rPr>
        <w:t xml:space="preserve"> </w:t>
      </w:r>
      <w:r w:rsidRPr="001C49F0">
        <w:rPr>
          <w:sz w:val="20"/>
          <w:szCs w:val="20"/>
        </w:rPr>
        <w:t>Are Internships in a Community Worth More than Internships Alone?”  American Political Science Teaching and Lea</w:t>
      </w:r>
      <w:r w:rsidR="001717A3">
        <w:rPr>
          <w:sz w:val="20"/>
          <w:szCs w:val="20"/>
        </w:rPr>
        <w:t>rning Conference, February, 2008</w:t>
      </w:r>
      <w:r w:rsidRPr="001C49F0">
        <w:rPr>
          <w:sz w:val="20"/>
          <w:szCs w:val="20"/>
        </w:rPr>
        <w:t>.</w:t>
      </w:r>
    </w:p>
    <w:p w:rsidR="001C49F0" w:rsidRPr="001C49F0" w:rsidRDefault="001C49F0" w:rsidP="001C49F0">
      <w:pPr>
        <w:rPr>
          <w:sz w:val="20"/>
          <w:szCs w:val="20"/>
        </w:rPr>
      </w:pPr>
    </w:p>
    <w:p w:rsidR="0029571A" w:rsidRPr="001C49F0" w:rsidRDefault="00CD549D" w:rsidP="001C49F0">
      <w:pPr>
        <w:rPr>
          <w:bCs/>
          <w:sz w:val="20"/>
          <w:szCs w:val="20"/>
        </w:rPr>
      </w:pPr>
      <w:r w:rsidRPr="001C49F0">
        <w:rPr>
          <w:bCs/>
          <w:sz w:val="20"/>
          <w:szCs w:val="20"/>
        </w:rPr>
        <w:t>“Experiential Learning in Political Science,” Western Political Science Association, March, 2007.</w:t>
      </w:r>
    </w:p>
    <w:p w:rsidR="00CD549D" w:rsidRDefault="00CD549D">
      <w:pPr>
        <w:jc w:val="both"/>
        <w:rPr>
          <w:b/>
          <w:bCs/>
          <w:sz w:val="28"/>
          <w:szCs w:val="28"/>
          <w:u w:val="single"/>
        </w:rPr>
      </w:pPr>
    </w:p>
    <w:p w:rsidR="007328CA" w:rsidRDefault="007328CA">
      <w:pPr>
        <w:jc w:val="both"/>
        <w:rPr>
          <w:sz w:val="20"/>
          <w:szCs w:val="20"/>
        </w:rPr>
      </w:pPr>
      <w:r>
        <w:rPr>
          <w:sz w:val="20"/>
          <w:szCs w:val="20"/>
        </w:rPr>
        <w:t>“New Suburbanism in Minnesota</w:t>
      </w:r>
      <w:r w:rsidR="00D4631D">
        <w:rPr>
          <w:sz w:val="20"/>
          <w:szCs w:val="20"/>
        </w:rPr>
        <w:t>,”</w:t>
      </w:r>
      <w:r>
        <w:rPr>
          <w:sz w:val="20"/>
          <w:szCs w:val="20"/>
        </w:rPr>
        <w:t xml:space="preserve"> New Suburbanism Conference, The Planning Center, Costa Mesa, CA, May, 2006.</w:t>
      </w:r>
    </w:p>
    <w:p w:rsidR="007328CA" w:rsidRDefault="007328CA">
      <w:pPr>
        <w:jc w:val="both"/>
        <w:rPr>
          <w:sz w:val="20"/>
          <w:szCs w:val="20"/>
        </w:rPr>
      </w:pPr>
      <w:r>
        <w:rPr>
          <w:sz w:val="20"/>
          <w:szCs w:val="20"/>
        </w:rPr>
        <w:t xml:space="preserve"> </w:t>
      </w:r>
    </w:p>
    <w:p w:rsidR="0029571A" w:rsidRDefault="0029571A">
      <w:pPr>
        <w:jc w:val="both"/>
        <w:rPr>
          <w:sz w:val="20"/>
          <w:szCs w:val="20"/>
        </w:rPr>
      </w:pPr>
      <w:r>
        <w:rPr>
          <w:sz w:val="20"/>
          <w:szCs w:val="20"/>
        </w:rPr>
        <w:t>“Local Food Systems as Cooperative Environmental Action,” Western Political Science Association, March, 2006.</w:t>
      </w:r>
    </w:p>
    <w:p w:rsidR="0029571A" w:rsidRDefault="0029571A">
      <w:pPr>
        <w:jc w:val="both"/>
        <w:rPr>
          <w:sz w:val="20"/>
          <w:szCs w:val="20"/>
        </w:rPr>
      </w:pPr>
    </w:p>
    <w:p w:rsidR="006440EA" w:rsidRDefault="006440EA">
      <w:pPr>
        <w:jc w:val="both"/>
        <w:rPr>
          <w:sz w:val="20"/>
          <w:szCs w:val="20"/>
        </w:rPr>
      </w:pPr>
      <w:r>
        <w:rPr>
          <w:sz w:val="20"/>
          <w:szCs w:val="20"/>
        </w:rPr>
        <w:t>"Farmers' Markets as Catalysts for Urban Development,"  Southern Political Science Association, January, 2006.</w:t>
      </w:r>
    </w:p>
    <w:p w:rsidR="006440EA" w:rsidRDefault="006440EA">
      <w:pPr>
        <w:jc w:val="both"/>
        <w:rPr>
          <w:sz w:val="20"/>
          <w:szCs w:val="20"/>
        </w:rPr>
      </w:pPr>
    </w:p>
    <w:p w:rsidR="006440EA" w:rsidRDefault="00714C66">
      <w:pPr>
        <w:jc w:val="both"/>
        <w:rPr>
          <w:sz w:val="20"/>
          <w:szCs w:val="20"/>
        </w:rPr>
      </w:pPr>
      <w:r>
        <w:rPr>
          <w:sz w:val="20"/>
          <w:szCs w:val="20"/>
        </w:rPr>
        <w:t xml:space="preserve"> </w:t>
      </w:r>
      <w:r w:rsidR="006440EA">
        <w:rPr>
          <w:sz w:val="20"/>
          <w:szCs w:val="20"/>
        </w:rPr>
        <w:t>“Farmers’ Markets:  Connecting the Three “E’s” of Sustainability,”  North American Interdisciplinary Conference on the Environment, February, 2004.</w:t>
      </w:r>
    </w:p>
    <w:p w:rsidR="006440EA" w:rsidRDefault="006440EA">
      <w:pPr>
        <w:jc w:val="both"/>
        <w:rPr>
          <w:sz w:val="20"/>
          <w:szCs w:val="20"/>
        </w:rPr>
      </w:pPr>
    </w:p>
    <w:p w:rsidR="006440EA" w:rsidRDefault="006440EA">
      <w:pPr>
        <w:jc w:val="both"/>
        <w:rPr>
          <w:sz w:val="20"/>
          <w:szCs w:val="20"/>
        </w:rPr>
      </w:pPr>
      <w:r>
        <w:rPr>
          <w:sz w:val="20"/>
          <w:szCs w:val="20"/>
        </w:rPr>
        <w:t>“Surveying Sprawl: Culture, Politics, and Ecology” Urban Affairs Association, March, 2002.</w:t>
      </w:r>
    </w:p>
    <w:p w:rsidR="006440EA" w:rsidRDefault="006440EA">
      <w:pPr>
        <w:jc w:val="both"/>
        <w:rPr>
          <w:sz w:val="20"/>
          <w:szCs w:val="20"/>
        </w:rPr>
      </w:pPr>
    </w:p>
    <w:p w:rsidR="006440EA" w:rsidRDefault="006440EA">
      <w:pPr>
        <w:jc w:val="both"/>
        <w:rPr>
          <w:sz w:val="20"/>
          <w:szCs w:val="20"/>
        </w:rPr>
      </w:pPr>
      <w:r>
        <w:rPr>
          <w:sz w:val="20"/>
          <w:szCs w:val="20"/>
        </w:rPr>
        <w:t>"What's a Bus Ticket got to do with my American Politics Class: Experimenting with a Political Treasure Hunt," American Political Science Association, August 2001.</w:t>
      </w:r>
    </w:p>
    <w:p w:rsidR="006440EA" w:rsidRDefault="006440EA">
      <w:pPr>
        <w:jc w:val="both"/>
        <w:rPr>
          <w:sz w:val="20"/>
          <w:szCs w:val="20"/>
        </w:rPr>
      </w:pPr>
    </w:p>
    <w:p w:rsidR="006440EA" w:rsidRDefault="006440EA">
      <w:pPr>
        <w:jc w:val="both"/>
        <w:rPr>
          <w:sz w:val="20"/>
          <w:szCs w:val="20"/>
        </w:rPr>
      </w:pPr>
      <w:r>
        <w:rPr>
          <w:sz w:val="20"/>
          <w:szCs w:val="20"/>
        </w:rPr>
        <w:t xml:space="preserve">"Suburban Sprawl: An Out of Classroom Experience, "Redefining Suburban Studies: Searching for a New Paradigm," </w:t>
      </w:r>
      <w:smartTag w:uri="urn:schemas-microsoft-com:office:smarttags" w:element="State">
        <w:smartTag w:uri="urn:schemas-microsoft-com:office:smarttags" w:element="State">
          <w:r>
            <w:rPr>
              <w:sz w:val="20"/>
              <w:szCs w:val="20"/>
            </w:rPr>
            <w:t>Hofstra</w:t>
          </w:r>
        </w:smartTag>
        <w:r>
          <w:rPr>
            <w:sz w:val="20"/>
            <w:szCs w:val="20"/>
          </w:rPr>
          <w:t xml:space="preserve"> </w:t>
        </w:r>
        <w:smartTag w:uri="urn:schemas-microsoft-com:office:smarttags" w:element="State">
          <w:r>
            <w:rPr>
              <w:sz w:val="20"/>
              <w:szCs w:val="20"/>
            </w:rPr>
            <w:t>University</w:t>
          </w:r>
        </w:smartTag>
      </w:smartTag>
      <w:r>
        <w:rPr>
          <w:sz w:val="20"/>
          <w:szCs w:val="20"/>
        </w:rPr>
        <w:t xml:space="preserve"> Cultural Center, March 2001.</w:t>
      </w:r>
    </w:p>
    <w:p w:rsidR="006440EA" w:rsidRDefault="006440EA">
      <w:pPr>
        <w:jc w:val="both"/>
        <w:rPr>
          <w:sz w:val="20"/>
          <w:szCs w:val="20"/>
        </w:rPr>
      </w:pPr>
    </w:p>
    <w:p w:rsidR="006440EA" w:rsidRDefault="006440EA">
      <w:pPr>
        <w:jc w:val="both"/>
        <w:rPr>
          <w:sz w:val="20"/>
          <w:szCs w:val="20"/>
        </w:rPr>
      </w:pPr>
      <w:r>
        <w:rPr>
          <w:sz w:val="20"/>
          <w:szCs w:val="20"/>
        </w:rPr>
        <w:t>"Environmental Justice and Suburban Sprawl," Roundtable Discussion on Emerging Environmental Issues, Western Political Science Association,  March 2001.</w:t>
      </w:r>
    </w:p>
    <w:p w:rsidR="006440EA" w:rsidRDefault="006440EA">
      <w:pPr>
        <w:jc w:val="both"/>
        <w:rPr>
          <w:sz w:val="20"/>
          <w:szCs w:val="20"/>
        </w:rPr>
      </w:pPr>
    </w:p>
    <w:p w:rsidR="006440EA" w:rsidRDefault="006440EA">
      <w:pPr>
        <w:jc w:val="both"/>
        <w:rPr>
          <w:sz w:val="20"/>
          <w:szCs w:val="20"/>
        </w:rPr>
      </w:pPr>
      <w:r>
        <w:rPr>
          <w:sz w:val="20"/>
          <w:szCs w:val="20"/>
        </w:rPr>
        <w:t>"Playing with Paradigms: Chaos and Creativity in 'Intro to Peace Studies,'" Peace Studies Association, March 2000.</w:t>
      </w:r>
    </w:p>
    <w:p w:rsidR="006440EA" w:rsidRDefault="006440EA">
      <w:pPr>
        <w:jc w:val="both"/>
        <w:rPr>
          <w:sz w:val="20"/>
          <w:szCs w:val="20"/>
        </w:rPr>
      </w:pPr>
    </w:p>
    <w:p w:rsidR="006440EA" w:rsidRDefault="006440EA">
      <w:pPr>
        <w:rPr>
          <w:sz w:val="20"/>
          <w:szCs w:val="20"/>
        </w:rPr>
      </w:pPr>
      <w:r>
        <w:rPr>
          <w:sz w:val="20"/>
          <w:szCs w:val="20"/>
        </w:rPr>
        <w:t>“Eco-cities, Public Policy, and Community Building,” Western Political Science Association, Seattle, March 1999.</w:t>
      </w:r>
    </w:p>
    <w:p w:rsidR="006440EA" w:rsidRDefault="006440EA">
      <w:pPr>
        <w:jc w:val="both"/>
        <w:rPr>
          <w:sz w:val="20"/>
          <w:szCs w:val="20"/>
        </w:rPr>
      </w:pPr>
    </w:p>
    <w:p w:rsidR="006440EA" w:rsidRDefault="006440EA">
      <w:pPr>
        <w:jc w:val="both"/>
        <w:rPr>
          <w:sz w:val="20"/>
          <w:szCs w:val="20"/>
        </w:rPr>
      </w:pPr>
      <w:r>
        <w:rPr>
          <w:sz w:val="20"/>
          <w:szCs w:val="20"/>
        </w:rPr>
        <w:t xml:space="preserve">“Presidential Leadership and Environmental Policy,” American Political Science Association, </w:t>
      </w:r>
      <w:smartTag w:uri="urn:schemas-microsoft-com:office:smarttags" w:element="State">
        <w:smartTag w:uri="urn:schemas-microsoft-com:office:smarttags" w:element="State">
          <w:r>
            <w:rPr>
              <w:sz w:val="20"/>
              <w:szCs w:val="20"/>
            </w:rPr>
            <w:t>Washington</w:t>
          </w:r>
        </w:smartTag>
        <w:r>
          <w:rPr>
            <w:sz w:val="20"/>
            <w:szCs w:val="20"/>
          </w:rPr>
          <w:t xml:space="preserve">, </w:t>
        </w:r>
        <w:smartTag w:uri="urn:schemas-microsoft-com:office:smarttags" w:element="State">
          <w:r>
            <w:rPr>
              <w:sz w:val="20"/>
              <w:szCs w:val="20"/>
            </w:rPr>
            <w:t>D.C.</w:t>
          </w:r>
        </w:smartTag>
      </w:smartTag>
      <w:r>
        <w:rPr>
          <w:sz w:val="20"/>
          <w:szCs w:val="20"/>
        </w:rPr>
        <w:t>, September 1997.</w:t>
      </w:r>
    </w:p>
    <w:p w:rsidR="006440EA" w:rsidRDefault="006440EA">
      <w:pPr>
        <w:jc w:val="both"/>
        <w:rPr>
          <w:sz w:val="20"/>
          <w:szCs w:val="20"/>
        </w:rPr>
      </w:pPr>
    </w:p>
    <w:p w:rsidR="006440EA" w:rsidRDefault="006440EA">
      <w:pPr>
        <w:jc w:val="both"/>
        <w:rPr>
          <w:sz w:val="20"/>
          <w:szCs w:val="20"/>
        </w:rPr>
      </w:pPr>
      <w:r>
        <w:rPr>
          <w:sz w:val="20"/>
          <w:szCs w:val="20"/>
        </w:rPr>
        <w:t xml:space="preserve">“Clinton and the Forest Logging Rider: A Case Study in Presidential Leadership,” Midwest Political Science Association, </w:t>
      </w:r>
      <w:smartTag w:uri="urn:schemas-microsoft-com:office:smarttags" w:element="State">
        <w:r>
          <w:rPr>
            <w:sz w:val="20"/>
            <w:szCs w:val="20"/>
          </w:rPr>
          <w:t>Chicago</w:t>
        </w:r>
      </w:smartTag>
      <w:r>
        <w:rPr>
          <w:sz w:val="20"/>
          <w:szCs w:val="20"/>
        </w:rPr>
        <w:t>, April 1997.</w:t>
      </w:r>
    </w:p>
    <w:p w:rsidR="006440EA" w:rsidRDefault="006440EA">
      <w:pPr>
        <w:jc w:val="both"/>
        <w:rPr>
          <w:sz w:val="20"/>
          <w:szCs w:val="20"/>
        </w:rPr>
      </w:pPr>
    </w:p>
    <w:p w:rsidR="006440EA" w:rsidRDefault="006440EA">
      <w:pPr>
        <w:jc w:val="both"/>
        <w:rPr>
          <w:sz w:val="20"/>
          <w:szCs w:val="20"/>
        </w:rPr>
      </w:pPr>
      <w:r>
        <w:rPr>
          <w:sz w:val="20"/>
          <w:szCs w:val="20"/>
        </w:rPr>
        <w:t xml:space="preserve">“Administrators and Environmental Policy: Challenges to Implementing the National Environmental Policy Act,” Western Political Science Association, </w:t>
      </w:r>
      <w:smartTag w:uri="urn:schemas-microsoft-com:office:smarttags" w:element="State">
        <w:smartTag w:uri="urn:schemas-microsoft-com:office:smarttags" w:element="State">
          <w:r>
            <w:rPr>
              <w:sz w:val="20"/>
              <w:szCs w:val="20"/>
            </w:rPr>
            <w:t>Tucson</w:t>
          </w:r>
        </w:smartTag>
        <w:r>
          <w:rPr>
            <w:sz w:val="20"/>
            <w:szCs w:val="20"/>
          </w:rPr>
          <w:t xml:space="preserve">, </w:t>
        </w:r>
        <w:smartTag w:uri="urn:schemas-microsoft-com:office:smarttags" w:element="State">
          <w:r>
            <w:rPr>
              <w:sz w:val="20"/>
              <w:szCs w:val="20"/>
            </w:rPr>
            <w:t>AZ</w:t>
          </w:r>
        </w:smartTag>
      </w:smartTag>
      <w:r>
        <w:rPr>
          <w:sz w:val="20"/>
          <w:szCs w:val="20"/>
        </w:rPr>
        <w:t>, March 1997.</w:t>
      </w:r>
    </w:p>
    <w:p w:rsidR="006440EA" w:rsidRDefault="006440EA">
      <w:pPr>
        <w:jc w:val="both"/>
        <w:rPr>
          <w:sz w:val="20"/>
          <w:szCs w:val="20"/>
        </w:rPr>
      </w:pPr>
    </w:p>
    <w:p w:rsidR="006440EA" w:rsidRDefault="006440EA">
      <w:pPr>
        <w:jc w:val="both"/>
        <w:rPr>
          <w:sz w:val="20"/>
          <w:szCs w:val="20"/>
        </w:rPr>
      </w:pPr>
      <w:r>
        <w:rPr>
          <w:sz w:val="20"/>
          <w:szCs w:val="20"/>
        </w:rPr>
        <w:t>“</w:t>
      </w:r>
      <w:smartTag w:uri="urn:schemas-microsoft-com:office:smarttags" w:element="State">
        <w:r>
          <w:rPr>
            <w:sz w:val="20"/>
            <w:szCs w:val="20"/>
          </w:rPr>
          <w:t>Arizona</w:t>
        </w:r>
      </w:smartTag>
      <w:r>
        <w:rPr>
          <w:sz w:val="20"/>
          <w:szCs w:val="20"/>
        </w:rPr>
        <w:t xml:space="preserve">’s Environmental History: Getting the Desert to Bloom,” 37th Annual Arizona Historical </w:t>
      </w:r>
      <w:r>
        <w:rPr>
          <w:sz w:val="20"/>
          <w:szCs w:val="20"/>
        </w:rPr>
        <w:lastRenderedPageBreak/>
        <w:t xml:space="preserve">Convention, </w:t>
      </w:r>
      <w:smartTag w:uri="urn:schemas-microsoft-com:office:smarttags" w:element="State">
        <w:smartTag w:uri="urn:schemas-microsoft-com:office:smarttags" w:element="State">
          <w:r>
            <w:rPr>
              <w:sz w:val="20"/>
              <w:szCs w:val="20"/>
            </w:rPr>
            <w:t>Sierra Vista</w:t>
          </w:r>
        </w:smartTag>
        <w:r>
          <w:rPr>
            <w:sz w:val="20"/>
            <w:szCs w:val="20"/>
          </w:rPr>
          <w:t xml:space="preserve">, </w:t>
        </w:r>
        <w:smartTag w:uri="urn:schemas-microsoft-com:office:smarttags" w:element="State">
          <w:r>
            <w:rPr>
              <w:sz w:val="20"/>
              <w:szCs w:val="20"/>
            </w:rPr>
            <w:t>AZ</w:t>
          </w:r>
        </w:smartTag>
      </w:smartTag>
      <w:r>
        <w:rPr>
          <w:sz w:val="20"/>
          <w:szCs w:val="20"/>
        </w:rPr>
        <w:t>, May 1996.</w:t>
      </w:r>
    </w:p>
    <w:p w:rsidR="006440EA" w:rsidRDefault="006440EA">
      <w:pPr>
        <w:jc w:val="both"/>
        <w:rPr>
          <w:sz w:val="20"/>
          <w:szCs w:val="20"/>
        </w:rPr>
      </w:pPr>
    </w:p>
    <w:p w:rsidR="006440EA" w:rsidRDefault="006440EA">
      <w:pPr>
        <w:jc w:val="both"/>
        <w:rPr>
          <w:sz w:val="20"/>
          <w:szCs w:val="20"/>
        </w:rPr>
      </w:pPr>
      <w:r>
        <w:rPr>
          <w:sz w:val="20"/>
          <w:szCs w:val="20"/>
        </w:rPr>
        <w:t xml:space="preserve">“Water as Natural Capital: A Public Policy Focus,” 38th Annual Conference of the Western Social Science Association, </w:t>
      </w:r>
      <w:smartTag w:uri="urn:schemas-microsoft-com:office:smarttags" w:element="State">
        <w:smartTag w:uri="urn:schemas-microsoft-com:office:smarttags" w:element="State">
          <w:r>
            <w:rPr>
              <w:sz w:val="20"/>
              <w:szCs w:val="20"/>
            </w:rPr>
            <w:t>Reno</w:t>
          </w:r>
        </w:smartTag>
        <w:r>
          <w:rPr>
            <w:sz w:val="20"/>
            <w:szCs w:val="20"/>
          </w:rPr>
          <w:t xml:space="preserve">, </w:t>
        </w:r>
        <w:smartTag w:uri="urn:schemas-microsoft-com:office:smarttags" w:element="State">
          <w:r>
            <w:rPr>
              <w:sz w:val="20"/>
              <w:szCs w:val="20"/>
            </w:rPr>
            <w:t>NV</w:t>
          </w:r>
        </w:smartTag>
      </w:smartTag>
      <w:r>
        <w:rPr>
          <w:sz w:val="20"/>
          <w:szCs w:val="20"/>
        </w:rPr>
        <w:t>, March 1996.</w:t>
      </w:r>
    </w:p>
    <w:p w:rsidR="006440EA" w:rsidRDefault="006440EA">
      <w:pPr>
        <w:jc w:val="both"/>
        <w:rPr>
          <w:sz w:val="20"/>
          <w:szCs w:val="20"/>
        </w:rPr>
      </w:pPr>
    </w:p>
    <w:p w:rsidR="006440EA" w:rsidRDefault="006440EA">
      <w:pPr>
        <w:jc w:val="both"/>
        <w:rPr>
          <w:sz w:val="20"/>
          <w:szCs w:val="20"/>
        </w:rPr>
      </w:pPr>
      <w:r>
        <w:rPr>
          <w:sz w:val="20"/>
          <w:szCs w:val="20"/>
        </w:rPr>
        <w:t>“</w:t>
      </w:r>
      <w:smartTag w:uri="urn:schemas-microsoft-com:office:smarttags" w:element="State">
        <w:r>
          <w:rPr>
            <w:sz w:val="20"/>
            <w:szCs w:val="20"/>
          </w:rPr>
          <w:t>Glen</w:t>
        </w:r>
      </w:smartTag>
      <w:r>
        <w:rPr>
          <w:sz w:val="20"/>
          <w:szCs w:val="20"/>
        </w:rPr>
        <w:t xml:space="preserve"> </w:t>
      </w:r>
      <w:smartTag w:uri="urn:schemas-microsoft-com:office:smarttags" w:element="State">
        <w:r>
          <w:rPr>
            <w:sz w:val="20"/>
            <w:szCs w:val="20"/>
          </w:rPr>
          <w:t>Canyon</w:t>
        </w:r>
      </w:smartTag>
      <w:r>
        <w:rPr>
          <w:sz w:val="20"/>
          <w:szCs w:val="20"/>
        </w:rPr>
        <w:t xml:space="preserve"> Dam: Politics, Players, and Personalities,” 37th Annual Conference of the Western Social Science Conference, </w:t>
      </w:r>
      <w:smartTag w:uri="urn:schemas-microsoft-com:office:smarttags" w:element="State">
        <w:smartTag w:uri="urn:schemas-microsoft-com:office:smarttags" w:element="State">
          <w:r>
            <w:rPr>
              <w:sz w:val="20"/>
              <w:szCs w:val="20"/>
            </w:rPr>
            <w:t>Oakland</w:t>
          </w:r>
        </w:smartTag>
        <w:r>
          <w:rPr>
            <w:sz w:val="20"/>
            <w:szCs w:val="20"/>
          </w:rPr>
          <w:t xml:space="preserve">, </w:t>
        </w:r>
        <w:smartTag w:uri="urn:schemas-microsoft-com:office:smarttags" w:element="State">
          <w:r>
            <w:rPr>
              <w:sz w:val="20"/>
              <w:szCs w:val="20"/>
            </w:rPr>
            <w:t>CA</w:t>
          </w:r>
        </w:smartTag>
      </w:smartTag>
      <w:r>
        <w:rPr>
          <w:sz w:val="20"/>
          <w:szCs w:val="20"/>
        </w:rPr>
        <w:t>, March 1995.</w:t>
      </w:r>
    </w:p>
    <w:p w:rsidR="006440EA" w:rsidRDefault="006440EA">
      <w:pPr>
        <w:jc w:val="both"/>
        <w:rPr>
          <w:sz w:val="20"/>
          <w:szCs w:val="20"/>
        </w:rPr>
      </w:pPr>
    </w:p>
    <w:p w:rsidR="006440EA" w:rsidRDefault="006440EA">
      <w:pPr>
        <w:jc w:val="both"/>
        <w:rPr>
          <w:sz w:val="20"/>
          <w:szCs w:val="20"/>
        </w:rPr>
      </w:pPr>
      <w:r>
        <w:rPr>
          <w:sz w:val="20"/>
          <w:szCs w:val="20"/>
        </w:rPr>
        <w:t>“Methods Toward Ecological Sustainability,” Sixth Annual Meeting of the Peace Studies Association, San Francisco, Ca, April 1994.</w:t>
      </w:r>
    </w:p>
    <w:p w:rsidR="006440EA" w:rsidRDefault="006440EA">
      <w:pPr>
        <w:jc w:val="both"/>
        <w:rPr>
          <w:sz w:val="20"/>
          <w:szCs w:val="20"/>
        </w:rPr>
      </w:pPr>
    </w:p>
    <w:p w:rsidR="006440EA" w:rsidRDefault="006440EA">
      <w:pPr>
        <w:jc w:val="both"/>
        <w:rPr>
          <w:sz w:val="20"/>
          <w:szCs w:val="20"/>
        </w:rPr>
      </w:pPr>
      <w:r>
        <w:rPr>
          <w:sz w:val="20"/>
          <w:szCs w:val="20"/>
        </w:rPr>
        <w:t>“The Withering Away of NEPA,” 5th Annual Arizona Conference on the Environment, Flagstaff, AZ, December 1994.</w:t>
      </w:r>
    </w:p>
    <w:p w:rsidR="006440EA" w:rsidRDefault="006440EA">
      <w:pPr>
        <w:jc w:val="both"/>
        <w:rPr>
          <w:sz w:val="20"/>
          <w:szCs w:val="20"/>
        </w:rPr>
      </w:pPr>
    </w:p>
    <w:p w:rsidR="006440EA" w:rsidRDefault="006440EA">
      <w:pPr>
        <w:jc w:val="both"/>
        <w:rPr>
          <w:sz w:val="20"/>
          <w:szCs w:val="20"/>
        </w:rPr>
      </w:pPr>
      <w:r>
        <w:rPr>
          <w:sz w:val="20"/>
          <w:szCs w:val="20"/>
        </w:rPr>
        <w:t xml:space="preserve">“Deep Ecology and Eco-Feminism: Evolving Paradigms for Environmental Theory,” Third Annual NAU Graduate Student Interdisciplinary Symposium, </w:t>
      </w:r>
      <w:smartTag w:uri="urn:schemas-microsoft-com:office:smarttags" w:element="State">
        <w:smartTag w:uri="urn:schemas-microsoft-com:office:smarttags" w:element="State">
          <w:r>
            <w:rPr>
              <w:sz w:val="20"/>
              <w:szCs w:val="20"/>
            </w:rPr>
            <w:t>Flagstaff</w:t>
          </w:r>
        </w:smartTag>
        <w:r>
          <w:rPr>
            <w:sz w:val="20"/>
            <w:szCs w:val="20"/>
          </w:rPr>
          <w:t xml:space="preserve">, </w:t>
        </w:r>
        <w:smartTag w:uri="urn:schemas-microsoft-com:office:smarttags" w:element="State">
          <w:r>
            <w:rPr>
              <w:sz w:val="20"/>
              <w:szCs w:val="20"/>
            </w:rPr>
            <w:t>AZ</w:t>
          </w:r>
        </w:smartTag>
      </w:smartTag>
      <w:r>
        <w:rPr>
          <w:sz w:val="20"/>
          <w:szCs w:val="20"/>
        </w:rPr>
        <w:t>, November 1993.</w:t>
      </w:r>
    </w:p>
    <w:p w:rsidR="006440EA" w:rsidRDefault="006440EA">
      <w:pPr>
        <w:jc w:val="both"/>
        <w:rPr>
          <w:sz w:val="20"/>
          <w:szCs w:val="20"/>
        </w:rPr>
      </w:pPr>
    </w:p>
    <w:p w:rsidR="006440EA" w:rsidRDefault="006440EA">
      <w:pPr>
        <w:jc w:val="both"/>
        <w:rPr>
          <w:sz w:val="20"/>
          <w:szCs w:val="20"/>
        </w:rPr>
      </w:pPr>
    </w:p>
    <w:p w:rsidR="006440EA" w:rsidRDefault="006440EA">
      <w:pPr>
        <w:jc w:val="both"/>
        <w:rPr>
          <w:b/>
          <w:bCs/>
          <w:sz w:val="28"/>
          <w:szCs w:val="28"/>
          <w:u w:val="single"/>
        </w:rPr>
      </w:pPr>
      <w:r>
        <w:rPr>
          <w:b/>
          <w:bCs/>
          <w:sz w:val="28"/>
          <w:szCs w:val="28"/>
          <w:u w:val="single"/>
        </w:rPr>
        <w:t>OTHER CONFERENCE PARTICIPATION</w:t>
      </w:r>
    </w:p>
    <w:p w:rsidR="0020133D" w:rsidRDefault="0020133D">
      <w:pPr>
        <w:jc w:val="both"/>
        <w:rPr>
          <w:b/>
          <w:bCs/>
          <w:sz w:val="20"/>
          <w:szCs w:val="20"/>
        </w:rPr>
      </w:pPr>
    </w:p>
    <w:p w:rsidR="00D90C7C" w:rsidRPr="00D90C7C" w:rsidRDefault="00D90C7C">
      <w:pPr>
        <w:jc w:val="both"/>
        <w:rPr>
          <w:bCs/>
          <w:sz w:val="20"/>
          <w:szCs w:val="20"/>
        </w:rPr>
      </w:pPr>
      <w:r>
        <w:rPr>
          <w:b/>
          <w:bCs/>
          <w:sz w:val="20"/>
          <w:szCs w:val="20"/>
        </w:rPr>
        <w:t>Invited Participant</w:t>
      </w:r>
      <w:r w:rsidRPr="00D90C7C">
        <w:rPr>
          <w:bCs/>
          <w:sz w:val="20"/>
          <w:szCs w:val="20"/>
        </w:rPr>
        <w:t>,</w:t>
      </w:r>
      <w:r>
        <w:rPr>
          <w:bCs/>
          <w:sz w:val="20"/>
          <w:szCs w:val="20"/>
        </w:rPr>
        <w:t xml:space="preserve"> National Environmental Policy Act Summit, Washington, D.C., December 2-3, 2014.</w:t>
      </w:r>
    </w:p>
    <w:p w:rsidR="00D90C7C" w:rsidRDefault="00D90C7C">
      <w:pPr>
        <w:jc w:val="both"/>
        <w:rPr>
          <w:b/>
          <w:bCs/>
          <w:sz w:val="20"/>
          <w:szCs w:val="20"/>
        </w:rPr>
      </w:pPr>
    </w:p>
    <w:p w:rsidR="0020133D" w:rsidRDefault="00D90C7C">
      <w:pPr>
        <w:jc w:val="both"/>
        <w:rPr>
          <w:b/>
          <w:bCs/>
          <w:sz w:val="20"/>
          <w:szCs w:val="20"/>
        </w:rPr>
      </w:pPr>
      <w:r>
        <w:rPr>
          <w:b/>
          <w:bCs/>
          <w:sz w:val="20"/>
          <w:szCs w:val="20"/>
        </w:rPr>
        <w:t xml:space="preserve">Invited </w:t>
      </w:r>
      <w:r w:rsidR="0020133D">
        <w:rPr>
          <w:b/>
          <w:bCs/>
          <w:sz w:val="20"/>
          <w:szCs w:val="20"/>
        </w:rPr>
        <w:t>Participant</w:t>
      </w:r>
      <w:r w:rsidR="0020133D" w:rsidRPr="00D90C7C">
        <w:rPr>
          <w:bCs/>
          <w:sz w:val="20"/>
          <w:szCs w:val="20"/>
        </w:rPr>
        <w:t>,</w:t>
      </w:r>
      <w:r w:rsidR="0020133D">
        <w:rPr>
          <w:b/>
          <w:bCs/>
          <w:sz w:val="20"/>
          <w:szCs w:val="20"/>
        </w:rPr>
        <w:t xml:space="preserve"> </w:t>
      </w:r>
      <w:r w:rsidR="0020133D" w:rsidRPr="0020133D">
        <w:rPr>
          <w:bCs/>
          <w:sz w:val="20"/>
          <w:szCs w:val="20"/>
        </w:rPr>
        <w:t>TEDxKyoto,</w:t>
      </w:r>
      <w:r w:rsidR="0020133D">
        <w:rPr>
          <w:bCs/>
          <w:sz w:val="20"/>
          <w:szCs w:val="20"/>
        </w:rPr>
        <w:t xml:space="preserve"> “Discover the Past, Envision the Future,” September 30, 2014.</w:t>
      </w:r>
    </w:p>
    <w:p w:rsidR="0020133D" w:rsidRDefault="0020133D">
      <w:pPr>
        <w:jc w:val="both"/>
        <w:rPr>
          <w:b/>
          <w:bCs/>
          <w:sz w:val="20"/>
          <w:szCs w:val="20"/>
        </w:rPr>
      </w:pPr>
    </w:p>
    <w:p w:rsidR="009C7E40" w:rsidRDefault="009C7E40">
      <w:pPr>
        <w:jc w:val="both"/>
        <w:rPr>
          <w:bCs/>
          <w:sz w:val="20"/>
          <w:szCs w:val="20"/>
        </w:rPr>
      </w:pPr>
      <w:r w:rsidRPr="009C7E40">
        <w:rPr>
          <w:b/>
          <w:bCs/>
          <w:sz w:val="20"/>
          <w:szCs w:val="20"/>
        </w:rPr>
        <w:t xml:space="preserve">Discussant, </w:t>
      </w:r>
      <w:r>
        <w:rPr>
          <w:bCs/>
          <w:sz w:val="20"/>
          <w:szCs w:val="20"/>
        </w:rPr>
        <w:t xml:space="preserve">American Political Science Association, Teaching and Learning Conference, </w:t>
      </w:r>
      <w:r w:rsidR="008166F3">
        <w:rPr>
          <w:bCs/>
          <w:sz w:val="20"/>
          <w:szCs w:val="20"/>
        </w:rPr>
        <w:t xml:space="preserve">February 7-9, </w:t>
      </w:r>
      <w:r>
        <w:rPr>
          <w:bCs/>
          <w:sz w:val="20"/>
          <w:szCs w:val="20"/>
        </w:rPr>
        <w:t>2014.</w:t>
      </w:r>
    </w:p>
    <w:p w:rsidR="009C7E40" w:rsidRDefault="009C7E40">
      <w:pPr>
        <w:jc w:val="both"/>
        <w:rPr>
          <w:bCs/>
          <w:sz w:val="20"/>
          <w:szCs w:val="20"/>
        </w:rPr>
      </w:pPr>
    </w:p>
    <w:p w:rsidR="00CF2BAD" w:rsidRDefault="00CF2BAD">
      <w:pPr>
        <w:jc w:val="both"/>
        <w:rPr>
          <w:bCs/>
          <w:sz w:val="20"/>
          <w:szCs w:val="20"/>
        </w:rPr>
      </w:pPr>
      <w:r w:rsidRPr="009C7E40">
        <w:rPr>
          <w:b/>
          <w:bCs/>
          <w:sz w:val="20"/>
          <w:szCs w:val="20"/>
        </w:rPr>
        <w:t xml:space="preserve">Panel </w:t>
      </w:r>
      <w:r>
        <w:rPr>
          <w:b/>
          <w:bCs/>
          <w:sz w:val="20"/>
          <w:szCs w:val="20"/>
        </w:rPr>
        <w:t>Discussant and Chair</w:t>
      </w:r>
      <w:r w:rsidRPr="00CF2BAD">
        <w:rPr>
          <w:bCs/>
          <w:sz w:val="20"/>
          <w:szCs w:val="20"/>
        </w:rPr>
        <w:t xml:space="preserve">, </w:t>
      </w:r>
      <w:r>
        <w:rPr>
          <w:bCs/>
          <w:sz w:val="20"/>
          <w:szCs w:val="20"/>
        </w:rPr>
        <w:t>Democratic Politics, Participation, and Environmental Protection, Western Political Science Association, 2009</w:t>
      </w:r>
    </w:p>
    <w:p w:rsidR="00CF2BAD" w:rsidRDefault="00CF2BAD">
      <w:pPr>
        <w:jc w:val="both"/>
        <w:rPr>
          <w:b/>
          <w:bCs/>
          <w:sz w:val="20"/>
          <w:szCs w:val="20"/>
        </w:rPr>
      </w:pPr>
    </w:p>
    <w:p w:rsidR="00CF2BAD" w:rsidRDefault="00CF2BAD">
      <w:pPr>
        <w:jc w:val="both"/>
        <w:rPr>
          <w:b/>
          <w:bCs/>
          <w:sz w:val="20"/>
          <w:szCs w:val="20"/>
        </w:rPr>
      </w:pPr>
      <w:r>
        <w:rPr>
          <w:b/>
          <w:bCs/>
          <w:sz w:val="20"/>
          <w:szCs w:val="20"/>
        </w:rPr>
        <w:t>Panel Discussant</w:t>
      </w:r>
      <w:r w:rsidRPr="00CF2BAD">
        <w:rPr>
          <w:bCs/>
          <w:sz w:val="20"/>
          <w:szCs w:val="20"/>
        </w:rPr>
        <w:t>,</w:t>
      </w:r>
      <w:r>
        <w:rPr>
          <w:b/>
          <w:bCs/>
          <w:sz w:val="20"/>
          <w:szCs w:val="20"/>
        </w:rPr>
        <w:t xml:space="preserve"> </w:t>
      </w:r>
      <w:r>
        <w:rPr>
          <w:bCs/>
          <w:sz w:val="20"/>
          <w:szCs w:val="20"/>
        </w:rPr>
        <w:t>Environmental Policy in the American States, Western Political Science Association, 2009</w:t>
      </w:r>
      <w:r>
        <w:rPr>
          <w:b/>
          <w:bCs/>
          <w:sz w:val="20"/>
          <w:szCs w:val="20"/>
        </w:rPr>
        <w:t xml:space="preserve"> </w:t>
      </w:r>
    </w:p>
    <w:p w:rsidR="00CF2BAD" w:rsidRDefault="00CF2BAD">
      <w:pPr>
        <w:jc w:val="both"/>
        <w:rPr>
          <w:b/>
          <w:bCs/>
          <w:sz w:val="20"/>
          <w:szCs w:val="20"/>
        </w:rPr>
      </w:pPr>
    </w:p>
    <w:p w:rsidR="001C49F0" w:rsidRDefault="001C49F0">
      <w:pPr>
        <w:jc w:val="both"/>
        <w:rPr>
          <w:sz w:val="20"/>
          <w:szCs w:val="20"/>
        </w:rPr>
      </w:pPr>
      <w:r>
        <w:rPr>
          <w:b/>
          <w:bCs/>
          <w:sz w:val="20"/>
          <w:szCs w:val="20"/>
        </w:rPr>
        <w:t>Panel Discussant and Chair</w:t>
      </w:r>
      <w:r w:rsidRPr="00CF2BAD">
        <w:rPr>
          <w:bCs/>
          <w:sz w:val="20"/>
          <w:szCs w:val="20"/>
        </w:rPr>
        <w:t>,</w:t>
      </w:r>
      <w:r>
        <w:rPr>
          <w:b/>
          <w:bCs/>
          <w:sz w:val="20"/>
          <w:szCs w:val="20"/>
        </w:rPr>
        <w:t xml:space="preserve"> </w:t>
      </w:r>
      <w:r w:rsidRPr="001C49F0">
        <w:rPr>
          <w:bCs/>
          <w:sz w:val="20"/>
          <w:szCs w:val="20"/>
        </w:rPr>
        <w:t>Regulating Environmental Policy,</w:t>
      </w:r>
      <w:r>
        <w:rPr>
          <w:b/>
          <w:bCs/>
          <w:sz w:val="20"/>
          <w:szCs w:val="20"/>
        </w:rPr>
        <w:t xml:space="preserve"> </w:t>
      </w:r>
      <w:r>
        <w:rPr>
          <w:sz w:val="20"/>
          <w:szCs w:val="20"/>
        </w:rPr>
        <w:t>Western Political Science Associa</w:t>
      </w:r>
      <w:r w:rsidR="00CF2BAD">
        <w:rPr>
          <w:sz w:val="20"/>
          <w:szCs w:val="20"/>
        </w:rPr>
        <w:t>tion, March, 2008</w:t>
      </w:r>
    </w:p>
    <w:p w:rsidR="001C49F0" w:rsidRDefault="001C49F0">
      <w:pPr>
        <w:jc w:val="both"/>
        <w:rPr>
          <w:b/>
          <w:bCs/>
          <w:sz w:val="20"/>
          <w:szCs w:val="20"/>
        </w:rPr>
      </w:pPr>
    </w:p>
    <w:p w:rsidR="006440EA" w:rsidRDefault="006440EA">
      <w:pPr>
        <w:jc w:val="both"/>
        <w:rPr>
          <w:sz w:val="20"/>
          <w:szCs w:val="20"/>
        </w:rPr>
      </w:pPr>
      <w:r>
        <w:rPr>
          <w:b/>
          <w:bCs/>
          <w:sz w:val="20"/>
          <w:szCs w:val="20"/>
        </w:rPr>
        <w:t xml:space="preserve">Panel Discussant and Chair, </w:t>
      </w:r>
      <w:r>
        <w:rPr>
          <w:sz w:val="20"/>
          <w:szCs w:val="20"/>
        </w:rPr>
        <w:t>Urban Planning, Southern Political Science Assoc</w:t>
      </w:r>
      <w:r w:rsidR="00CF2BAD">
        <w:rPr>
          <w:sz w:val="20"/>
          <w:szCs w:val="20"/>
        </w:rPr>
        <w:t>i</w:t>
      </w:r>
      <w:r>
        <w:rPr>
          <w:sz w:val="20"/>
          <w:szCs w:val="20"/>
        </w:rPr>
        <w:t>ation, January, 2006</w:t>
      </w:r>
    </w:p>
    <w:p w:rsidR="006440EA" w:rsidRDefault="006440EA">
      <w:pPr>
        <w:jc w:val="both"/>
        <w:rPr>
          <w:b/>
          <w:bCs/>
          <w:sz w:val="28"/>
          <w:szCs w:val="28"/>
          <w:u w:val="single"/>
        </w:rPr>
      </w:pPr>
    </w:p>
    <w:p w:rsidR="006440EA" w:rsidRDefault="006440EA">
      <w:pPr>
        <w:rPr>
          <w:sz w:val="20"/>
          <w:szCs w:val="20"/>
        </w:rPr>
      </w:pPr>
      <w:r>
        <w:rPr>
          <w:b/>
          <w:bCs/>
          <w:sz w:val="20"/>
          <w:szCs w:val="20"/>
        </w:rPr>
        <w:t>Panel Discussant</w:t>
      </w:r>
      <w:r w:rsidRPr="00CF2BAD">
        <w:rPr>
          <w:bCs/>
          <w:sz w:val="20"/>
          <w:szCs w:val="20"/>
        </w:rPr>
        <w:t xml:space="preserve">, </w:t>
      </w:r>
      <w:r>
        <w:rPr>
          <w:sz w:val="20"/>
          <w:szCs w:val="20"/>
        </w:rPr>
        <w:t>“Emerging Environmental Policy,” Western Political Science Association, March, 2004.</w:t>
      </w:r>
    </w:p>
    <w:p w:rsidR="006440EA" w:rsidRDefault="006440EA">
      <w:pPr>
        <w:rPr>
          <w:sz w:val="20"/>
          <w:szCs w:val="20"/>
        </w:rPr>
      </w:pPr>
    </w:p>
    <w:p w:rsidR="006440EA" w:rsidRDefault="006440EA">
      <w:pPr>
        <w:rPr>
          <w:sz w:val="20"/>
          <w:szCs w:val="20"/>
        </w:rPr>
      </w:pPr>
      <w:r>
        <w:rPr>
          <w:b/>
          <w:bCs/>
          <w:sz w:val="20"/>
          <w:szCs w:val="20"/>
        </w:rPr>
        <w:t>Best Paper Selection Committee</w:t>
      </w:r>
      <w:r w:rsidR="001C49F0">
        <w:rPr>
          <w:sz w:val="20"/>
          <w:szCs w:val="20"/>
        </w:rPr>
        <w:t xml:space="preserve">, </w:t>
      </w:r>
      <w:r>
        <w:rPr>
          <w:sz w:val="20"/>
          <w:szCs w:val="20"/>
        </w:rPr>
        <w:t>American Political Science Association’s Undergraduate Education Division, 2003-current.</w:t>
      </w:r>
    </w:p>
    <w:p w:rsidR="006440EA" w:rsidRDefault="006440EA">
      <w:pPr>
        <w:rPr>
          <w:b/>
          <w:bCs/>
          <w:sz w:val="20"/>
          <w:szCs w:val="20"/>
        </w:rPr>
      </w:pPr>
    </w:p>
    <w:p w:rsidR="006440EA" w:rsidRDefault="006440EA">
      <w:pPr>
        <w:rPr>
          <w:sz w:val="20"/>
          <w:szCs w:val="20"/>
        </w:rPr>
      </w:pPr>
      <w:r>
        <w:rPr>
          <w:b/>
          <w:bCs/>
          <w:sz w:val="20"/>
          <w:szCs w:val="20"/>
        </w:rPr>
        <w:t xml:space="preserve">Panel Chair, </w:t>
      </w:r>
      <w:r>
        <w:rPr>
          <w:sz w:val="20"/>
          <w:szCs w:val="20"/>
        </w:rPr>
        <w:t xml:space="preserve">“Ecology, Culture, and Politics in Land Use Planning,”  </w:t>
      </w:r>
      <w:smartTag w:uri="urn:schemas-microsoft-com:office:smarttags" w:element="State">
        <w:r>
          <w:rPr>
            <w:sz w:val="20"/>
            <w:szCs w:val="20"/>
          </w:rPr>
          <w:t xml:space="preserve">Pace </w:t>
        </w:r>
        <w:smartTag w:uri="urn:schemas-microsoft-com:office:smarttags" w:element="State">
          <w:r>
            <w:rPr>
              <w:sz w:val="20"/>
              <w:szCs w:val="20"/>
            </w:rPr>
            <w:t>University</w:t>
          </w:r>
        </w:smartTag>
      </w:smartTag>
      <w:r>
        <w:rPr>
          <w:sz w:val="20"/>
          <w:szCs w:val="20"/>
        </w:rPr>
        <w:t>, April, 2002.</w:t>
      </w:r>
    </w:p>
    <w:p w:rsidR="006440EA" w:rsidRDefault="006440EA">
      <w:pPr>
        <w:rPr>
          <w:b/>
          <w:bCs/>
          <w:sz w:val="20"/>
          <w:szCs w:val="20"/>
        </w:rPr>
      </w:pPr>
    </w:p>
    <w:p w:rsidR="006440EA" w:rsidRDefault="006440EA">
      <w:pPr>
        <w:rPr>
          <w:sz w:val="20"/>
          <w:szCs w:val="20"/>
        </w:rPr>
      </w:pPr>
      <w:r>
        <w:rPr>
          <w:b/>
          <w:bCs/>
          <w:sz w:val="20"/>
          <w:szCs w:val="20"/>
        </w:rPr>
        <w:t xml:space="preserve">Panel Chair and Discussant, </w:t>
      </w:r>
      <w:r>
        <w:rPr>
          <w:sz w:val="20"/>
          <w:szCs w:val="20"/>
        </w:rPr>
        <w:t xml:space="preserve">"Environmental Justice and Radioactive Waste," Northeast Political Science Association, November 2000.  </w:t>
      </w:r>
    </w:p>
    <w:p w:rsidR="006440EA" w:rsidRDefault="006440EA">
      <w:pPr>
        <w:rPr>
          <w:b/>
          <w:bCs/>
          <w:sz w:val="20"/>
          <w:szCs w:val="20"/>
        </w:rPr>
      </w:pPr>
    </w:p>
    <w:p w:rsidR="006440EA" w:rsidRDefault="006440EA">
      <w:pPr>
        <w:rPr>
          <w:sz w:val="20"/>
          <w:szCs w:val="20"/>
        </w:rPr>
      </w:pPr>
      <w:r>
        <w:rPr>
          <w:b/>
          <w:bCs/>
          <w:sz w:val="20"/>
          <w:szCs w:val="20"/>
        </w:rPr>
        <w:t xml:space="preserve">Panel Discussant, </w:t>
      </w:r>
      <w:r>
        <w:rPr>
          <w:sz w:val="20"/>
          <w:szCs w:val="20"/>
        </w:rPr>
        <w:t>"Roundtable Discussion on Teaching Peace," Peace Studies Association, March 2000.</w:t>
      </w:r>
    </w:p>
    <w:p w:rsidR="006440EA" w:rsidRDefault="006440EA">
      <w:pPr>
        <w:rPr>
          <w:b/>
          <w:bCs/>
          <w:sz w:val="20"/>
          <w:szCs w:val="20"/>
        </w:rPr>
      </w:pPr>
    </w:p>
    <w:p w:rsidR="006440EA" w:rsidRDefault="006440EA">
      <w:pPr>
        <w:rPr>
          <w:sz w:val="20"/>
          <w:szCs w:val="20"/>
        </w:rPr>
      </w:pPr>
      <w:r>
        <w:rPr>
          <w:b/>
          <w:bCs/>
          <w:sz w:val="20"/>
          <w:szCs w:val="20"/>
        </w:rPr>
        <w:t xml:space="preserve">Panel Discussant, </w:t>
      </w:r>
      <w:r>
        <w:rPr>
          <w:sz w:val="20"/>
          <w:szCs w:val="20"/>
        </w:rPr>
        <w:t>"Connecting Citizens to Government," American Political Science Association, August 1998.</w:t>
      </w:r>
    </w:p>
    <w:p w:rsidR="006440EA" w:rsidRDefault="006440EA">
      <w:pPr>
        <w:rPr>
          <w:b/>
          <w:bCs/>
          <w:sz w:val="20"/>
          <w:szCs w:val="20"/>
        </w:rPr>
      </w:pPr>
    </w:p>
    <w:p w:rsidR="006440EA" w:rsidRDefault="006440EA">
      <w:pPr>
        <w:rPr>
          <w:sz w:val="20"/>
          <w:szCs w:val="20"/>
        </w:rPr>
      </w:pPr>
      <w:r>
        <w:rPr>
          <w:b/>
          <w:bCs/>
          <w:sz w:val="20"/>
          <w:szCs w:val="20"/>
        </w:rPr>
        <w:t>Panel Discussant</w:t>
      </w:r>
      <w:r>
        <w:rPr>
          <w:sz w:val="20"/>
          <w:szCs w:val="20"/>
        </w:rPr>
        <w:t>, “Bringing the Market Back In,” American Political Science Association, August 1998.</w:t>
      </w:r>
    </w:p>
    <w:p w:rsidR="006440EA" w:rsidRDefault="006440EA">
      <w:pPr>
        <w:rPr>
          <w:sz w:val="20"/>
          <w:szCs w:val="20"/>
        </w:rPr>
      </w:pPr>
    </w:p>
    <w:p w:rsidR="006440EA" w:rsidRDefault="006440EA">
      <w:pPr>
        <w:rPr>
          <w:sz w:val="20"/>
          <w:szCs w:val="20"/>
        </w:rPr>
      </w:pPr>
      <w:r>
        <w:rPr>
          <w:b/>
          <w:bCs/>
          <w:sz w:val="20"/>
          <w:szCs w:val="20"/>
        </w:rPr>
        <w:lastRenderedPageBreak/>
        <w:t>Panel Discussion</w:t>
      </w:r>
      <w:r>
        <w:rPr>
          <w:sz w:val="20"/>
          <w:szCs w:val="20"/>
        </w:rPr>
        <w:t>, “Presidential Politics,” NY Political Science Association, April 1998.</w:t>
      </w:r>
    </w:p>
    <w:p w:rsidR="006440EA" w:rsidRDefault="006440EA">
      <w:pPr>
        <w:jc w:val="both"/>
        <w:rPr>
          <w:sz w:val="20"/>
          <w:szCs w:val="20"/>
        </w:rPr>
      </w:pPr>
    </w:p>
    <w:p w:rsidR="006440EA" w:rsidRDefault="006440EA">
      <w:pPr>
        <w:jc w:val="both"/>
        <w:rPr>
          <w:sz w:val="20"/>
          <w:szCs w:val="20"/>
        </w:rPr>
      </w:pPr>
      <w:r>
        <w:rPr>
          <w:b/>
          <w:bCs/>
          <w:sz w:val="20"/>
          <w:szCs w:val="20"/>
        </w:rPr>
        <w:t>Panel Chair</w:t>
      </w:r>
      <w:r>
        <w:rPr>
          <w:sz w:val="20"/>
          <w:szCs w:val="20"/>
        </w:rPr>
        <w:t xml:space="preserve">, “Environmental Racism,” Third Annual Conference on Race, Class, and Gender, Northern </w:t>
      </w:r>
      <w:smartTag w:uri="urn:schemas-microsoft-com:office:smarttags" w:element="State">
        <w:r>
          <w:rPr>
            <w:sz w:val="20"/>
            <w:szCs w:val="20"/>
          </w:rPr>
          <w:t>Arizona</w:t>
        </w:r>
      </w:smartTag>
      <w:r>
        <w:rPr>
          <w:sz w:val="20"/>
          <w:szCs w:val="20"/>
        </w:rPr>
        <w:t xml:space="preserve"> </w:t>
      </w:r>
      <w:smartTag w:uri="urn:schemas-microsoft-com:office:smarttags" w:element="State">
        <w:r>
          <w:rPr>
            <w:sz w:val="20"/>
            <w:szCs w:val="20"/>
          </w:rPr>
          <w:t>University</w:t>
        </w:r>
      </w:smartTag>
      <w:r>
        <w:rPr>
          <w:sz w:val="20"/>
          <w:szCs w:val="20"/>
        </w:rPr>
        <w:t xml:space="preserve">, </w:t>
      </w:r>
      <w:smartTag w:uri="urn:schemas-microsoft-com:office:smarttags" w:element="State">
        <w:smartTag w:uri="urn:schemas-microsoft-com:office:smarttags" w:element="State">
          <w:r>
            <w:rPr>
              <w:sz w:val="20"/>
              <w:szCs w:val="20"/>
            </w:rPr>
            <w:t>Flagstaff</w:t>
          </w:r>
        </w:smartTag>
        <w:r>
          <w:rPr>
            <w:sz w:val="20"/>
            <w:szCs w:val="20"/>
          </w:rPr>
          <w:t xml:space="preserve">, </w:t>
        </w:r>
        <w:smartTag w:uri="urn:schemas-microsoft-com:office:smarttags" w:element="State">
          <w:r>
            <w:rPr>
              <w:sz w:val="20"/>
              <w:szCs w:val="20"/>
            </w:rPr>
            <w:t>AZ</w:t>
          </w:r>
        </w:smartTag>
      </w:smartTag>
      <w:r>
        <w:rPr>
          <w:sz w:val="20"/>
          <w:szCs w:val="20"/>
        </w:rPr>
        <w:t>, February 1996.</w:t>
      </w:r>
    </w:p>
    <w:p w:rsidR="006440EA" w:rsidRDefault="006440EA">
      <w:pPr>
        <w:jc w:val="both"/>
        <w:rPr>
          <w:sz w:val="20"/>
          <w:szCs w:val="20"/>
        </w:rPr>
      </w:pPr>
    </w:p>
    <w:p w:rsidR="006440EA" w:rsidRDefault="006440EA">
      <w:pPr>
        <w:jc w:val="both"/>
        <w:rPr>
          <w:sz w:val="20"/>
          <w:szCs w:val="20"/>
        </w:rPr>
      </w:pPr>
      <w:r>
        <w:rPr>
          <w:b/>
          <w:bCs/>
          <w:sz w:val="20"/>
          <w:szCs w:val="20"/>
        </w:rPr>
        <w:t>Panel Chair</w:t>
      </w:r>
      <w:r>
        <w:rPr>
          <w:sz w:val="20"/>
          <w:szCs w:val="20"/>
        </w:rPr>
        <w:t xml:space="preserve">, “Perspectives on Environmental Policy,” Western Social Science Association, </w:t>
      </w:r>
      <w:smartTag w:uri="urn:schemas-microsoft-com:office:smarttags" w:element="State">
        <w:smartTag w:uri="urn:schemas-microsoft-com:office:smarttags" w:element="State">
          <w:r>
            <w:rPr>
              <w:sz w:val="20"/>
              <w:szCs w:val="20"/>
            </w:rPr>
            <w:t>Albuquerque</w:t>
          </w:r>
        </w:smartTag>
        <w:r>
          <w:rPr>
            <w:sz w:val="20"/>
            <w:szCs w:val="20"/>
          </w:rPr>
          <w:t xml:space="preserve">, </w:t>
        </w:r>
        <w:smartTag w:uri="urn:schemas-microsoft-com:office:smarttags" w:element="State">
          <w:r>
            <w:rPr>
              <w:sz w:val="20"/>
              <w:szCs w:val="20"/>
            </w:rPr>
            <w:t>NM</w:t>
          </w:r>
        </w:smartTag>
      </w:smartTag>
      <w:r>
        <w:rPr>
          <w:sz w:val="20"/>
          <w:szCs w:val="20"/>
        </w:rPr>
        <w:t>, April 1997.</w:t>
      </w:r>
    </w:p>
    <w:p w:rsidR="006440EA" w:rsidRDefault="006440EA">
      <w:pPr>
        <w:jc w:val="both"/>
        <w:rPr>
          <w:sz w:val="20"/>
          <w:szCs w:val="20"/>
        </w:rPr>
      </w:pPr>
    </w:p>
    <w:p w:rsidR="006440EA" w:rsidRDefault="006440EA">
      <w:pPr>
        <w:jc w:val="both"/>
        <w:rPr>
          <w:sz w:val="20"/>
          <w:szCs w:val="20"/>
        </w:rPr>
      </w:pPr>
      <w:r>
        <w:rPr>
          <w:b/>
          <w:bCs/>
          <w:sz w:val="20"/>
          <w:szCs w:val="20"/>
        </w:rPr>
        <w:t>Conference Co-Organizer</w:t>
      </w:r>
      <w:r>
        <w:rPr>
          <w:sz w:val="20"/>
          <w:szCs w:val="20"/>
        </w:rPr>
        <w:t>, 4th Annual NAU Graduate Student Interdisciplinary Symposium.  This was a national conference entitled “Exploring the Issues of Conflict: Issues and Alternatives in the Twentieth Century World” and included over seventy participants, November 1994.</w:t>
      </w:r>
    </w:p>
    <w:p w:rsidR="006440EA" w:rsidRDefault="006440EA">
      <w:pPr>
        <w:jc w:val="both"/>
        <w:rPr>
          <w:b/>
          <w:bCs/>
          <w:sz w:val="32"/>
          <w:szCs w:val="32"/>
          <w:u w:val="single"/>
        </w:rPr>
      </w:pPr>
    </w:p>
    <w:p w:rsidR="006440EA" w:rsidRDefault="006440EA">
      <w:pPr>
        <w:jc w:val="both"/>
        <w:rPr>
          <w:b/>
          <w:bCs/>
          <w:sz w:val="28"/>
          <w:szCs w:val="28"/>
          <w:u w:val="single"/>
        </w:rPr>
      </w:pPr>
      <w:r>
        <w:rPr>
          <w:b/>
          <w:bCs/>
          <w:sz w:val="28"/>
          <w:szCs w:val="28"/>
          <w:u w:val="single"/>
        </w:rPr>
        <w:t>PUBLICATION AND EDITORIAL SERVICE</w:t>
      </w:r>
    </w:p>
    <w:p w:rsidR="006440EA" w:rsidRDefault="006440EA">
      <w:pPr>
        <w:jc w:val="both"/>
        <w:rPr>
          <w:b/>
          <w:bCs/>
          <w:sz w:val="20"/>
          <w:szCs w:val="20"/>
        </w:rPr>
      </w:pPr>
    </w:p>
    <w:p w:rsidR="009A6AB5" w:rsidRDefault="009A6AB5">
      <w:pPr>
        <w:jc w:val="both"/>
        <w:rPr>
          <w:bCs/>
          <w:sz w:val="20"/>
          <w:szCs w:val="20"/>
        </w:rPr>
      </w:pPr>
      <w:r>
        <w:rPr>
          <w:b/>
          <w:bCs/>
          <w:sz w:val="20"/>
          <w:szCs w:val="20"/>
        </w:rPr>
        <w:t>Manuscript Reviewer,</w:t>
      </w:r>
      <w:r>
        <w:rPr>
          <w:bCs/>
          <w:sz w:val="20"/>
          <w:szCs w:val="20"/>
        </w:rPr>
        <w:t xml:space="preserve"> “</w:t>
      </w:r>
      <w:r w:rsidRPr="009A6AB5">
        <w:rPr>
          <w:sz w:val="20"/>
          <w:szCs w:val="20"/>
        </w:rPr>
        <w:t>Theoretical and Empirical Analyses of the Willingness to Pay: Implications for Environmental Policy Making</w:t>
      </w:r>
      <w:r>
        <w:rPr>
          <w:sz w:val="20"/>
          <w:szCs w:val="20"/>
        </w:rPr>
        <w:t xml:space="preserve">,” </w:t>
      </w:r>
      <w:r w:rsidRPr="009A6AB5">
        <w:rPr>
          <w:bCs/>
          <w:sz w:val="20"/>
          <w:szCs w:val="20"/>
          <w:u w:val="single"/>
        </w:rPr>
        <w:t>Politics and Policy</w:t>
      </w:r>
      <w:r>
        <w:rPr>
          <w:bCs/>
          <w:sz w:val="20"/>
          <w:szCs w:val="20"/>
        </w:rPr>
        <w:t>, September, 2015.</w:t>
      </w:r>
    </w:p>
    <w:p w:rsidR="009A6AB5" w:rsidRPr="009A6AB5" w:rsidRDefault="009A6AB5">
      <w:pPr>
        <w:jc w:val="both"/>
        <w:rPr>
          <w:bCs/>
          <w:sz w:val="20"/>
          <w:szCs w:val="20"/>
        </w:rPr>
      </w:pPr>
    </w:p>
    <w:p w:rsidR="006C7CCC" w:rsidRPr="00214016" w:rsidRDefault="00214016">
      <w:pPr>
        <w:jc w:val="both"/>
        <w:rPr>
          <w:bCs/>
          <w:sz w:val="20"/>
          <w:szCs w:val="20"/>
        </w:rPr>
      </w:pPr>
      <w:r>
        <w:rPr>
          <w:b/>
          <w:bCs/>
          <w:sz w:val="20"/>
          <w:szCs w:val="20"/>
        </w:rPr>
        <w:t xml:space="preserve">Manuscript Reviewer, </w:t>
      </w:r>
      <w:r w:rsidR="00552270">
        <w:rPr>
          <w:bCs/>
          <w:sz w:val="20"/>
          <w:szCs w:val="20"/>
        </w:rPr>
        <w:t xml:space="preserve">“The Story of Good Citizenship: Framing Public Policy in the Context of Duty-Based Versus Engaged Citizenship,” </w:t>
      </w:r>
      <w:r w:rsidR="00552270" w:rsidRPr="00552270">
        <w:rPr>
          <w:bCs/>
          <w:sz w:val="20"/>
          <w:szCs w:val="20"/>
          <w:u w:val="single"/>
        </w:rPr>
        <w:t>Politics and Policy</w:t>
      </w:r>
      <w:r w:rsidR="00552270">
        <w:rPr>
          <w:bCs/>
          <w:sz w:val="20"/>
          <w:szCs w:val="20"/>
        </w:rPr>
        <w:t>, August, 2009.</w:t>
      </w:r>
    </w:p>
    <w:p w:rsidR="006C7CCC" w:rsidRPr="006C7CCC" w:rsidRDefault="006C7CCC">
      <w:pPr>
        <w:jc w:val="both"/>
        <w:rPr>
          <w:b/>
          <w:bCs/>
          <w:sz w:val="20"/>
          <w:szCs w:val="20"/>
        </w:rPr>
      </w:pPr>
    </w:p>
    <w:p w:rsidR="006440EA" w:rsidRDefault="007328CA">
      <w:pPr>
        <w:jc w:val="both"/>
        <w:rPr>
          <w:b/>
          <w:bCs/>
          <w:sz w:val="20"/>
          <w:szCs w:val="20"/>
        </w:rPr>
      </w:pPr>
      <w:r>
        <w:rPr>
          <w:b/>
          <w:bCs/>
          <w:sz w:val="20"/>
          <w:szCs w:val="20"/>
        </w:rPr>
        <w:t>Manuscript Reviewer,</w:t>
      </w:r>
      <w:r w:rsidR="00910692">
        <w:rPr>
          <w:b/>
          <w:bCs/>
          <w:sz w:val="20"/>
          <w:szCs w:val="20"/>
        </w:rPr>
        <w:t xml:space="preserve"> </w:t>
      </w:r>
      <w:r w:rsidR="00910692" w:rsidRPr="00591591">
        <w:rPr>
          <w:sz w:val="20"/>
          <w:szCs w:val="20"/>
          <w:u w:val="single"/>
        </w:rPr>
        <w:t>American Government:  Continuity and Change</w:t>
      </w:r>
      <w:r w:rsidR="00910692" w:rsidRPr="00910692">
        <w:rPr>
          <w:sz w:val="20"/>
          <w:szCs w:val="20"/>
        </w:rPr>
        <w:t xml:space="preserve">, </w:t>
      </w:r>
      <w:r w:rsidR="006C7CCC">
        <w:rPr>
          <w:sz w:val="20"/>
          <w:szCs w:val="20"/>
        </w:rPr>
        <w:t xml:space="preserve">Longman Publishers, </w:t>
      </w:r>
      <w:r w:rsidR="00910692" w:rsidRPr="00910692">
        <w:rPr>
          <w:sz w:val="20"/>
          <w:szCs w:val="20"/>
        </w:rPr>
        <w:t>April 2006.</w:t>
      </w:r>
    </w:p>
    <w:p w:rsidR="007328CA" w:rsidRDefault="007328CA">
      <w:pPr>
        <w:jc w:val="both"/>
        <w:rPr>
          <w:b/>
          <w:bCs/>
          <w:sz w:val="20"/>
          <w:szCs w:val="20"/>
        </w:rPr>
      </w:pPr>
    </w:p>
    <w:p w:rsidR="007328CA" w:rsidRDefault="007328CA">
      <w:pPr>
        <w:jc w:val="both"/>
        <w:rPr>
          <w:b/>
          <w:bCs/>
          <w:sz w:val="20"/>
          <w:szCs w:val="20"/>
        </w:rPr>
      </w:pPr>
      <w:r>
        <w:rPr>
          <w:b/>
          <w:bCs/>
          <w:sz w:val="20"/>
          <w:szCs w:val="20"/>
        </w:rPr>
        <w:t>Manuscript Reviewer,</w:t>
      </w:r>
      <w:r w:rsidR="00910692">
        <w:rPr>
          <w:b/>
          <w:bCs/>
          <w:sz w:val="20"/>
          <w:szCs w:val="20"/>
        </w:rPr>
        <w:t xml:space="preserve"> </w:t>
      </w:r>
      <w:r w:rsidR="00910692" w:rsidRPr="00591591">
        <w:rPr>
          <w:sz w:val="20"/>
          <w:szCs w:val="20"/>
          <w:u w:val="single"/>
        </w:rPr>
        <w:t>Diversity in U.S. Politics</w:t>
      </w:r>
      <w:r w:rsidR="00552270">
        <w:rPr>
          <w:sz w:val="20"/>
          <w:szCs w:val="20"/>
        </w:rPr>
        <w:t xml:space="preserve">, </w:t>
      </w:r>
      <w:r w:rsidR="00910692" w:rsidRPr="00910692">
        <w:rPr>
          <w:sz w:val="20"/>
          <w:szCs w:val="20"/>
        </w:rPr>
        <w:t>Longman Publishers, April 2006.</w:t>
      </w:r>
    </w:p>
    <w:p w:rsidR="007328CA" w:rsidRDefault="007328C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Environmental Policy: An Introduction</w:t>
      </w:r>
      <w:r>
        <w:rPr>
          <w:sz w:val="20"/>
          <w:szCs w:val="20"/>
        </w:rPr>
        <w:t>, Houghton-Mifflin, August, 2003</w:t>
      </w:r>
      <w:r w:rsidR="00910692">
        <w:rPr>
          <w:sz w:val="20"/>
          <w:szCs w:val="20"/>
        </w:rPr>
        <w:t>.</w:t>
      </w:r>
    </w:p>
    <w:p w:rsidR="006440EA" w:rsidRDefault="006440E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Introducing Public Policy</w:t>
      </w:r>
      <w:r>
        <w:rPr>
          <w:sz w:val="20"/>
          <w:szCs w:val="20"/>
        </w:rPr>
        <w:t>, Longman Publishers, May 2002.</w:t>
      </w:r>
    </w:p>
    <w:p w:rsidR="006440EA" w:rsidRDefault="006440EA">
      <w:pPr>
        <w:jc w:val="both"/>
        <w:rPr>
          <w:b/>
          <w:bCs/>
          <w:sz w:val="20"/>
          <w:szCs w:val="20"/>
        </w:rPr>
      </w:pPr>
    </w:p>
    <w:p w:rsidR="006440EA" w:rsidRDefault="006440EA">
      <w:pPr>
        <w:jc w:val="both"/>
        <w:rPr>
          <w:sz w:val="28"/>
          <w:szCs w:val="28"/>
          <w:u w:val="single"/>
        </w:rPr>
      </w:pPr>
      <w:r>
        <w:rPr>
          <w:b/>
          <w:bCs/>
          <w:sz w:val="20"/>
          <w:szCs w:val="20"/>
        </w:rPr>
        <w:t>Manuscript Reviewer,</w:t>
      </w:r>
      <w:r>
        <w:rPr>
          <w:sz w:val="20"/>
          <w:szCs w:val="20"/>
        </w:rPr>
        <w:t xml:space="preserve"> </w:t>
      </w:r>
      <w:r>
        <w:rPr>
          <w:sz w:val="20"/>
          <w:szCs w:val="20"/>
          <w:u w:val="single"/>
        </w:rPr>
        <w:t>Environmental Policy from a Comparative Perspective</w:t>
      </w:r>
      <w:r>
        <w:rPr>
          <w:sz w:val="20"/>
          <w:szCs w:val="20"/>
        </w:rPr>
        <w:t>, McGraw Hill, October, 2002.</w:t>
      </w:r>
    </w:p>
    <w:p w:rsidR="006440EA" w:rsidRDefault="006440EA">
      <w:pPr>
        <w:jc w:val="both"/>
        <w:rPr>
          <w:b/>
          <w:bCs/>
          <w:sz w:val="20"/>
          <w:szCs w:val="20"/>
        </w:rPr>
      </w:pPr>
    </w:p>
    <w:p w:rsidR="006440EA" w:rsidRDefault="006440EA">
      <w:pPr>
        <w:jc w:val="both"/>
        <w:rPr>
          <w:sz w:val="28"/>
          <w:szCs w:val="28"/>
          <w:u w:val="single"/>
        </w:rPr>
      </w:pPr>
      <w:r>
        <w:rPr>
          <w:b/>
          <w:bCs/>
          <w:sz w:val="20"/>
          <w:szCs w:val="20"/>
        </w:rPr>
        <w:t>Manuscript Reviewer</w:t>
      </w:r>
      <w:r>
        <w:rPr>
          <w:sz w:val="20"/>
          <w:szCs w:val="20"/>
        </w:rPr>
        <w:t xml:space="preserve">, </w:t>
      </w:r>
      <w:r>
        <w:rPr>
          <w:sz w:val="20"/>
          <w:szCs w:val="20"/>
          <w:u w:val="single"/>
        </w:rPr>
        <w:t>The Basics of Policymaking</w:t>
      </w:r>
      <w:r>
        <w:rPr>
          <w:sz w:val="20"/>
          <w:szCs w:val="20"/>
        </w:rPr>
        <w:t>, Longman Publishers, June 2001.</w:t>
      </w:r>
    </w:p>
    <w:p w:rsidR="006440EA" w:rsidRDefault="006440EA">
      <w:pPr>
        <w:jc w:val="both"/>
        <w:rPr>
          <w:b/>
          <w:bCs/>
          <w:sz w:val="20"/>
          <w:szCs w:val="20"/>
        </w:rPr>
      </w:pPr>
    </w:p>
    <w:p w:rsidR="006440EA" w:rsidRDefault="006440EA">
      <w:pPr>
        <w:jc w:val="both"/>
      </w:pPr>
      <w:r>
        <w:rPr>
          <w:b/>
          <w:bCs/>
          <w:sz w:val="20"/>
          <w:szCs w:val="20"/>
        </w:rPr>
        <w:t>Manuscript Reviewer</w:t>
      </w:r>
      <w:r>
        <w:rPr>
          <w:sz w:val="20"/>
          <w:szCs w:val="20"/>
        </w:rPr>
        <w:t xml:space="preserve">, </w:t>
      </w:r>
      <w:r>
        <w:rPr>
          <w:sz w:val="20"/>
          <w:szCs w:val="20"/>
          <w:u w:val="single"/>
        </w:rPr>
        <w:t>Doing American Politics</w:t>
      </w:r>
      <w:r>
        <w:rPr>
          <w:sz w:val="20"/>
          <w:szCs w:val="20"/>
        </w:rPr>
        <w:t>, Prentice Hall, January 2001.</w:t>
      </w:r>
    </w:p>
    <w:p w:rsidR="006440EA" w:rsidRDefault="006440EA">
      <w:pPr>
        <w:jc w:val="both"/>
        <w:rPr>
          <w:b/>
          <w:bCs/>
          <w:sz w:val="20"/>
          <w:szCs w:val="20"/>
        </w:rPr>
      </w:pPr>
    </w:p>
    <w:p w:rsidR="006440EA" w:rsidRDefault="006440EA">
      <w:pPr>
        <w:jc w:val="both"/>
        <w:rPr>
          <w:sz w:val="20"/>
          <w:szCs w:val="20"/>
        </w:rPr>
      </w:pPr>
      <w:r>
        <w:rPr>
          <w:b/>
          <w:bCs/>
          <w:sz w:val="20"/>
          <w:szCs w:val="20"/>
        </w:rPr>
        <w:t xml:space="preserve">Manuscript Reviewer, </w:t>
      </w:r>
      <w:r>
        <w:rPr>
          <w:sz w:val="20"/>
          <w:szCs w:val="20"/>
          <w:u w:val="single"/>
        </w:rPr>
        <w:t>The State and Nature: Voices Heard, Voices Unheard in American Environmentalism</w:t>
      </w:r>
      <w:r>
        <w:rPr>
          <w:sz w:val="20"/>
          <w:szCs w:val="20"/>
        </w:rPr>
        <w:t xml:space="preserve">,   Prentice Hall, October 2000. </w:t>
      </w:r>
    </w:p>
    <w:p w:rsidR="006440EA" w:rsidRDefault="006440EA">
      <w:pPr>
        <w:jc w:val="both"/>
      </w:pPr>
    </w:p>
    <w:p w:rsidR="006440EA" w:rsidRDefault="006440EA">
      <w:pPr>
        <w:jc w:val="both"/>
        <w:rPr>
          <w:sz w:val="20"/>
          <w:szCs w:val="20"/>
        </w:rPr>
      </w:pPr>
      <w:r>
        <w:rPr>
          <w:b/>
          <w:bCs/>
          <w:sz w:val="20"/>
          <w:szCs w:val="20"/>
        </w:rPr>
        <w:t>Manuscript Reviewer</w:t>
      </w:r>
      <w:r>
        <w:rPr>
          <w:sz w:val="20"/>
          <w:szCs w:val="20"/>
        </w:rPr>
        <w:t xml:space="preserve">, </w:t>
      </w:r>
      <w:r w:rsidR="00552270">
        <w:rPr>
          <w:sz w:val="20"/>
          <w:szCs w:val="20"/>
        </w:rPr>
        <w:t xml:space="preserve">“Power Control Over Top Bureaucrats…" </w:t>
      </w:r>
      <w:r w:rsidRPr="00552270">
        <w:rPr>
          <w:iCs/>
          <w:sz w:val="20"/>
          <w:szCs w:val="20"/>
          <w:u w:val="single"/>
        </w:rPr>
        <w:t>Public Administration Review</w:t>
      </w:r>
      <w:r>
        <w:rPr>
          <w:sz w:val="20"/>
          <w:szCs w:val="20"/>
        </w:rPr>
        <w:t xml:space="preserve">, </w:t>
      </w:r>
      <w:r w:rsidR="00552270">
        <w:rPr>
          <w:sz w:val="20"/>
          <w:szCs w:val="20"/>
        </w:rPr>
        <w:t xml:space="preserve">  </w:t>
      </w:r>
      <w:r>
        <w:rPr>
          <w:sz w:val="20"/>
          <w:szCs w:val="20"/>
        </w:rPr>
        <w:t>September 1999.</w:t>
      </w:r>
    </w:p>
    <w:p w:rsidR="006440EA" w:rsidRDefault="006440EA">
      <w:pPr>
        <w:jc w:val="both"/>
        <w:rPr>
          <w:sz w:val="20"/>
          <w:szCs w:val="20"/>
        </w:rPr>
      </w:pPr>
    </w:p>
    <w:p w:rsidR="006440EA" w:rsidRDefault="006440EA">
      <w:pPr>
        <w:jc w:val="both"/>
        <w:rPr>
          <w:sz w:val="20"/>
          <w:szCs w:val="20"/>
        </w:rPr>
      </w:pPr>
      <w:r>
        <w:rPr>
          <w:b/>
          <w:bCs/>
          <w:sz w:val="20"/>
          <w:szCs w:val="20"/>
        </w:rPr>
        <w:t>Manuscript Reviewer</w:t>
      </w:r>
      <w:r>
        <w:rPr>
          <w:sz w:val="20"/>
          <w:szCs w:val="20"/>
        </w:rPr>
        <w:t xml:space="preserve">, </w:t>
      </w:r>
      <w:r>
        <w:rPr>
          <w:sz w:val="20"/>
          <w:szCs w:val="20"/>
          <w:u w:val="single"/>
        </w:rPr>
        <w:t>Environmental Politics: Domestic and Global Dimensions</w:t>
      </w:r>
      <w:r>
        <w:rPr>
          <w:sz w:val="20"/>
          <w:szCs w:val="20"/>
        </w:rPr>
        <w:t>, 2</w:t>
      </w:r>
      <w:r>
        <w:rPr>
          <w:sz w:val="20"/>
          <w:szCs w:val="20"/>
          <w:vertAlign w:val="superscript"/>
        </w:rPr>
        <w:t>nd</w:t>
      </w:r>
      <w:r w:rsidR="00552270">
        <w:rPr>
          <w:sz w:val="20"/>
          <w:szCs w:val="20"/>
        </w:rPr>
        <w:t xml:space="preserve"> Edition, </w:t>
      </w:r>
      <w:r>
        <w:rPr>
          <w:sz w:val="20"/>
          <w:szCs w:val="20"/>
        </w:rPr>
        <w:t>Bedford/St. Martin's Press,  September 1999.</w:t>
      </w:r>
    </w:p>
    <w:p w:rsidR="006440EA" w:rsidRDefault="006440EA">
      <w:pPr>
        <w:jc w:val="both"/>
        <w:rPr>
          <w:sz w:val="20"/>
          <w:szCs w:val="20"/>
        </w:rPr>
      </w:pPr>
    </w:p>
    <w:p w:rsidR="006440EA" w:rsidRDefault="006440EA">
      <w:pPr>
        <w:jc w:val="both"/>
        <w:rPr>
          <w:b/>
          <w:bCs/>
          <w:sz w:val="20"/>
          <w:szCs w:val="20"/>
        </w:rPr>
      </w:pPr>
      <w:r>
        <w:rPr>
          <w:b/>
          <w:bCs/>
          <w:sz w:val="20"/>
          <w:szCs w:val="20"/>
        </w:rPr>
        <w:t xml:space="preserve">Manuscript Reviewer, </w:t>
      </w:r>
      <w:r>
        <w:rPr>
          <w:sz w:val="20"/>
          <w:szCs w:val="20"/>
          <w:u w:val="single"/>
        </w:rPr>
        <w:t>Public Policy</w:t>
      </w:r>
      <w:r>
        <w:rPr>
          <w:sz w:val="20"/>
          <w:szCs w:val="20"/>
        </w:rPr>
        <w:t>, 9</w:t>
      </w:r>
      <w:r>
        <w:rPr>
          <w:sz w:val="20"/>
          <w:szCs w:val="20"/>
          <w:vertAlign w:val="superscript"/>
        </w:rPr>
        <w:t>th</w:t>
      </w:r>
      <w:r>
        <w:rPr>
          <w:sz w:val="20"/>
          <w:szCs w:val="20"/>
        </w:rPr>
        <w:t xml:space="preserve"> Ed., Simon &amp; Schuster</w:t>
      </w:r>
      <w:r>
        <w:rPr>
          <w:b/>
          <w:bCs/>
          <w:sz w:val="20"/>
          <w:szCs w:val="20"/>
        </w:rPr>
        <w:t>/</w:t>
      </w:r>
      <w:r>
        <w:rPr>
          <w:sz w:val="20"/>
          <w:szCs w:val="20"/>
        </w:rPr>
        <w:t>Prentice Hall, October 1998.</w:t>
      </w:r>
    </w:p>
    <w:p w:rsidR="006440EA" w:rsidRDefault="006440EA">
      <w:pPr>
        <w:jc w:val="both"/>
        <w:rPr>
          <w:sz w:val="20"/>
          <w:szCs w:val="20"/>
        </w:rPr>
      </w:pPr>
    </w:p>
    <w:p w:rsidR="006440EA" w:rsidRDefault="006440EA">
      <w:pPr>
        <w:jc w:val="both"/>
        <w:rPr>
          <w:sz w:val="20"/>
          <w:szCs w:val="20"/>
        </w:rPr>
      </w:pPr>
    </w:p>
    <w:p w:rsidR="006440EA" w:rsidRDefault="006440EA">
      <w:pPr>
        <w:jc w:val="both"/>
        <w:rPr>
          <w:b/>
          <w:bCs/>
          <w:sz w:val="28"/>
          <w:szCs w:val="28"/>
          <w:u w:val="single"/>
        </w:rPr>
      </w:pPr>
      <w:r>
        <w:rPr>
          <w:b/>
          <w:bCs/>
          <w:sz w:val="28"/>
          <w:szCs w:val="28"/>
          <w:u w:val="single"/>
        </w:rPr>
        <w:t xml:space="preserve">CONSULTING </w:t>
      </w:r>
      <w:r w:rsidR="002C54DB">
        <w:rPr>
          <w:b/>
          <w:bCs/>
          <w:sz w:val="28"/>
          <w:szCs w:val="28"/>
          <w:u w:val="single"/>
        </w:rPr>
        <w:t xml:space="preserve">AND COMMUNITY </w:t>
      </w:r>
      <w:r>
        <w:rPr>
          <w:b/>
          <w:bCs/>
          <w:sz w:val="28"/>
          <w:szCs w:val="28"/>
          <w:u w:val="single"/>
        </w:rPr>
        <w:t>SERVICE</w:t>
      </w:r>
    </w:p>
    <w:p w:rsidR="00A72A94" w:rsidRDefault="00A72A94">
      <w:pPr>
        <w:jc w:val="both"/>
        <w:rPr>
          <w:b/>
          <w:bCs/>
          <w:sz w:val="28"/>
          <w:szCs w:val="28"/>
          <w:u w:val="single"/>
        </w:rPr>
      </w:pPr>
    </w:p>
    <w:p w:rsidR="00F610F6" w:rsidRPr="00F610F6" w:rsidRDefault="00F610F6" w:rsidP="00A72A94">
      <w:pPr>
        <w:jc w:val="both"/>
        <w:rPr>
          <w:b/>
          <w:bCs/>
          <w:sz w:val="28"/>
          <w:szCs w:val="28"/>
          <w:u w:val="single"/>
        </w:rPr>
      </w:pPr>
      <w:r>
        <w:rPr>
          <w:b/>
          <w:bCs/>
          <w:sz w:val="20"/>
          <w:szCs w:val="20"/>
        </w:rPr>
        <w:t>DePaul University Public Policy Department Reviewer</w:t>
      </w:r>
      <w:r>
        <w:rPr>
          <w:bCs/>
          <w:sz w:val="20"/>
          <w:szCs w:val="20"/>
        </w:rPr>
        <w:t>, Feb. 12-14, 2014.   Three day on-site visit to DePaul University in order to write up ten year program review report.</w:t>
      </w:r>
    </w:p>
    <w:p w:rsidR="00F610F6" w:rsidRDefault="00F610F6" w:rsidP="00A72A94">
      <w:pPr>
        <w:jc w:val="both"/>
        <w:rPr>
          <w:b/>
          <w:bCs/>
          <w:sz w:val="20"/>
          <w:szCs w:val="20"/>
        </w:rPr>
      </w:pPr>
    </w:p>
    <w:p w:rsidR="002D3F88" w:rsidRDefault="002D3F88" w:rsidP="00A72A94">
      <w:pPr>
        <w:jc w:val="both"/>
        <w:rPr>
          <w:bCs/>
          <w:sz w:val="20"/>
          <w:szCs w:val="20"/>
        </w:rPr>
      </w:pPr>
      <w:r w:rsidRPr="002D3F88">
        <w:rPr>
          <w:b/>
          <w:bCs/>
          <w:sz w:val="20"/>
          <w:szCs w:val="20"/>
        </w:rPr>
        <w:t>Citizens League/Blue Cross Foundation</w:t>
      </w:r>
      <w:r>
        <w:rPr>
          <w:bCs/>
          <w:sz w:val="20"/>
          <w:szCs w:val="20"/>
        </w:rPr>
        <w:t xml:space="preserve">,   evaluated grant applications </w:t>
      </w:r>
      <w:r w:rsidR="0074343B">
        <w:rPr>
          <w:bCs/>
          <w:sz w:val="20"/>
          <w:szCs w:val="20"/>
        </w:rPr>
        <w:t xml:space="preserve">related to social connections and community health.   We awarded $500,000 in grants to non-profit organizations and local government applicants. Summer, 2012.   </w:t>
      </w:r>
    </w:p>
    <w:p w:rsidR="0074343B" w:rsidRDefault="0074343B" w:rsidP="00A72A94">
      <w:pPr>
        <w:jc w:val="both"/>
        <w:rPr>
          <w:b/>
          <w:bCs/>
          <w:sz w:val="20"/>
          <w:szCs w:val="20"/>
        </w:rPr>
      </w:pPr>
    </w:p>
    <w:p w:rsidR="002C54DB" w:rsidRPr="002C54DB" w:rsidRDefault="002C54DB" w:rsidP="00A72A94">
      <w:pPr>
        <w:jc w:val="both"/>
        <w:rPr>
          <w:bCs/>
          <w:sz w:val="20"/>
          <w:szCs w:val="20"/>
        </w:rPr>
      </w:pPr>
      <w:r>
        <w:rPr>
          <w:b/>
          <w:bCs/>
          <w:sz w:val="20"/>
          <w:szCs w:val="20"/>
        </w:rPr>
        <w:t xml:space="preserve">City of Sartell Park Commission Member,  </w:t>
      </w:r>
      <w:r>
        <w:rPr>
          <w:bCs/>
          <w:sz w:val="20"/>
          <w:szCs w:val="20"/>
        </w:rPr>
        <w:t>2010-present.</w:t>
      </w:r>
    </w:p>
    <w:p w:rsidR="002C54DB" w:rsidRDefault="002C54DB" w:rsidP="00A72A94">
      <w:pPr>
        <w:jc w:val="both"/>
        <w:rPr>
          <w:b/>
          <w:bCs/>
          <w:sz w:val="20"/>
          <w:szCs w:val="20"/>
        </w:rPr>
      </w:pPr>
    </w:p>
    <w:p w:rsidR="00A72A94" w:rsidRPr="00C95DF1" w:rsidRDefault="00A72A94" w:rsidP="00A72A94">
      <w:pPr>
        <w:jc w:val="both"/>
        <w:rPr>
          <w:bCs/>
          <w:sz w:val="20"/>
          <w:szCs w:val="20"/>
        </w:rPr>
      </w:pPr>
      <w:r w:rsidRPr="00C95DF1">
        <w:rPr>
          <w:b/>
          <w:bCs/>
          <w:sz w:val="20"/>
          <w:szCs w:val="20"/>
        </w:rPr>
        <w:t>U</w:t>
      </w:r>
      <w:r>
        <w:rPr>
          <w:b/>
          <w:bCs/>
          <w:sz w:val="20"/>
          <w:szCs w:val="20"/>
        </w:rPr>
        <w:t>nited States Department of Commerce, Economic Development Administration</w:t>
      </w:r>
      <w:r>
        <w:rPr>
          <w:bCs/>
          <w:sz w:val="20"/>
          <w:szCs w:val="20"/>
        </w:rPr>
        <w:t>, with SCSU Professor Mary Edwards, CSB/SJU Professor Ernie Diedrich.  Grant funded project involve the creation of a Comprehensive Economic Development Strategy document for the St. Cloud Area Partnership.  This document will allow four St. Cloud area counties to apply for more federal grants. June 2009-May 2010 (expected completion).</w:t>
      </w:r>
    </w:p>
    <w:p w:rsidR="00A72A94" w:rsidRDefault="00A72A94">
      <w:pPr>
        <w:jc w:val="both"/>
        <w:rPr>
          <w:sz w:val="28"/>
          <w:szCs w:val="28"/>
        </w:rPr>
      </w:pPr>
    </w:p>
    <w:p w:rsidR="006440EA" w:rsidRDefault="00CD549D">
      <w:pPr>
        <w:jc w:val="both"/>
        <w:rPr>
          <w:b/>
          <w:bCs/>
          <w:sz w:val="20"/>
          <w:szCs w:val="20"/>
        </w:rPr>
      </w:pPr>
      <w:r>
        <w:rPr>
          <w:b/>
          <w:bCs/>
          <w:sz w:val="20"/>
          <w:szCs w:val="20"/>
        </w:rPr>
        <w:t xml:space="preserve">St. Joseph Minnesota Community Action Team, </w:t>
      </w:r>
      <w:r w:rsidRPr="00CD549D">
        <w:rPr>
          <w:bCs/>
          <w:sz w:val="20"/>
          <w:szCs w:val="20"/>
        </w:rPr>
        <w:t>participated i</w:t>
      </w:r>
      <w:r>
        <w:rPr>
          <w:bCs/>
          <w:sz w:val="20"/>
          <w:szCs w:val="20"/>
        </w:rPr>
        <w:t>n committee meetings related to downtown zoning a</w:t>
      </w:r>
      <w:r w:rsidR="00552270">
        <w:rPr>
          <w:bCs/>
          <w:sz w:val="20"/>
          <w:szCs w:val="20"/>
        </w:rPr>
        <w:t>nd design, Winter 2007- Fall 2008</w:t>
      </w:r>
      <w:r>
        <w:rPr>
          <w:bCs/>
          <w:sz w:val="20"/>
          <w:szCs w:val="20"/>
        </w:rPr>
        <w:t>.</w:t>
      </w:r>
    </w:p>
    <w:p w:rsidR="00CD549D" w:rsidRDefault="00CD549D">
      <w:pPr>
        <w:jc w:val="both"/>
        <w:rPr>
          <w:b/>
          <w:bCs/>
          <w:sz w:val="20"/>
          <w:szCs w:val="20"/>
        </w:rPr>
      </w:pPr>
    </w:p>
    <w:p w:rsidR="006440EA" w:rsidRDefault="006440EA">
      <w:pPr>
        <w:jc w:val="both"/>
        <w:rPr>
          <w:sz w:val="20"/>
          <w:szCs w:val="20"/>
        </w:rPr>
      </w:pPr>
      <w:r>
        <w:rPr>
          <w:b/>
          <w:bCs/>
          <w:sz w:val="20"/>
          <w:szCs w:val="20"/>
        </w:rPr>
        <w:t>Euro Cities/Pegasus Project</w:t>
      </w:r>
      <w:r>
        <w:rPr>
          <w:sz w:val="20"/>
          <w:szCs w:val="20"/>
        </w:rPr>
        <w:t xml:space="preserve">, participated in two workshops sponsored by the European Commission regarding urban revitalization and sustainability initiatives in </w:t>
      </w:r>
      <w:smartTag w:uri="urn:schemas-microsoft-com:office:smarttags" w:element="State">
        <w:r>
          <w:rPr>
            <w:sz w:val="20"/>
            <w:szCs w:val="20"/>
          </w:rPr>
          <w:t>Oslo</w:t>
        </w:r>
      </w:smartTag>
      <w:r>
        <w:rPr>
          <w:sz w:val="20"/>
          <w:szCs w:val="20"/>
        </w:rPr>
        <w:t xml:space="preserve"> and </w:t>
      </w:r>
      <w:smartTag w:uri="urn:schemas-microsoft-com:office:smarttags" w:element="State">
        <w:r>
          <w:rPr>
            <w:sz w:val="20"/>
            <w:szCs w:val="20"/>
          </w:rPr>
          <w:t>Birmingham</w:t>
        </w:r>
      </w:smartTag>
      <w:r>
        <w:rPr>
          <w:sz w:val="20"/>
          <w:szCs w:val="20"/>
        </w:rPr>
        <w:t>.  Fall, 2003 and Fall 2004.</w:t>
      </w:r>
    </w:p>
    <w:p w:rsidR="006440EA" w:rsidRDefault="006440EA">
      <w:pPr>
        <w:jc w:val="both"/>
        <w:rPr>
          <w:b/>
          <w:bCs/>
          <w:sz w:val="20"/>
          <w:szCs w:val="20"/>
        </w:rPr>
      </w:pPr>
    </w:p>
    <w:p w:rsidR="006440EA" w:rsidRDefault="006440EA">
      <w:pPr>
        <w:jc w:val="both"/>
        <w:rPr>
          <w:sz w:val="20"/>
          <w:szCs w:val="20"/>
        </w:rPr>
      </w:pPr>
      <w:r>
        <w:rPr>
          <w:b/>
          <w:bCs/>
          <w:sz w:val="20"/>
          <w:szCs w:val="20"/>
        </w:rPr>
        <w:t xml:space="preserve">Siena College Research </w:t>
      </w:r>
      <w:r w:rsidR="00552270">
        <w:rPr>
          <w:b/>
          <w:bCs/>
          <w:sz w:val="20"/>
          <w:szCs w:val="20"/>
        </w:rPr>
        <w:t>Institute,</w:t>
      </w:r>
      <w:r>
        <w:rPr>
          <w:sz w:val="20"/>
          <w:szCs w:val="20"/>
        </w:rPr>
        <w:t xml:space="preserve"> </w:t>
      </w:r>
      <w:r w:rsidR="00552270">
        <w:rPr>
          <w:sz w:val="20"/>
          <w:szCs w:val="20"/>
        </w:rPr>
        <w:t>w</w:t>
      </w:r>
      <w:r>
        <w:rPr>
          <w:sz w:val="20"/>
          <w:szCs w:val="20"/>
        </w:rPr>
        <w:t>rote public opinion poll on suburban sprawl and smart growth alternatives.  September, 2004.</w:t>
      </w:r>
    </w:p>
    <w:p w:rsidR="006440EA" w:rsidRDefault="006440EA">
      <w:pPr>
        <w:jc w:val="both"/>
        <w:rPr>
          <w:b/>
          <w:bCs/>
          <w:sz w:val="20"/>
          <w:szCs w:val="20"/>
        </w:rPr>
      </w:pPr>
    </w:p>
    <w:p w:rsidR="006440EA" w:rsidRDefault="006440EA">
      <w:pPr>
        <w:jc w:val="both"/>
        <w:rPr>
          <w:sz w:val="28"/>
          <w:szCs w:val="28"/>
        </w:rPr>
      </w:pPr>
      <w:r>
        <w:rPr>
          <w:b/>
          <w:bCs/>
          <w:sz w:val="20"/>
          <w:szCs w:val="20"/>
        </w:rPr>
        <w:t xml:space="preserve">Program Reviewer, </w:t>
      </w:r>
      <w:r>
        <w:rPr>
          <w:sz w:val="20"/>
          <w:szCs w:val="20"/>
        </w:rPr>
        <w:t>New York Assemb</w:t>
      </w:r>
      <w:r w:rsidR="00E813DC">
        <w:rPr>
          <w:sz w:val="20"/>
          <w:szCs w:val="20"/>
        </w:rPr>
        <w:t xml:space="preserve">ly Internship Program, </w:t>
      </w:r>
      <w:r>
        <w:rPr>
          <w:sz w:val="20"/>
          <w:szCs w:val="20"/>
        </w:rPr>
        <w:t>National Program on Non-collegiate Sponsored Instruction, The Board of Regents of The University of the State of New York, June 2002.</w:t>
      </w:r>
    </w:p>
    <w:p w:rsidR="006440EA" w:rsidRDefault="006440EA">
      <w:pPr>
        <w:jc w:val="both"/>
        <w:rPr>
          <w:b/>
          <w:bCs/>
          <w:sz w:val="20"/>
          <w:szCs w:val="20"/>
        </w:rPr>
      </w:pPr>
    </w:p>
    <w:p w:rsidR="006440EA" w:rsidRDefault="006440EA">
      <w:pPr>
        <w:jc w:val="both"/>
        <w:rPr>
          <w:sz w:val="20"/>
          <w:szCs w:val="20"/>
        </w:rPr>
      </w:pPr>
      <w:r>
        <w:rPr>
          <w:b/>
          <w:bCs/>
          <w:sz w:val="20"/>
          <w:szCs w:val="20"/>
        </w:rPr>
        <w:t xml:space="preserve">Program Reviewer, </w:t>
      </w:r>
      <w:r>
        <w:rPr>
          <w:sz w:val="20"/>
          <w:szCs w:val="20"/>
        </w:rPr>
        <w:t xml:space="preserve">New York Girls' State, hired by National Program on Non-collegiate Sponsored Instruction, The Board of Regents of The University of the State of </w:t>
      </w:r>
      <w:smartTag w:uri="urn:schemas-microsoft-com:office:smarttags" w:element="State">
        <w:r>
          <w:rPr>
            <w:sz w:val="20"/>
            <w:szCs w:val="20"/>
          </w:rPr>
          <w:t>New York</w:t>
        </w:r>
      </w:smartTag>
      <w:r>
        <w:rPr>
          <w:sz w:val="20"/>
          <w:szCs w:val="20"/>
        </w:rPr>
        <w:t xml:space="preserve">, June 2001.  </w:t>
      </w:r>
    </w:p>
    <w:p w:rsidR="006440EA" w:rsidRDefault="006440EA">
      <w:pPr>
        <w:jc w:val="both"/>
        <w:rPr>
          <w:sz w:val="20"/>
          <w:szCs w:val="20"/>
        </w:rPr>
      </w:pPr>
    </w:p>
    <w:p w:rsidR="006440EA" w:rsidRDefault="006440EA">
      <w:pPr>
        <w:jc w:val="both"/>
        <w:rPr>
          <w:sz w:val="20"/>
          <w:szCs w:val="20"/>
        </w:rPr>
      </w:pPr>
      <w:r>
        <w:rPr>
          <w:b/>
          <w:bCs/>
          <w:sz w:val="20"/>
          <w:szCs w:val="20"/>
        </w:rPr>
        <w:t>Film Reviewer</w:t>
      </w:r>
      <w:r>
        <w:rPr>
          <w:sz w:val="20"/>
          <w:szCs w:val="20"/>
        </w:rPr>
        <w:t>, Turning Tide Productions, “Voices of Peace,” February 2002.</w:t>
      </w:r>
    </w:p>
    <w:p w:rsidR="006440EA" w:rsidRDefault="006440EA">
      <w:pPr>
        <w:jc w:val="both"/>
        <w:rPr>
          <w:b/>
          <w:bCs/>
          <w:sz w:val="28"/>
          <w:szCs w:val="28"/>
          <w:u w:val="single"/>
        </w:rPr>
      </w:pPr>
    </w:p>
    <w:p w:rsidR="00FB7573" w:rsidRDefault="006440EA">
      <w:pPr>
        <w:jc w:val="both"/>
        <w:rPr>
          <w:b/>
          <w:bCs/>
          <w:sz w:val="28"/>
          <w:szCs w:val="28"/>
          <w:u w:val="single"/>
        </w:rPr>
      </w:pPr>
      <w:r>
        <w:rPr>
          <w:b/>
          <w:bCs/>
          <w:sz w:val="28"/>
          <w:szCs w:val="28"/>
          <w:u w:val="single"/>
        </w:rPr>
        <w:t>HONORS AND AWARDS</w:t>
      </w:r>
    </w:p>
    <w:p w:rsidR="00CB33C7" w:rsidRDefault="00CB33C7" w:rsidP="00FB7573">
      <w:pPr>
        <w:rPr>
          <w:sz w:val="20"/>
          <w:szCs w:val="20"/>
        </w:rPr>
      </w:pPr>
    </w:p>
    <w:p w:rsidR="006214A8" w:rsidRDefault="006214A8" w:rsidP="00FB7573">
      <w:pPr>
        <w:rPr>
          <w:sz w:val="20"/>
          <w:szCs w:val="20"/>
        </w:rPr>
      </w:pPr>
      <w:r>
        <w:rPr>
          <w:sz w:val="20"/>
          <w:szCs w:val="20"/>
        </w:rPr>
        <w:t xml:space="preserve">2014  Academic Advisory of the Year  (nominated) </w:t>
      </w:r>
    </w:p>
    <w:p w:rsidR="006214A8" w:rsidRDefault="006214A8" w:rsidP="00FB7573">
      <w:pPr>
        <w:rPr>
          <w:sz w:val="20"/>
          <w:szCs w:val="20"/>
        </w:rPr>
      </w:pPr>
    </w:p>
    <w:p w:rsidR="0074343B" w:rsidRDefault="0074343B" w:rsidP="00FB7573">
      <w:pPr>
        <w:rPr>
          <w:sz w:val="20"/>
          <w:szCs w:val="20"/>
        </w:rPr>
      </w:pPr>
      <w:r>
        <w:rPr>
          <w:sz w:val="20"/>
          <w:szCs w:val="20"/>
        </w:rPr>
        <w:t>20</w:t>
      </w:r>
      <w:r w:rsidR="006214A8">
        <w:rPr>
          <w:sz w:val="20"/>
          <w:szCs w:val="20"/>
        </w:rPr>
        <w:t>12  Academic Advisor of the Year</w:t>
      </w:r>
    </w:p>
    <w:p w:rsidR="0074343B" w:rsidRDefault="0074343B" w:rsidP="00FB7573">
      <w:pPr>
        <w:rPr>
          <w:sz w:val="20"/>
          <w:szCs w:val="20"/>
        </w:rPr>
      </w:pPr>
    </w:p>
    <w:p w:rsidR="00CB33C7" w:rsidRDefault="00CB33C7" w:rsidP="00FB7573">
      <w:pPr>
        <w:rPr>
          <w:sz w:val="20"/>
          <w:szCs w:val="20"/>
        </w:rPr>
      </w:pPr>
      <w:r>
        <w:rPr>
          <w:sz w:val="20"/>
          <w:szCs w:val="20"/>
        </w:rPr>
        <w:t>2010  Civic Engagement Steward Presidents’ Award, MN Campus Compact</w:t>
      </w:r>
    </w:p>
    <w:p w:rsidR="00CB33C7" w:rsidRDefault="00CB33C7" w:rsidP="00FB7573">
      <w:pPr>
        <w:rPr>
          <w:sz w:val="20"/>
          <w:szCs w:val="20"/>
        </w:rPr>
      </w:pPr>
    </w:p>
    <w:p w:rsidR="00FB7573" w:rsidRPr="00FB7573" w:rsidRDefault="00FB7573" w:rsidP="00FB7573">
      <w:pPr>
        <w:rPr>
          <w:sz w:val="20"/>
          <w:szCs w:val="20"/>
        </w:rPr>
      </w:pPr>
      <w:r w:rsidRPr="00FB7573">
        <w:rPr>
          <w:sz w:val="20"/>
          <w:szCs w:val="20"/>
        </w:rPr>
        <w:t>2010  Nominated for Academic Advisor of the Year</w:t>
      </w:r>
    </w:p>
    <w:p w:rsidR="00FB7573" w:rsidRPr="00FB7573" w:rsidRDefault="00FB7573" w:rsidP="00FB7573">
      <w:pPr>
        <w:rPr>
          <w:sz w:val="20"/>
          <w:szCs w:val="20"/>
        </w:rPr>
      </w:pPr>
    </w:p>
    <w:p w:rsidR="007600B9" w:rsidRPr="00FB7573" w:rsidRDefault="007600B9" w:rsidP="00FB7573">
      <w:pPr>
        <w:rPr>
          <w:sz w:val="20"/>
          <w:szCs w:val="20"/>
        </w:rPr>
      </w:pPr>
      <w:r w:rsidRPr="00FB7573">
        <w:rPr>
          <w:sz w:val="20"/>
          <w:szCs w:val="20"/>
        </w:rPr>
        <w:t xml:space="preserve">2009 Cambridge Who’s Who </w:t>
      </w:r>
      <w:r w:rsidR="00CF2BAD" w:rsidRPr="00FB7573">
        <w:rPr>
          <w:sz w:val="20"/>
          <w:szCs w:val="20"/>
        </w:rPr>
        <w:t>Among Executives, Professionals and Entrepreneurs</w:t>
      </w:r>
    </w:p>
    <w:p w:rsidR="007600B9" w:rsidRPr="00FB7573" w:rsidRDefault="007600B9" w:rsidP="00FB7573">
      <w:pPr>
        <w:rPr>
          <w:sz w:val="20"/>
          <w:szCs w:val="20"/>
        </w:rPr>
      </w:pPr>
    </w:p>
    <w:p w:rsidR="006440EA" w:rsidRPr="00FB7573" w:rsidRDefault="006440EA" w:rsidP="00FB7573">
      <w:pPr>
        <w:rPr>
          <w:sz w:val="20"/>
          <w:szCs w:val="20"/>
        </w:rPr>
      </w:pPr>
      <w:r w:rsidRPr="00FB7573">
        <w:rPr>
          <w:sz w:val="20"/>
          <w:szCs w:val="20"/>
        </w:rPr>
        <w:t>2004 City of Troy Citation for Excellence (for starting the award-winning farmers’ market)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2003 Vice President for Student Affairs Special Recognition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2002 Best Paper Award, Undergraduate Division of American Political Science Association</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2002 Nominated for the Rowman Littlefield Innovative Teaching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2000 Volunteer of the Year Award (co-awarded to my wife and me) by the Regional Farm and Food Project.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1997 Outstanding NAU Graduate Student Teaching Award.</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1997 Selected by NAU President Lovett to deliver “Final Remarks” at University commencement.</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1996 Awarded “Distinction” in all six comprehensive Ph.D. exams.</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1996-1997 NAU Graduate College Merit Tuition Scholarship.</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1995-1996 NAU Graduate College Merit Tuition Scholarship.</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1993-1996 NAU Graduate Assistant, Department of Political Science.</w:t>
      </w:r>
    </w:p>
    <w:p w:rsidR="006440EA" w:rsidRPr="00FB7573" w:rsidRDefault="006440EA" w:rsidP="00FB7573">
      <w:pPr>
        <w:rPr>
          <w:sz w:val="20"/>
          <w:szCs w:val="20"/>
        </w:rPr>
      </w:pPr>
    </w:p>
    <w:p w:rsidR="006440EA" w:rsidRPr="00FB7573" w:rsidRDefault="006440EA" w:rsidP="00FB7573">
      <w:pPr>
        <w:rPr>
          <w:sz w:val="20"/>
          <w:szCs w:val="20"/>
        </w:rPr>
      </w:pPr>
      <w:r w:rsidRPr="00FB7573">
        <w:rPr>
          <w:sz w:val="20"/>
          <w:szCs w:val="20"/>
        </w:rPr>
        <w:t>1992 St. Cloud (MN) Chamber of Commerce’s Academic and Community Scholarship.</w:t>
      </w:r>
    </w:p>
    <w:p w:rsidR="00FB7573" w:rsidRDefault="00FB7573">
      <w:pPr>
        <w:jc w:val="both"/>
        <w:rPr>
          <w:b/>
          <w:bCs/>
          <w:sz w:val="28"/>
          <w:szCs w:val="28"/>
          <w:u w:val="single"/>
        </w:rPr>
      </w:pPr>
    </w:p>
    <w:p w:rsidR="006440EA" w:rsidRDefault="007E0BFA">
      <w:pPr>
        <w:jc w:val="both"/>
        <w:rPr>
          <w:sz w:val="20"/>
          <w:szCs w:val="20"/>
        </w:rPr>
      </w:pPr>
      <w:r>
        <w:rPr>
          <w:b/>
          <w:bCs/>
          <w:sz w:val="28"/>
          <w:szCs w:val="28"/>
          <w:u w:val="single"/>
        </w:rPr>
        <w:t xml:space="preserve"> </w:t>
      </w:r>
    </w:p>
    <w:p w:rsidR="006440EA" w:rsidRDefault="001C49F0">
      <w:pPr>
        <w:jc w:val="both"/>
        <w:rPr>
          <w:sz w:val="20"/>
          <w:szCs w:val="20"/>
        </w:rPr>
      </w:pPr>
      <w:r>
        <w:rPr>
          <w:sz w:val="20"/>
          <w:szCs w:val="20"/>
        </w:rPr>
        <w:t xml:space="preserve"> </w:t>
      </w:r>
    </w:p>
    <w:p w:rsidR="006440EA" w:rsidRDefault="006440EA">
      <w:pPr>
        <w:jc w:val="both"/>
        <w:rPr>
          <w:b/>
          <w:bCs/>
          <w:sz w:val="20"/>
          <w:szCs w:val="20"/>
        </w:rPr>
      </w:pPr>
    </w:p>
    <w:p w:rsidR="006440EA" w:rsidRDefault="006440EA">
      <w:pPr>
        <w:jc w:val="both"/>
        <w:rPr>
          <w:b/>
          <w:bCs/>
          <w:sz w:val="28"/>
          <w:szCs w:val="28"/>
          <w:u w:val="single"/>
        </w:rPr>
      </w:pPr>
      <w:r>
        <w:rPr>
          <w:b/>
          <w:bCs/>
          <w:sz w:val="28"/>
          <w:szCs w:val="28"/>
          <w:u w:val="single"/>
        </w:rPr>
        <w:t xml:space="preserve">INVITED SPEAKING ENGAGEMENTS </w:t>
      </w:r>
    </w:p>
    <w:p w:rsidR="008F479F" w:rsidRDefault="008F479F" w:rsidP="00A93D8E">
      <w:pPr>
        <w:pStyle w:val="NoSpacing"/>
        <w:rPr>
          <w:rFonts w:ascii="Garamond" w:hAnsi="Garamond"/>
          <w:bCs/>
          <w:sz w:val="22"/>
          <w:szCs w:val="22"/>
        </w:rPr>
      </w:pPr>
    </w:p>
    <w:p w:rsidR="008F479F" w:rsidRDefault="008F479F" w:rsidP="00A93D8E">
      <w:pPr>
        <w:pStyle w:val="NoSpacing"/>
        <w:rPr>
          <w:sz w:val="20"/>
          <w:szCs w:val="20"/>
        </w:rPr>
      </w:pPr>
    </w:p>
    <w:p w:rsidR="005020D6" w:rsidRDefault="005020D6" w:rsidP="00A93D8E">
      <w:pPr>
        <w:pStyle w:val="NoSpacing"/>
        <w:rPr>
          <w:sz w:val="20"/>
          <w:szCs w:val="20"/>
        </w:rPr>
      </w:pPr>
      <w:r>
        <w:rPr>
          <w:sz w:val="20"/>
          <w:szCs w:val="20"/>
        </w:rPr>
        <w:t>Keynote, “The United Nations, Climate Policy, and Future Policy,” Kiwanis Club, Willmar, MN, June 2016</w:t>
      </w:r>
    </w:p>
    <w:p w:rsidR="005020D6" w:rsidRDefault="005020D6" w:rsidP="00A93D8E">
      <w:pPr>
        <w:pStyle w:val="NoSpacing"/>
        <w:rPr>
          <w:sz w:val="20"/>
          <w:szCs w:val="20"/>
        </w:rPr>
      </w:pPr>
      <w:r>
        <w:rPr>
          <w:sz w:val="20"/>
          <w:szCs w:val="20"/>
        </w:rPr>
        <w:t>Panelist, “Climate Change and the Paris Agreement,” Ivy League Alumni Association, St. Louis Park, MN April, 2016</w:t>
      </w:r>
    </w:p>
    <w:p w:rsidR="008F479F" w:rsidRDefault="008F479F" w:rsidP="00A93D8E">
      <w:pPr>
        <w:pStyle w:val="NoSpacing"/>
        <w:rPr>
          <w:sz w:val="20"/>
          <w:szCs w:val="20"/>
        </w:rPr>
      </w:pPr>
      <w:r>
        <w:rPr>
          <w:sz w:val="20"/>
          <w:szCs w:val="20"/>
        </w:rPr>
        <w:t>Panel Chair, “Mr. Civil Rights: Justice Thurgood Marshall,” with MN Supreme Court Justice Alan Page, CSB/SJU, February 11, 2015</w:t>
      </w:r>
    </w:p>
    <w:p w:rsidR="0020133D" w:rsidRDefault="0020133D" w:rsidP="00A93D8E">
      <w:pPr>
        <w:pStyle w:val="NoSpacing"/>
        <w:rPr>
          <w:sz w:val="20"/>
          <w:szCs w:val="20"/>
        </w:rPr>
      </w:pPr>
      <w:r>
        <w:rPr>
          <w:sz w:val="20"/>
          <w:szCs w:val="20"/>
        </w:rPr>
        <w:t>Lecture, “What is the Good Life: Virtues and Civic Engagement,” Kyoto University of Foreign Studies, Kyoto, Japan, September, 28, 2014</w:t>
      </w:r>
    </w:p>
    <w:p w:rsidR="0005111C" w:rsidRDefault="0005111C" w:rsidP="00A93D8E">
      <w:pPr>
        <w:pStyle w:val="NoSpacing"/>
        <w:rPr>
          <w:sz w:val="20"/>
          <w:szCs w:val="20"/>
        </w:rPr>
      </w:pPr>
      <w:r>
        <w:rPr>
          <w:sz w:val="20"/>
          <w:szCs w:val="20"/>
        </w:rPr>
        <w:t>Keynote, “Midterm Elections and More,” MN Rural Electrical Assn. State Conference, Aug. 12, 2014</w:t>
      </w:r>
    </w:p>
    <w:p w:rsidR="005729A7" w:rsidRDefault="005729A7" w:rsidP="00A93D8E">
      <w:pPr>
        <w:pStyle w:val="NoSpacing"/>
        <w:rPr>
          <w:sz w:val="20"/>
          <w:szCs w:val="20"/>
        </w:rPr>
      </w:pPr>
      <w:r>
        <w:rPr>
          <w:sz w:val="20"/>
          <w:szCs w:val="20"/>
        </w:rPr>
        <w:t>Keynote, “Address to Trustee Scholars,” CSB/SJU Admissions, Jan 31 and Feb 3, 2014</w:t>
      </w:r>
    </w:p>
    <w:p w:rsidR="005729A7" w:rsidRDefault="005729A7" w:rsidP="005729A7">
      <w:pPr>
        <w:pStyle w:val="NoSpacing"/>
        <w:rPr>
          <w:sz w:val="20"/>
          <w:szCs w:val="20"/>
        </w:rPr>
      </w:pPr>
      <w:r>
        <w:rPr>
          <w:sz w:val="20"/>
          <w:szCs w:val="20"/>
        </w:rPr>
        <w:t>Panelist, “Careers in Education,” St. Cloud Technical School, Jan 3 2014</w:t>
      </w:r>
    </w:p>
    <w:p w:rsidR="009C7E40" w:rsidRDefault="009C7E40" w:rsidP="005729A7">
      <w:pPr>
        <w:pStyle w:val="NoSpacing"/>
        <w:rPr>
          <w:sz w:val="20"/>
          <w:szCs w:val="20"/>
        </w:rPr>
      </w:pPr>
      <w:r>
        <w:rPr>
          <w:sz w:val="20"/>
          <w:szCs w:val="20"/>
        </w:rPr>
        <w:t>Debater, “Backyard Poultry,”  Sartell Says,  November 19, 2013</w:t>
      </w:r>
    </w:p>
    <w:p w:rsidR="0042333E" w:rsidRDefault="0042333E" w:rsidP="00A93D8E">
      <w:pPr>
        <w:pStyle w:val="NoSpacing"/>
        <w:rPr>
          <w:sz w:val="20"/>
          <w:szCs w:val="20"/>
        </w:rPr>
      </w:pPr>
      <w:r>
        <w:rPr>
          <w:sz w:val="20"/>
          <w:szCs w:val="20"/>
        </w:rPr>
        <w:t>Discussant, “American Meat,” discussion of agriculture policy and politics, March 14, 2013</w:t>
      </w:r>
    </w:p>
    <w:p w:rsidR="00A93D8E" w:rsidRDefault="00A93D8E" w:rsidP="00A93D8E">
      <w:pPr>
        <w:pStyle w:val="NoSpacing"/>
        <w:rPr>
          <w:sz w:val="20"/>
          <w:szCs w:val="20"/>
        </w:rPr>
      </w:pPr>
      <w:r>
        <w:rPr>
          <w:sz w:val="20"/>
          <w:szCs w:val="20"/>
        </w:rPr>
        <w:t>Keynote, “Analysis of 20</w:t>
      </w:r>
      <w:r w:rsidR="0042333E">
        <w:rPr>
          <w:sz w:val="20"/>
          <w:szCs w:val="20"/>
        </w:rPr>
        <w:t>12 Elections,”</w:t>
      </w:r>
      <w:r>
        <w:rPr>
          <w:sz w:val="20"/>
          <w:szCs w:val="20"/>
        </w:rPr>
        <w:t xml:space="preserve"> Center for Life-Long Learning, Brainerd, MN, Dec. 1, 2012</w:t>
      </w:r>
    </w:p>
    <w:p w:rsidR="002C54DB" w:rsidRPr="002C54DB" w:rsidRDefault="002C54DB" w:rsidP="00BD414B">
      <w:pPr>
        <w:pStyle w:val="NormalWeb"/>
        <w:shd w:val="clear" w:color="auto" w:fill="FFFFFF"/>
        <w:spacing w:before="0" w:beforeAutospacing="0" w:after="0" w:afterAutospacing="0"/>
        <w:rPr>
          <w:bCs/>
          <w:sz w:val="20"/>
          <w:szCs w:val="20"/>
        </w:rPr>
      </w:pPr>
      <w:r w:rsidRPr="002C54DB">
        <w:rPr>
          <w:bCs/>
          <w:sz w:val="20"/>
          <w:szCs w:val="20"/>
        </w:rPr>
        <w:t xml:space="preserve">Discussant, </w:t>
      </w:r>
      <w:r>
        <w:rPr>
          <w:bCs/>
          <w:sz w:val="20"/>
          <w:szCs w:val="20"/>
        </w:rPr>
        <w:t xml:space="preserve">Green Cities Seminar, </w:t>
      </w:r>
      <w:r w:rsidRPr="002C54DB">
        <w:rPr>
          <w:bCs/>
          <w:sz w:val="20"/>
          <w:szCs w:val="20"/>
        </w:rPr>
        <w:t>DePaul University, Chicago, May 30, 2012</w:t>
      </w:r>
    </w:p>
    <w:p w:rsidR="0074343B" w:rsidRDefault="0074343B" w:rsidP="007E0BFA">
      <w:pPr>
        <w:pStyle w:val="NoSpacing"/>
        <w:rPr>
          <w:sz w:val="20"/>
          <w:szCs w:val="20"/>
        </w:rPr>
      </w:pPr>
      <w:r>
        <w:rPr>
          <w:sz w:val="20"/>
          <w:szCs w:val="20"/>
        </w:rPr>
        <w:t>Keynote, “</w:t>
      </w:r>
      <w:r w:rsidR="00A93D8E">
        <w:rPr>
          <w:sz w:val="20"/>
          <w:szCs w:val="20"/>
        </w:rPr>
        <w:t xml:space="preserve">Values and Variables:  </w:t>
      </w:r>
      <w:r>
        <w:rPr>
          <w:sz w:val="20"/>
          <w:szCs w:val="20"/>
        </w:rPr>
        <w:t>2012 Elections,”</w:t>
      </w:r>
      <w:r w:rsidR="002F1DE1">
        <w:rPr>
          <w:sz w:val="20"/>
          <w:szCs w:val="20"/>
        </w:rPr>
        <w:t xml:space="preserve"> Central Lakes CC, Center for Life-Long Learning, Brainerd, MN, May</w:t>
      </w:r>
      <w:r>
        <w:rPr>
          <w:sz w:val="20"/>
          <w:szCs w:val="20"/>
        </w:rPr>
        <w:t>17, 2012</w:t>
      </w:r>
    </w:p>
    <w:p w:rsidR="00873778" w:rsidRPr="007E0BFA" w:rsidRDefault="00FB7573" w:rsidP="007E0BFA">
      <w:pPr>
        <w:pStyle w:val="NoSpacing"/>
        <w:rPr>
          <w:sz w:val="20"/>
          <w:szCs w:val="20"/>
        </w:rPr>
      </w:pPr>
      <w:r w:rsidRPr="007E0BFA">
        <w:rPr>
          <w:sz w:val="20"/>
          <w:szCs w:val="20"/>
        </w:rPr>
        <w:t>Keynote</w:t>
      </w:r>
      <w:r w:rsidR="00873778" w:rsidRPr="007E0BFA">
        <w:rPr>
          <w:sz w:val="20"/>
          <w:szCs w:val="20"/>
        </w:rPr>
        <w:t>, CSB/SJU Administration Assembly, April</w:t>
      </w:r>
      <w:r w:rsidRPr="007E0BFA">
        <w:rPr>
          <w:sz w:val="20"/>
          <w:szCs w:val="20"/>
        </w:rPr>
        <w:t xml:space="preserve"> 15</w:t>
      </w:r>
      <w:r w:rsidR="00873778" w:rsidRPr="007E0BFA">
        <w:rPr>
          <w:sz w:val="20"/>
          <w:szCs w:val="20"/>
        </w:rPr>
        <w:t>, 2010</w:t>
      </w:r>
    </w:p>
    <w:p w:rsidR="004D4D01" w:rsidRPr="007E0BFA" w:rsidRDefault="004D4D01" w:rsidP="007E0BFA">
      <w:pPr>
        <w:pStyle w:val="NoSpacing"/>
        <w:rPr>
          <w:sz w:val="20"/>
          <w:szCs w:val="20"/>
        </w:rPr>
      </w:pPr>
      <w:r w:rsidRPr="007E0BFA">
        <w:rPr>
          <w:sz w:val="20"/>
          <w:szCs w:val="20"/>
        </w:rPr>
        <w:t>Speaker, John Brandl Memorial Service, St. John’s University, August 26, 2008</w:t>
      </w:r>
    </w:p>
    <w:p w:rsidR="00D4631D" w:rsidRPr="007E0BFA" w:rsidRDefault="00D4631D" w:rsidP="007E0BFA">
      <w:pPr>
        <w:pStyle w:val="NoSpacing"/>
        <w:rPr>
          <w:sz w:val="20"/>
          <w:szCs w:val="20"/>
        </w:rPr>
      </w:pPr>
      <w:r w:rsidRPr="007E0BFA">
        <w:rPr>
          <w:sz w:val="20"/>
          <w:szCs w:val="20"/>
        </w:rPr>
        <w:t>Speaker,</w:t>
      </w:r>
      <w:r w:rsidR="004D4D01" w:rsidRPr="007E0BFA">
        <w:rPr>
          <w:sz w:val="20"/>
          <w:szCs w:val="20"/>
        </w:rPr>
        <w:t xml:space="preserve"> “First Year </w:t>
      </w:r>
      <w:r w:rsidR="00530813" w:rsidRPr="007E0BFA">
        <w:rPr>
          <w:sz w:val="20"/>
          <w:szCs w:val="20"/>
        </w:rPr>
        <w:t xml:space="preserve">Tips,” CSB-SJU I-Lead Retreat, </w:t>
      </w:r>
      <w:r w:rsidR="004D4D01" w:rsidRPr="007E0BFA">
        <w:rPr>
          <w:sz w:val="20"/>
          <w:szCs w:val="20"/>
        </w:rPr>
        <w:t>August 23, 2008</w:t>
      </w:r>
    </w:p>
    <w:p w:rsidR="00BD414B" w:rsidRPr="007E0BFA" w:rsidRDefault="00BD414B" w:rsidP="007E0BFA">
      <w:pPr>
        <w:pStyle w:val="NoSpacing"/>
        <w:rPr>
          <w:sz w:val="20"/>
          <w:szCs w:val="20"/>
        </w:rPr>
      </w:pPr>
      <w:r w:rsidRPr="007E0BFA">
        <w:rPr>
          <w:sz w:val="20"/>
          <w:szCs w:val="20"/>
        </w:rPr>
        <w:t>Speaker, “Connecting the Classroom to the Community:  Risks and Rewards,” CSB/SJU “Dancing on the Edge” Benedictine Education Day, March 14, 2007</w:t>
      </w:r>
    </w:p>
    <w:p w:rsidR="0029463B" w:rsidRPr="007E0BFA" w:rsidRDefault="00BD414B" w:rsidP="007E0BFA">
      <w:pPr>
        <w:pStyle w:val="NoSpacing"/>
        <w:rPr>
          <w:sz w:val="20"/>
          <w:szCs w:val="20"/>
        </w:rPr>
      </w:pPr>
      <w:r w:rsidRPr="007E0BFA">
        <w:rPr>
          <w:sz w:val="20"/>
          <w:szCs w:val="20"/>
        </w:rPr>
        <w:t xml:space="preserve">Panelist, </w:t>
      </w:r>
      <w:r w:rsidR="00CD549D" w:rsidRPr="007E0BFA">
        <w:rPr>
          <w:sz w:val="20"/>
          <w:szCs w:val="20"/>
        </w:rPr>
        <w:t>First Year Symposium Breakfast Seminar, February, 2007.</w:t>
      </w:r>
    </w:p>
    <w:p w:rsidR="0029463B" w:rsidRPr="007E0BFA" w:rsidRDefault="0029463B" w:rsidP="007E0BFA">
      <w:pPr>
        <w:pStyle w:val="NoSpacing"/>
        <w:rPr>
          <w:sz w:val="20"/>
          <w:szCs w:val="20"/>
        </w:rPr>
      </w:pPr>
      <w:r w:rsidRPr="007E0BFA">
        <w:rPr>
          <w:sz w:val="20"/>
          <w:szCs w:val="20"/>
        </w:rPr>
        <w:t>Keynote (one of three), CSB-SJU Regents/Trustees Scho</w:t>
      </w:r>
      <w:r w:rsidR="00BD414B" w:rsidRPr="007E0BFA">
        <w:rPr>
          <w:sz w:val="20"/>
          <w:szCs w:val="20"/>
        </w:rPr>
        <w:t>larship Program, February, 2007 (invitation declined due to conflict)</w:t>
      </w:r>
    </w:p>
    <w:p w:rsidR="0029463B" w:rsidRPr="007E0BFA" w:rsidRDefault="0029463B" w:rsidP="007E0BFA">
      <w:pPr>
        <w:pStyle w:val="NoSpacing"/>
        <w:rPr>
          <w:sz w:val="20"/>
          <w:szCs w:val="20"/>
        </w:rPr>
      </w:pPr>
      <w:r w:rsidRPr="007E0BFA">
        <w:rPr>
          <w:sz w:val="20"/>
          <w:szCs w:val="20"/>
        </w:rPr>
        <w:t>Panelist, CSB-SJU Environmental Studies Global Warming Event, January, 2007.</w:t>
      </w:r>
    </w:p>
    <w:p w:rsidR="0029571A" w:rsidRPr="007E0BFA" w:rsidRDefault="00591591" w:rsidP="007E0BFA">
      <w:pPr>
        <w:pStyle w:val="NoSpacing"/>
        <w:rPr>
          <w:sz w:val="20"/>
          <w:szCs w:val="20"/>
        </w:rPr>
      </w:pPr>
      <w:r w:rsidRPr="007E0BFA">
        <w:rPr>
          <w:sz w:val="20"/>
          <w:szCs w:val="20"/>
        </w:rPr>
        <w:t>Panelist, New Suburbanism Conference, The Planning Center, Costa Mesa, CA, May 2006.</w:t>
      </w:r>
    </w:p>
    <w:p w:rsidR="006440EA" w:rsidRPr="007E0BFA" w:rsidRDefault="0029571A" w:rsidP="007E0BFA">
      <w:pPr>
        <w:pStyle w:val="NoSpacing"/>
        <w:rPr>
          <w:sz w:val="20"/>
          <w:szCs w:val="20"/>
        </w:rPr>
      </w:pPr>
      <w:r w:rsidRPr="007E0BFA">
        <w:rPr>
          <w:sz w:val="20"/>
          <w:szCs w:val="20"/>
        </w:rPr>
        <w:t>Keynote Address, Avon Hills Initiative, St. John’s University, February, 2006.</w:t>
      </w:r>
    </w:p>
    <w:p w:rsidR="00BF1477" w:rsidRPr="007E0BFA" w:rsidRDefault="00BF1477" w:rsidP="007E0BFA">
      <w:pPr>
        <w:pStyle w:val="NoSpacing"/>
        <w:rPr>
          <w:sz w:val="20"/>
          <w:szCs w:val="20"/>
        </w:rPr>
      </w:pPr>
      <w:r w:rsidRPr="007E0BFA">
        <w:rPr>
          <w:sz w:val="20"/>
          <w:szCs w:val="20"/>
        </w:rPr>
        <w:t>Panelist, Speakout on Hurricane Katrina, St. John’s University, February, 2006.</w:t>
      </w:r>
    </w:p>
    <w:p w:rsidR="0029571A" w:rsidRPr="007E0BFA" w:rsidRDefault="0029571A" w:rsidP="007E0BFA">
      <w:pPr>
        <w:pStyle w:val="NoSpacing"/>
        <w:rPr>
          <w:sz w:val="20"/>
          <w:szCs w:val="20"/>
        </w:rPr>
      </w:pPr>
      <w:r w:rsidRPr="007E0BFA">
        <w:rPr>
          <w:sz w:val="20"/>
          <w:szCs w:val="20"/>
        </w:rPr>
        <w:t>Reception remarks, Senator McCarthy Memorial, January, 2006.</w:t>
      </w:r>
    </w:p>
    <w:p w:rsidR="006440EA" w:rsidRPr="007E0BFA" w:rsidRDefault="006440EA" w:rsidP="007E0BFA">
      <w:pPr>
        <w:pStyle w:val="NoSpacing"/>
        <w:rPr>
          <w:sz w:val="20"/>
          <w:szCs w:val="20"/>
        </w:rPr>
      </w:pPr>
      <w:r w:rsidRPr="007E0BFA">
        <w:rPr>
          <w:sz w:val="20"/>
          <w:szCs w:val="20"/>
        </w:rPr>
        <w:t>Birmingham UK City Council/Euro-Cities Sustainable Cities Conference, October, 2004</w:t>
      </w:r>
      <w:r w:rsidR="0029571A" w:rsidRPr="007E0BFA">
        <w:rPr>
          <w:sz w:val="20"/>
          <w:szCs w:val="20"/>
        </w:rPr>
        <w:t>.</w:t>
      </w:r>
    </w:p>
    <w:p w:rsidR="006440EA" w:rsidRPr="007E0BFA" w:rsidRDefault="006440EA" w:rsidP="007E0BFA">
      <w:pPr>
        <w:pStyle w:val="NoSpacing"/>
        <w:rPr>
          <w:sz w:val="20"/>
          <w:szCs w:val="20"/>
        </w:rPr>
      </w:pPr>
      <w:r w:rsidRPr="007E0BFA">
        <w:rPr>
          <w:sz w:val="20"/>
          <w:szCs w:val="20"/>
        </w:rPr>
        <w:t>Seattle University, March 2004.</w:t>
      </w:r>
    </w:p>
    <w:p w:rsidR="006440EA" w:rsidRPr="007E0BFA" w:rsidRDefault="006440EA" w:rsidP="007E0BFA">
      <w:pPr>
        <w:pStyle w:val="NoSpacing"/>
        <w:rPr>
          <w:sz w:val="20"/>
          <w:szCs w:val="20"/>
        </w:rPr>
      </w:pPr>
      <w:r w:rsidRPr="007E0BFA">
        <w:rPr>
          <w:sz w:val="20"/>
          <w:szCs w:val="20"/>
        </w:rPr>
        <w:t>Green Mountain College, Vermont, April  2003.</w:t>
      </w:r>
    </w:p>
    <w:p w:rsidR="006440EA" w:rsidRPr="007E0BFA" w:rsidRDefault="006440EA" w:rsidP="007E0BFA">
      <w:pPr>
        <w:pStyle w:val="NoSpacing"/>
        <w:rPr>
          <w:sz w:val="20"/>
          <w:szCs w:val="20"/>
        </w:rPr>
      </w:pPr>
      <w:r w:rsidRPr="007E0BFA">
        <w:rPr>
          <w:sz w:val="20"/>
          <w:szCs w:val="20"/>
        </w:rPr>
        <w:t>Albany Civic Roundtable Forum/Albany-Colonie Chamber of Commerce, November 2003.</w:t>
      </w:r>
    </w:p>
    <w:p w:rsidR="006440EA" w:rsidRPr="007E0BFA" w:rsidRDefault="006440EA" w:rsidP="007E0BFA">
      <w:pPr>
        <w:pStyle w:val="NoSpacing"/>
        <w:rPr>
          <w:sz w:val="20"/>
          <w:szCs w:val="20"/>
        </w:rPr>
      </w:pPr>
      <w:r w:rsidRPr="007E0BFA">
        <w:rPr>
          <w:sz w:val="20"/>
          <w:szCs w:val="20"/>
        </w:rPr>
        <w:t>London (UK) University College, October 2003.</w:t>
      </w:r>
    </w:p>
    <w:p w:rsidR="006440EA" w:rsidRPr="007E0BFA" w:rsidRDefault="006440EA" w:rsidP="007E0BFA">
      <w:pPr>
        <w:pStyle w:val="NoSpacing"/>
        <w:rPr>
          <w:sz w:val="20"/>
          <w:szCs w:val="20"/>
        </w:rPr>
      </w:pPr>
      <w:r w:rsidRPr="007E0BFA">
        <w:rPr>
          <w:sz w:val="20"/>
          <w:szCs w:val="20"/>
        </w:rPr>
        <w:t>City of Birmingham (UK), October 2003.</w:t>
      </w:r>
    </w:p>
    <w:p w:rsidR="006440EA" w:rsidRPr="007E0BFA" w:rsidRDefault="006440EA" w:rsidP="007E0BFA">
      <w:pPr>
        <w:pStyle w:val="NoSpacing"/>
        <w:rPr>
          <w:sz w:val="20"/>
          <w:szCs w:val="20"/>
        </w:rPr>
      </w:pPr>
      <w:r w:rsidRPr="007E0BFA">
        <w:rPr>
          <w:sz w:val="20"/>
          <w:szCs w:val="20"/>
        </w:rPr>
        <w:t>City of Oslo</w:t>
      </w:r>
      <w:r w:rsidR="007E0BFA">
        <w:rPr>
          <w:sz w:val="20"/>
          <w:szCs w:val="20"/>
        </w:rPr>
        <w:t xml:space="preserve"> Department of the Environment</w:t>
      </w:r>
      <w:r w:rsidRPr="007E0BFA">
        <w:rPr>
          <w:sz w:val="20"/>
          <w:szCs w:val="20"/>
        </w:rPr>
        <w:t>, Norway, September 2003.</w:t>
      </w:r>
    </w:p>
    <w:p w:rsidR="006440EA" w:rsidRPr="007E0BFA" w:rsidRDefault="006440EA" w:rsidP="007E0BFA">
      <w:pPr>
        <w:pStyle w:val="NoSpacing"/>
        <w:rPr>
          <w:sz w:val="20"/>
          <w:szCs w:val="20"/>
        </w:rPr>
      </w:pPr>
      <w:r w:rsidRPr="007E0BFA">
        <w:rPr>
          <w:sz w:val="20"/>
          <w:szCs w:val="20"/>
        </w:rPr>
        <w:t>Troy Lions Club, May, 2003</w:t>
      </w:r>
    </w:p>
    <w:p w:rsidR="006440EA" w:rsidRPr="007E0BFA" w:rsidRDefault="006440EA" w:rsidP="007E0BFA">
      <w:pPr>
        <w:pStyle w:val="NoSpacing"/>
        <w:rPr>
          <w:sz w:val="20"/>
          <w:szCs w:val="20"/>
        </w:rPr>
      </w:pPr>
      <w:r w:rsidRPr="007E0BFA">
        <w:rPr>
          <w:sz w:val="20"/>
          <w:szCs w:val="20"/>
        </w:rPr>
        <w:t xml:space="preserve">Saratoga Springs Public Library, June 2002.          </w:t>
      </w:r>
    </w:p>
    <w:p w:rsidR="006440EA" w:rsidRPr="007E0BFA" w:rsidRDefault="006440EA" w:rsidP="007E0BFA">
      <w:pPr>
        <w:pStyle w:val="NoSpacing"/>
        <w:rPr>
          <w:sz w:val="20"/>
          <w:szCs w:val="20"/>
        </w:rPr>
      </w:pPr>
      <w:r w:rsidRPr="007E0BFA">
        <w:rPr>
          <w:sz w:val="20"/>
          <w:szCs w:val="20"/>
        </w:rPr>
        <w:t>Central Catholic High School (Troy, NY), May 2000.</w:t>
      </w:r>
    </w:p>
    <w:p w:rsidR="006440EA" w:rsidRPr="007E0BFA" w:rsidRDefault="006440EA" w:rsidP="007E0BFA">
      <w:pPr>
        <w:pStyle w:val="NoSpacing"/>
        <w:rPr>
          <w:sz w:val="20"/>
          <w:szCs w:val="20"/>
        </w:rPr>
      </w:pPr>
      <w:r w:rsidRPr="007E0BFA">
        <w:rPr>
          <w:sz w:val="20"/>
          <w:szCs w:val="20"/>
        </w:rPr>
        <w:t>Save the Pinebush Environmental Group, March 2000.</w:t>
      </w:r>
    </w:p>
    <w:p w:rsidR="006440EA" w:rsidRPr="007E0BFA" w:rsidRDefault="006440EA" w:rsidP="007E0BFA">
      <w:pPr>
        <w:pStyle w:val="NoSpacing"/>
        <w:rPr>
          <w:sz w:val="20"/>
          <w:szCs w:val="20"/>
        </w:rPr>
      </w:pPr>
      <w:r w:rsidRPr="007E0BFA">
        <w:rPr>
          <w:sz w:val="20"/>
          <w:szCs w:val="20"/>
        </w:rPr>
        <w:t>Emmaus House: Albany Catholic Worker, December 2000.</w:t>
      </w:r>
    </w:p>
    <w:p w:rsidR="00BF49CC" w:rsidRDefault="00BF49CC">
      <w:pPr>
        <w:rPr>
          <w:b/>
          <w:bCs/>
          <w:sz w:val="28"/>
          <w:szCs w:val="28"/>
          <w:u w:val="single"/>
        </w:rPr>
      </w:pPr>
    </w:p>
    <w:p w:rsidR="006440EA" w:rsidRDefault="006440EA">
      <w:pPr>
        <w:rPr>
          <w:b/>
          <w:bCs/>
          <w:sz w:val="28"/>
          <w:szCs w:val="28"/>
          <w:u w:val="single"/>
        </w:rPr>
      </w:pPr>
      <w:r>
        <w:rPr>
          <w:b/>
          <w:bCs/>
          <w:sz w:val="28"/>
          <w:szCs w:val="28"/>
          <w:u w:val="single"/>
        </w:rPr>
        <w:t>MEDIA COMMUNICATION</w:t>
      </w:r>
    </w:p>
    <w:p w:rsidR="007255DE" w:rsidRDefault="007255DE">
      <w:pPr>
        <w:rPr>
          <w:b/>
          <w:bCs/>
          <w:sz w:val="28"/>
          <w:szCs w:val="28"/>
          <w:u w:val="single"/>
        </w:rPr>
      </w:pPr>
    </w:p>
    <w:p w:rsidR="00BA1A73" w:rsidRPr="00BA1A73" w:rsidRDefault="00BA1A73">
      <w:pPr>
        <w:rPr>
          <w:sz w:val="20"/>
          <w:szCs w:val="20"/>
        </w:rPr>
      </w:pPr>
      <w:r w:rsidRPr="00BA1A73">
        <w:rPr>
          <w:sz w:val="20"/>
          <w:szCs w:val="20"/>
        </w:rPr>
        <w:t>Interview,</w:t>
      </w:r>
      <w:r>
        <w:rPr>
          <w:sz w:val="20"/>
          <w:szCs w:val="20"/>
        </w:rPr>
        <w:t xml:space="preserve"> </w:t>
      </w:r>
      <w:r w:rsidRPr="00BA1A73">
        <w:rPr>
          <w:sz w:val="20"/>
          <w:szCs w:val="20"/>
        </w:rPr>
        <w:t xml:space="preserve">KPFK-FM 90.7, </w:t>
      </w:r>
      <w:r>
        <w:rPr>
          <w:sz w:val="20"/>
          <w:szCs w:val="20"/>
        </w:rPr>
        <w:t xml:space="preserve">Public Radio, </w:t>
      </w:r>
      <w:r w:rsidRPr="00BA1A73">
        <w:rPr>
          <w:sz w:val="20"/>
          <w:szCs w:val="20"/>
        </w:rPr>
        <w:t>Los Angeles</w:t>
      </w:r>
      <w:r>
        <w:rPr>
          <w:sz w:val="20"/>
          <w:szCs w:val="20"/>
        </w:rPr>
        <w:t xml:space="preserve"> (2016 elections Sanders and McCarthy)</w:t>
      </w:r>
    </w:p>
    <w:p w:rsidR="000B780C" w:rsidRDefault="000B780C">
      <w:pPr>
        <w:rPr>
          <w:sz w:val="20"/>
          <w:szCs w:val="20"/>
        </w:rPr>
      </w:pPr>
      <w:r>
        <w:rPr>
          <w:sz w:val="20"/>
          <w:szCs w:val="20"/>
        </w:rPr>
        <w:t xml:space="preserve">Interview, </w:t>
      </w:r>
      <w:r w:rsidRPr="000B780C">
        <w:rPr>
          <w:i/>
          <w:sz w:val="20"/>
          <w:szCs w:val="20"/>
        </w:rPr>
        <w:t>Minneapolis Star Tribune</w:t>
      </w:r>
      <w:r>
        <w:rPr>
          <w:sz w:val="20"/>
          <w:szCs w:val="20"/>
        </w:rPr>
        <w:t>, Jan. 5, 2016 (2016 elections)</w:t>
      </w:r>
    </w:p>
    <w:p w:rsidR="009A6AB5" w:rsidRDefault="009A6AB5">
      <w:pPr>
        <w:rPr>
          <w:sz w:val="20"/>
          <w:szCs w:val="20"/>
        </w:rPr>
      </w:pPr>
      <w:r>
        <w:rPr>
          <w:sz w:val="20"/>
          <w:szCs w:val="20"/>
        </w:rPr>
        <w:t xml:space="preserve">Interview, WJON, </w:t>
      </w:r>
      <w:r w:rsidR="000B780C">
        <w:rPr>
          <w:sz w:val="20"/>
          <w:szCs w:val="20"/>
        </w:rPr>
        <w:t xml:space="preserve">every month between </w:t>
      </w:r>
      <w:r>
        <w:rPr>
          <w:sz w:val="20"/>
          <w:szCs w:val="20"/>
        </w:rPr>
        <w:t xml:space="preserve">September 2015-November 2016 </w:t>
      </w:r>
    </w:p>
    <w:p w:rsidR="005F4D4A" w:rsidRDefault="005F4D4A">
      <w:pPr>
        <w:rPr>
          <w:sz w:val="20"/>
          <w:szCs w:val="20"/>
        </w:rPr>
      </w:pPr>
      <w:r>
        <w:rPr>
          <w:sz w:val="20"/>
          <w:szCs w:val="20"/>
        </w:rPr>
        <w:lastRenderedPageBreak/>
        <w:t>Interview, Bloomberg News, June 6, 2015 (2016 elections)</w:t>
      </w:r>
    </w:p>
    <w:p w:rsidR="003E535E" w:rsidRDefault="003E535E">
      <w:pPr>
        <w:rPr>
          <w:sz w:val="20"/>
          <w:szCs w:val="20"/>
        </w:rPr>
      </w:pPr>
      <w:r>
        <w:rPr>
          <w:sz w:val="20"/>
          <w:szCs w:val="20"/>
        </w:rPr>
        <w:t>Interview, WJON, November 4, 2014 (elections)</w:t>
      </w:r>
    </w:p>
    <w:p w:rsidR="007255DE" w:rsidRDefault="007255DE">
      <w:pPr>
        <w:rPr>
          <w:sz w:val="20"/>
          <w:szCs w:val="20"/>
        </w:rPr>
      </w:pPr>
      <w:r>
        <w:rPr>
          <w:sz w:val="20"/>
          <w:szCs w:val="20"/>
        </w:rPr>
        <w:t>Interview, WBHR radio, October 16, 2014 (McCarthy Center events)</w:t>
      </w:r>
    </w:p>
    <w:p w:rsidR="00A93D8E" w:rsidRDefault="00DE3E9A">
      <w:pPr>
        <w:rPr>
          <w:sz w:val="20"/>
          <w:szCs w:val="20"/>
        </w:rPr>
      </w:pPr>
      <w:r>
        <w:rPr>
          <w:sz w:val="20"/>
          <w:szCs w:val="20"/>
        </w:rPr>
        <w:t>Interview, St. Cloud Times, September 21, 2014 (mid-term elections)</w:t>
      </w:r>
    </w:p>
    <w:p w:rsidR="00BE6D83" w:rsidRDefault="00BE6D83">
      <w:pPr>
        <w:rPr>
          <w:sz w:val="20"/>
          <w:szCs w:val="20"/>
        </w:rPr>
      </w:pPr>
      <w:r>
        <w:rPr>
          <w:sz w:val="20"/>
          <w:szCs w:val="20"/>
        </w:rPr>
        <w:t xml:space="preserve">Interview, WJON radio, August 11, 2014  (mid-term elections) </w:t>
      </w:r>
    </w:p>
    <w:p w:rsidR="009C7E40" w:rsidRPr="009C7E40" w:rsidRDefault="009C7E40">
      <w:pPr>
        <w:rPr>
          <w:b/>
          <w:sz w:val="20"/>
          <w:szCs w:val="20"/>
        </w:rPr>
      </w:pPr>
      <w:r>
        <w:rPr>
          <w:sz w:val="20"/>
          <w:szCs w:val="20"/>
        </w:rPr>
        <w:t xml:space="preserve">Interview, </w:t>
      </w:r>
      <w:r w:rsidRPr="009C7E40">
        <w:rPr>
          <w:i/>
          <w:sz w:val="20"/>
          <w:szCs w:val="20"/>
        </w:rPr>
        <w:t>St. Cloud Time</w:t>
      </w:r>
      <w:r>
        <w:rPr>
          <w:i/>
          <w:sz w:val="20"/>
          <w:szCs w:val="20"/>
        </w:rPr>
        <w:t xml:space="preserve">s, </w:t>
      </w:r>
      <w:r>
        <w:rPr>
          <w:sz w:val="20"/>
          <w:szCs w:val="20"/>
        </w:rPr>
        <w:t>Jan 28, 2014 (State of the Union Addr</w:t>
      </w:r>
      <w:r>
        <w:rPr>
          <w:b/>
          <w:sz w:val="20"/>
          <w:szCs w:val="20"/>
        </w:rPr>
        <w:t>ess)</w:t>
      </w:r>
    </w:p>
    <w:p w:rsidR="005729A7" w:rsidRDefault="005729A7">
      <w:pPr>
        <w:rPr>
          <w:sz w:val="20"/>
          <w:szCs w:val="20"/>
        </w:rPr>
      </w:pPr>
      <w:r>
        <w:rPr>
          <w:sz w:val="20"/>
          <w:szCs w:val="20"/>
        </w:rPr>
        <w:t xml:space="preserve">Interview, </w:t>
      </w:r>
      <w:r w:rsidRPr="009C7E40">
        <w:rPr>
          <w:i/>
          <w:sz w:val="20"/>
          <w:szCs w:val="20"/>
        </w:rPr>
        <w:t>St. Cloud Times</w:t>
      </w:r>
      <w:r>
        <w:rPr>
          <w:sz w:val="20"/>
          <w:szCs w:val="20"/>
        </w:rPr>
        <w:t>, December 21, 2013 (Census and area demographics)</w:t>
      </w:r>
    </w:p>
    <w:p w:rsidR="001427B1" w:rsidRDefault="001427B1">
      <w:pPr>
        <w:rPr>
          <w:sz w:val="20"/>
          <w:szCs w:val="20"/>
        </w:rPr>
      </w:pPr>
      <w:r>
        <w:rPr>
          <w:sz w:val="20"/>
          <w:szCs w:val="20"/>
        </w:rPr>
        <w:t xml:space="preserve">Interview, </w:t>
      </w:r>
      <w:r w:rsidRPr="001427B1">
        <w:rPr>
          <w:i/>
          <w:sz w:val="20"/>
          <w:szCs w:val="20"/>
        </w:rPr>
        <w:t>St. Cloud Times</w:t>
      </w:r>
      <w:r>
        <w:rPr>
          <w:sz w:val="20"/>
          <w:szCs w:val="20"/>
        </w:rPr>
        <w:t xml:space="preserve">, October 10, 2013 (Compromise in Govt) </w:t>
      </w:r>
    </w:p>
    <w:p w:rsidR="001427B1" w:rsidRDefault="001427B1">
      <w:pPr>
        <w:rPr>
          <w:sz w:val="20"/>
          <w:szCs w:val="20"/>
        </w:rPr>
      </w:pPr>
      <w:r>
        <w:rPr>
          <w:sz w:val="20"/>
          <w:szCs w:val="20"/>
        </w:rPr>
        <w:t>Interview, SiriusXM Radio, “The Catholic Guy,” Oct. 4, 2013 (McCarthy Center trip to NYC)</w:t>
      </w:r>
    </w:p>
    <w:p w:rsidR="001717A3" w:rsidRDefault="001717A3">
      <w:pPr>
        <w:rPr>
          <w:sz w:val="20"/>
          <w:szCs w:val="20"/>
        </w:rPr>
      </w:pPr>
      <w:r>
        <w:rPr>
          <w:sz w:val="20"/>
          <w:szCs w:val="20"/>
        </w:rPr>
        <w:t>Interview, WJON radio, Oct. 1, 2013 (Federal Govt. Shutdown)</w:t>
      </w:r>
    </w:p>
    <w:p w:rsidR="00E22DB5" w:rsidRDefault="00E22DB5">
      <w:pPr>
        <w:rPr>
          <w:sz w:val="20"/>
          <w:szCs w:val="20"/>
        </w:rPr>
      </w:pPr>
      <w:r>
        <w:rPr>
          <w:sz w:val="20"/>
          <w:szCs w:val="20"/>
        </w:rPr>
        <w:t xml:space="preserve">Interview, </w:t>
      </w:r>
      <w:r w:rsidRPr="00E22DB5">
        <w:rPr>
          <w:i/>
          <w:sz w:val="20"/>
          <w:szCs w:val="20"/>
        </w:rPr>
        <w:t>WCCO TV</w:t>
      </w:r>
      <w:r>
        <w:rPr>
          <w:sz w:val="20"/>
          <w:szCs w:val="20"/>
        </w:rPr>
        <w:t>, Jan. 23, 2013, (Denis McDonough White House Chief of Staff)</w:t>
      </w:r>
    </w:p>
    <w:p w:rsidR="00E22DB5" w:rsidRDefault="00E22DB5">
      <w:pPr>
        <w:rPr>
          <w:sz w:val="20"/>
          <w:szCs w:val="20"/>
        </w:rPr>
      </w:pPr>
      <w:r>
        <w:rPr>
          <w:sz w:val="20"/>
          <w:szCs w:val="20"/>
        </w:rPr>
        <w:t xml:space="preserve">Interview, </w:t>
      </w:r>
      <w:r w:rsidRPr="00E22DB5">
        <w:rPr>
          <w:i/>
          <w:sz w:val="20"/>
          <w:szCs w:val="20"/>
        </w:rPr>
        <w:t>Minneapolis Star and Tribune</w:t>
      </w:r>
      <w:r>
        <w:rPr>
          <w:sz w:val="20"/>
          <w:szCs w:val="20"/>
        </w:rPr>
        <w:t>, Jan. 23, 2013 (Denis McDonough White House Chief of Staff)</w:t>
      </w:r>
    </w:p>
    <w:p w:rsidR="00A93D8E" w:rsidRDefault="00A93D8E">
      <w:pPr>
        <w:rPr>
          <w:sz w:val="20"/>
          <w:szCs w:val="20"/>
        </w:rPr>
      </w:pPr>
      <w:r>
        <w:rPr>
          <w:sz w:val="20"/>
          <w:szCs w:val="20"/>
        </w:rPr>
        <w:t xml:space="preserve">Interview, </w:t>
      </w:r>
      <w:r w:rsidRPr="00A93D8E">
        <w:rPr>
          <w:i/>
          <w:sz w:val="20"/>
          <w:szCs w:val="20"/>
        </w:rPr>
        <w:t>St. Cloud Times</w:t>
      </w:r>
      <w:r>
        <w:rPr>
          <w:sz w:val="20"/>
          <w:szCs w:val="20"/>
        </w:rPr>
        <w:t>, October, 16, 2012 (civic engagement and elections)</w:t>
      </w:r>
    </w:p>
    <w:p w:rsidR="00A93D8E" w:rsidRDefault="00A93D8E">
      <w:pPr>
        <w:rPr>
          <w:sz w:val="20"/>
          <w:szCs w:val="20"/>
        </w:rPr>
      </w:pPr>
      <w:r>
        <w:rPr>
          <w:sz w:val="20"/>
          <w:szCs w:val="20"/>
        </w:rPr>
        <w:t xml:space="preserve">Interview, </w:t>
      </w:r>
      <w:r w:rsidRPr="00A93D8E">
        <w:rPr>
          <w:i/>
          <w:sz w:val="20"/>
          <w:szCs w:val="20"/>
        </w:rPr>
        <w:t>Roll Call</w:t>
      </w:r>
      <w:r>
        <w:rPr>
          <w:sz w:val="20"/>
          <w:szCs w:val="20"/>
        </w:rPr>
        <w:t>, October 10, 2012 (MN 8</w:t>
      </w:r>
      <w:r w:rsidRPr="00A93D8E">
        <w:rPr>
          <w:sz w:val="20"/>
          <w:szCs w:val="20"/>
          <w:vertAlign w:val="superscript"/>
        </w:rPr>
        <w:t>th</w:t>
      </w:r>
      <w:r>
        <w:rPr>
          <w:sz w:val="20"/>
          <w:szCs w:val="20"/>
        </w:rPr>
        <w:t xml:space="preserve"> congressional district)</w:t>
      </w:r>
    </w:p>
    <w:p w:rsidR="006440EA" w:rsidRDefault="00A93D8E">
      <w:pPr>
        <w:rPr>
          <w:sz w:val="20"/>
          <w:szCs w:val="20"/>
        </w:rPr>
      </w:pPr>
      <w:r>
        <w:rPr>
          <w:sz w:val="20"/>
          <w:szCs w:val="20"/>
        </w:rPr>
        <w:t>Interview, League of Minnesota Cities, July 15, 2012 (film project)</w:t>
      </w:r>
    </w:p>
    <w:p w:rsidR="004E6F63" w:rsidRDefault="004E6F63">
      <w:pPr>
        <w:rPr>
          <w:sz w:val="20"/>
          <w:szCs w:val="20"/>
        </w:rPr>
      </w:pPr>
      <w:r>
        <w:rPr>
          <w:sz w:val="20"/>
          <w:szCs w:val="20"/>
        </w:rPr>
        <w:t xml:space="preserve">Interview, </w:t>
      </w:r>
      <w:r w:rsidRPr="00A93D8E">
        <w:rPr>
          <w:i/>
          <w:sz w:val="20"/>
          <w:szCs w:val="20"/>
        </w:rPr>
        <w:t>Minneapolis Star Tribune</w:t>
      </w:r>
      <w:r>
        <w:rPr>
          <w:sz w:val="20"/>
          <w:szCs w:val="20"/>
        </w:rPr>
        <w:t>, November 4, 2010 (regarding 2010 elections)</w:t>
      </w:r>
    </w:p>
    <w:p w:rsidR="00E14D12" w:rsidRDefault="00E14D12">
      <w:pPr>
        <w:rPr>
          <w:sz w:val="20"/>
          <w:szCs w:val="20"/>
        </w:rPr>
      </w:pPr>
      <w:r>
        <w:rPr>
          <w:sz w:val="20"/>
          <w:szCs w:val="20"/>
        </w:rPr>
        <w:t>Interview, Cannon Falls (MN) Beacon,  June 25, 2010 (regarding Jackson Fellows Program)</w:t>
      </w:r>
    </w:p>
    <w:p w:rsidR="000E7A68" w:rsidRDefault="000E7A68">
      <w:pPr>
        <w:rPr>
          <w:sz w:val="20"/>
          <w:szCs w:val="20"/>
        </w:rPr>
      </w:pPr>
      <w:r>
        <w:rPr>
          <w:sz w:val="20"/>
          <w:szCs w:val="20"/>
        </w:rPr>
        <w:t>Interview, KPSI Radio (Palm Springs, CA), April 8, 2010 (regarding Palin/Bachmann Rally)</w:t>
      </w:r>
    </w:p>
    <w:p w:rsidR="00552270" w:rsidRDefault="00552270">
      <w:pPr>
        <w:rPr>
          <w:sz w:val="20"/>
          <w:szCs w:val="20"/>
        </w:rPr>
      </w:pPr>
      <w:r>
        <w:rPr>
          <w:sz w:val="20"/>
          <w:szCs w:val="20"/>
        </w:rPr>
        <w:t xml:space="preserve">Interview, </w:t>
      </w:r>
      <w:r w:rsidRPr="00A72A94">
        <w:rPr>
          <w:i/>
          <w:sz w:val="20"/>
          <w:szCs w:val="20"/>
        </w:rPr>
        <w:t>St. Cloud Times</w:t>
      </w:r>
      <w:r>
        <w:rPr>
          <w:sz w:val="20"/>
          <w:szCs w:val="20"/>
        </w:rPr>
        <w:t>, June, 2009 (regarding Marie and Robert Jackson Program)</w:t>
      </w:r>
    </w:p>
    <w:p w:rsidR="00F1702A" w:rsidRDefault="00F1702A">
      <w:pPr>
        <w:rPr>
          <w:sz w:val="20"/>
          <w:szCs w:val="20"/>
        </w:rPr>
      </w:pPr>
      <w:r>
        <w:rPr>
          <w:sz w:val="20"/>
          <w:szCs w:val="20"/>
        </w:rPr>
        <w:t xml:space="preserve">Interview, KNSI Radio, April 29, 2009 (regarding first 100 days of Obama Administration) </w:t>
      </w:r>
    </w:p>
    <w:p w:rsidR="007A0AE7" w:rsidRDefault="00F1702A">
      <w:pPr>
        <w:rPr>
          <w:sz w:val="20"/>
          <w:szCs w:val="20"/>
        </w:rPr>
      </w:pPr>
      <w:r>
        <w:rPr>
          <w:sz w:val="20"/>
          <w:szCs w:val="20"/>
        </w:rPr>
        <w:t>I</w:t>
      </w:r>
      <w:r w:rsidR="007A0AE7">
        <w:rPr>
          <w:sz w:val="20"/>
          <w:szCs w:val="20"/>
        </w:rPr>
        <w:t>nterview, KNSI Radio, November 18,</w:t>
      </w:r>
      <w:r>
        <w:rPr>
          <w:sz w:val="20"/>
          <w:szCs w:val="20"/>
        </w:rPr>
        <w:t xml:space="preserve"> </w:t>
      </w:r>
      <w:r w:rsidR="007A0AE7">
        <w:rPr>
          <w:sz w:val="20"/>
          <w:szCs w:val="20"/>
        </w:rPr>
        <w:t>2008, (regarding Coleman/Franken Recount)</w:t>
      </w:r>
    </w:p>
    <w:p w:rsidR="004D4D01" w:rsidRDefault="004D4D01">
      <w:pPr>
        <w:rPr>
          <w:sz w:val="20"/>
          <w:szCs w:val="20"/>
        </w:rPr>
      </w:pPr>
      <w:r>
        <w:rPr>
          <w:sz w:val="20"/>
          <w:szCs w:val="20"/>
        </w:rPr>
        <w:t xml:space="preserve">Interview, </w:t>
      </w:r>
      <w:r w:rsidRPr="00A72A94">
        <w:rPr>
          <w:i/>
          <w:sz w:val="20"/>
          <w:szCs w:val="20"/>
        </w:rPr>
        <w:t>Minneapolis Star and Tribune</w:t>
      </w:r>
      <w:r w:rsidR="00DD1188">
        <w:rPr>
          <w:sz w:val="20"/>
          <w:szCs w:val="20"/>
        </w:rPr>
        <w:t>, August 27, 2008,</w:t>
      </w:r>
      <w:r>
        <w:rPr>
          <w:sz w:val="20"/>
          <w:szCs w:val="20"/>
        </w:rPr>
        <w:t xml:space="preserve"> (columnist Nick Coleman</w:t>
      </w:r>
      <w:r w:rsidR="00561D98">
        <w:rPr>
          <w:sz w:val="20"/>
          <w:szCs w:val="20"/>
        </w:rPr>
        <w:t xml:space="preserve"> on </w:t>
      </w:r>
      <w:r w:rsidR="00561D98">
        <w:rPr>
          <w:sz w:val="20"/>
          <w:szCs w:val="20"/>
        </w:rPr>
        <w:br/>
        <w:t>McCarthy Center</w:t>
      </w:r>
      <w:r w:rsidR="00DD1188">
        <w:rPr>
          <w:sz w:val="20"/>
          <w:szCs w:val="20"/>
        </w:rPr>
        <w:t>)</w:t>
      </w:r>
    </w:p>
    <w:p w:rsidR="001C49F0" w:rsidRDefault="001C49F0">
      <w:pPr>
        <w:rPr>
          <w:sz w:val="20"/>
          <w:szCs w:val="20"/>
        </w:rPr>
      </w:pPr>
      <w:r>
        <w:rPr>
          <w:sz w:val="20"/>
          <w:szCs w:val="20"/>
        </w:rPr>
        <w:t>Interview, KNSI Radio, February 2, 2007</w:t>
      </w:r>
      <w:r w:rsidR="00DD1188">
        <w:rPr>
          <w:sz w:val="20"/>
          <w:szCs w:val="20"/>
        </w:rPr>
        <w:t>,</w:t>
      </w:r>
      <w:r>
        <w:rPr>
          <w:sz w:val="20"/>
          <w:szCs w:val="20"/>
        </w:rPr>
        <w:t xml:space="preserve"> (regarding Minnesota Presidential Caucuses)</w:t>
      </w:r>
    </w:p>
    <w:p w:rsidR="00A54282" w:rsidRDefault="001C49F0">
      <w:pPr>
        <w:rPr>
          <w:sz w:val="20"/>
          <w:szCs w:val="20"/>
        </w:rPr>
      </w:pPr>
      <w:r>
        <w:rPr>
          <w:sz w:val="20"/>
          <w:szCs w:val="20"/>
        </w:rPr>
        <w:t>Interview, KNS</w:t>
      </w:r>
      <w:r w:rsidR="00DD1188">
        <w:rPr>
          <w:sz w:val="20"/>
          <w:szCs w:val="20"/>
        </w:rPr>
        <w:t>I Radio, June 27, 2007, (</w:t>
      </w:r>
      <w:r w:rsidR="00A54282">
        <w:rPr>
          <w:sz w:val="20"/>
          <w:szCs w:val="20"/>
        </w:rPr>
        <w:t>CSB/SJU Washington DC Summer Study Program)</w:t>
      </w:r>
    </w:p>
    <w:p w:rsidR="00A54282" w:rsidRDefault="00A54282">
      <w:pPr>
        <w:rPr>
          <w:sz w:val="20"/>
          <w:szCs w:val="20"/>
        </w:rPr>
      </w:pPr>
      <w:r>
        <w:rPr>
          <w:sz w:val="20"/>
          <w:szCs w:val="20"/>
        </w:rPr>
        <w:t xml:space="preserve">Interview, </w:t>
      </w:r>
      <w:r w:rsidRPr="00A72A94">
        <w:rPr>
          <w:i/>
          <w:sz w:val="20"/>
          <w:szCs w:val="20"/>
        </w:rPr>
        <w:t>St. Cloud Times</w:t>
      </w:r>
      <w:r>
        <w:rPr>
          <w:sz w:val="20"/>
          <w:szCs w:val="20"/>
        </w:rPr>
        <w:t>, May 28, 2007, (</w:t>
      </w:r>
      <w:r w:rsidR="00DD1188">
        <w:rPr>
          <w:sz w:val="20"/>
          <w:szCs w:val="20"/>
        </w:rPr>
        <w:t>suburban growth and home sizes)</w:t>
      </w:r>
    </w:p>
    <w:p w:rsidR="00BD414B" w:rsidRDefault="00BD414B" w:rsidP="00591591">
      <w:pPr>
        <w:rPr>
          <w:sz w:val="20"/>
          <w:szCs w:val="20"/>
        </w:rPr>
      </w:pPr>
      <w:r>
        <w:rPr>
          <w:sz w:val="20"/>
          <w:szCs w:val="20"/>
        </w:rPr>
        <w:t xml:space="preserve">Interview, </w:t>
      </w:r>
      <w:r w:rsidRPr="00A72A94">
        <w:rPr>
          <w:i/>
          <w:sz w:val="20"/>
          <w:szCs w:val="20"/>
        </w:rPr>
        <w:t>St. Cloud Times</w:t>
      </w:r>
      <w:r>
        <w:rPr>
          <w:sz w:val="20"/>
          <w:szCs w:val="20"/>
        </w:rPr>
        <w:t>,</w:t>
      </w:r>
      <w:r w:rsidR="00A54282">
        <w:rPr>
          <w:sz w:val="20"/>
          <w:szCs w:val="20"/>
        </w:rPr>
        <w:t xml:space="preserve"> March 12, 2007, (</w:t>
      </w:r>
      <w:r>
        <w:rPr>
          <w:sz w:val="20"/>
          <w:szCs w:val="20"/>
        </w:rPr>
        <w:t>Center for Public Policy</w:t>
      </w:r>
      <w:r w:rsidR="00A54282">
        <w:rPr>
          <w:sz w:val="20"/>
          <w:szCs w:val="20"/>
        </w:rPr>
        <w:t xml:space="preserve"> and Civic Engagement</w:t>
      </w:r>
      <w:r>
        <w:rPr>
          <w:sz w:val="20"/>
          <w:szCs w:val="20"/>
        </w:rPr>
        <w:t xml:space="preserve"> events)</w:t>
      </w:r>
    </w:p>
    <w:p w:rsidR="00591591" w:rsidRDefault="00591591" w:rsidP="00591591">
      <w:pPr>
        <w:rPr>
          <w:sz w:val="20"/>
          <w:szCs w:val="20"/>
        </w:rPr>
      </w:pPr>
      <w:r>
        <w:rPr>
          <w:sz w:val="20"/>
          <w:szCs w:val="20"/>
        </w:rPr>
        <w:t>Inter</w:t>
      </w:r>
      <w:r w:rsidR="00A54282">
        <w:rPr>
          <w:sz w:val="20"/>
          <w:szCs w:val="20"/>
        </w:rPr>
        <w:t>view, WJON Radio, Marc</w:t>
      </w:r>
      <w:r w:rsidR="00DD1188">
        <w:rPr>
          <w:sz w:val="20"/>
          <w:szCs w:val="20"/>
        </w:rPr>
        <w:t>h, 2006 (PPLC Policy Symposium)</w:t>
      </w:r>
    </w:p>
    <w:p w:rsidR="0029571A" w:rsidRDefault="0029571A">
      <w:pPr>
        <w:rPr>
          <w:sz w:val="20"/>
          <w:szCs w:val="20"/>
        </w:rPr>
      </w:pPr>
      <w:r>
        <w:rPr>
          <w:sz w:val="20"/>
          <w:szCs w:val="20"/>
        </w:rPr>
        <w:t xml:space="preserve">Interview, </w:t>
      </w:r>
      <w:r w:rsidR="00A54282">
        <w:rPr>
          <w:sz w:val="20"/>
          <w:szCs w:val="20"/>
        </w:rPr>
        <w:t xml:space="preserve">WJON Radio, January, 2006 (CSB/SJU </w:t>
      </w:r>
      <w:r w:rsidR="00DD1188">
        <w:rPr>
          <w:sz w:val="20"/>
          <w:szCs w:val="20"/>
        </w:rPr>
        <w:t>high school essay contest)</w:t>
      </w:r>
    </w:p>
    <w:p w:rsidR="006440EA" w:rsidRDefault="006440EA">
      <w:pPr>
        <w:rPr>
          <w:sz w:val="20"/>
          <w:szCs w:val="20"/>
        </w:rPr>
      </w:pPr>
      <w:r>
        <w:rPr>
          <w:sz w:val="20"/>
          <w:szCs w:val="20"/>
        </w:rPr>
        <w:t>Interview,  NBC News Channel 13,  September 2</w:t>
      </w:r>
      <w:r w:rsidR="00DD1188">
        <w:rPr>
          <w:sz w:val="20"/>
          <w:szCs w:val="20"/>
        </w:rPr>
        <w:t>5, 2004 (suburban sprawl story)</w:t>
      </w:r>
    </w:p>
    <w:p w:rsidR="006440EA" w:rsidRDefault="006440EA">
      <w:pPr>
        <w:rPr>
          <w:sz w:val="20"/>
          <w:szCs w:val="20"/>
        </w:rPr>
      </w:pPr>
      <w:r>
        <w:rPr>
          <w:sz w:val="20"/>
          <w:szCs w:val="20"/>
        </w:rPr>
        <w:t>Interview,  Albany Times-Union/Channel 13,  September 2</w:t>
      </w:r>
      <w:r w:rsidR="00DD1188">
        <w:rPr>
          <w:sz w:val="20"/>
          <w:szCs w:val="20"/>
        </w:rPr>
        <w:t>0, 2004, (suburban sprawl poll)</w:t>
      </w:r>
      <w:r>
        <w:rPr>
          <w:sz w:val="20"/>
          <w:szCs w:val="20"/>
        </w:rPr>
        <w:t xml:space="preserve"> </w:t>
      </w:r>
    </w:p>
    <w:p w:rsidR="006440EA" w:rsidRDefault="006440EA">
      <w:pPr>
        <w:rPr>
          <w:sz w:val="20"/>
          <w:szCs w:val="20"/>
        </w:rPr>
      </w:pPr>
      <w:r>
        <w:rPr>
          <w:sz w:val="20"/>
          <w:szCs w:val="20"/>
        </w:rPr>
        <w:t xml:space="preserve">Feature Story, </w:t>
      </w:r>
      <w:r w:rsidR="00A72A94">
        <w:rPr>
          <w:sz w:val="20"/>
          <w:szCs w:val="20"/>
        </w:rPr>
        <w:t>Schenectady</w:t>
      </w:r>
      <w:r>
        <w:rPr>
          <w:sz w:val="20"/>
          <w:szCs w:val="20"/>
        </w:rPr>
        <w:t xml:space="preserve"> Gazette (indoor ho</w:t>
      </w:r>
      <w:r w:rsidR="00DD1188">
        <w:rPr>
          <w:sz w:val="20"/>
          <w:szCs w:val="20"/>
        </w:rPr>
        <w:t>rticulture), May, 2004</w:t>
      </w:r>
    </w:p>
    <w:p w:rsidR="006440EA" w:rsidRDefault="006440EA">
      <w:pPr>
        <w:rPr>
          <w:sz w:val="20"/>
          <w:szCs w:val="20"/>
        </w:rPr>
      </w:pPr>
      <w:r>
        <w:rPr>
          <w:sz w:val="20"/>
          <w:szCs w:val="20"/>
        </w:rPr>
        <w:t xml:space="preserve">Interview, </w:t>
      </w:r>
      <w:r w:rsidR="00A72A94" w:rsidRPr="00A93D8E">
        <w:rPr>
          <w:i/>
          <w:sz w:val="20"/>
          <w:szCs w:val="20"/>
        </w:rPr>
        <w:t>Schenectady</w:t>
      </w:r>
      <w:r w:rsidRPr="00A93D8E">
        <w:rPr>
          <w:i/>
          <w:sz w:val="20"/>
          <w:szCs w:val="20"/>
        </w:rPr>
        <w:t xml:space="preserve"> Gazette</w:t>
      </w:r>
      <w:r>
        <w:rPr>
          <w:sz w:val="20"/>
          <w:szCs w:val="20"/>
        </w:rPr>
        <w:t>, May 10, 2002 (regarding a st</w:t>
      </w:r>
      <w:r w:rsidR="00DD1188">
        <w:rPr>
          <w:sz w:val="20"/>
          <w:szCs w:val="20"/>
        </w:rPr>
        <w:t>ory on downtown grocery stores)</w:t>
      </w:r>
    </w:p>
    <w:p w:rsidR="006440EA" w:rsidRDefault="006440EA">
      <w:pPr>
        <w:rPr>
          <w:sz w:val="20"/>
          <w:szCs w:val="20"/>
        </w:rPr>
      </w:pPr>
      <w:r>
        <w:rPr>
          <w:sz w:val="20"/>
          <w:szCs w:val="20"/>
        </w:rPr>
        <w:t xml:space="preserve">Interview, </w:t>
      </w:r>
      <w:r w:rsidR="00A72A94" w:rsidRPr="00A93D8E">
        <w:rPr>
          <w:i/>
          <w:sz w:val="20"/>
          <w:szCs w:val="20"/>
        </w:rPr>
        <w:t>Schenectady</w:t>
      </w:r>
      <w:r w:rsidRPr="00A93D8E">
        <w:rPr>
          <w:i/>
          <w:sz w:val="20"/>
          <w:szCs w:val="20"/>
        </w:rPr>
        <w:t xml:space="preserve"> Gazette</w:t>
      </w:r>
      <w:r>
        <w:rPr>
          <w:sz w:val="20"/>
          <w:szCs w:val="20"/>
        </w:rPr>
        <w:t xml:space="preserve">, September 18, 2001 (regarding </w:t>
      </w:r>
      <w:r w:rsidR="00DD1188">
        <w:rPr>
          <w:sz w:val="20"/>
          <w:szCs w:val="20"/>
        </w:rPr>
        <w:t>Peace Studies at Siena College)</w:t>
      </w:r>
    </w:p>
    <w:p w:rsidR="006440EA" w:rsidRDefault="006440EA">
      <w:pPr>
        <w:rPr>
          <w:sz w:val="20"/>
          <w:szCs w:val="20"/>
        </w:rPr>
      </w:pPr>
      <w:r>
        <w:rPr>
          <w:sz w:val="20"/>
          <w:szCs w:val="20"/>
        </w:rPr>
        <w:t>Interview, "Hot Seat" on WABC TV, July 18, 200</w:t>
      </w:r>
      <w:r w:rsidR="00DD1188">
        <w:rPr>
          <w:sz w:val="20"/>
          <w:szCs w:val="20"/>
        </w:rPr>
        <w:t>1, (regarding suburban sprawl)</w:t>
      </w:r>
    </w:p>
    <w:p w:rsidR="006440EA" w:rsidRDefault="006440EA">
      <w:pPr>
        <w:rPr>
          <w:sz w:val="20"/>
          <w:szCs w:val="20"/>
        </w:rPr>
      </w:pPr>
      <w:r>
        <w:rPr>
          <w:sz w:val="20"/>
          <w:szCs w:val="20"/>
        </w:rPr>
        <w:t>Interview with me and filming of entire American Politics Class Discussion, WABC TV, November 9, 200</w:t>
      </w:r>
      <w:r w:rsidR="00DD1188">
        <w:rPr>
          <w:sz w:val="20"/>
          <w:szCs w:val="20"/>
        </w:rPr>
        <w:t>0 (regarding Electoral College)</w:t>
      </w:r>
    </w:p>
    <w:p w:rsidR="006440EA" w:rsidRDefault="006440EA">
      <w:pPr>
        <w:rPr>
          <w:sz w:val="20"/>
          <w:szCs w:val="20"/>
        </w:rPr>
      </w:pPr>
      <w:r>
        <w:rPr>
          <w:sz w:val="20"/>
          <w:szCs w:val="20"/>
        </w:rPr>
        <w:t>Interview, "Hot Seat" on WABC TV, October 30, 2000 (regarding 2000 Presidential Elections a</w:t>
      </w:r>
      <w:r w:rsidR="00DD1188">
        <w:rPr>
          <w:sz w:val="20"/>
          <w:szCs w:val="20"/>
        </w:rPr>
        <w:t>nd "Nader Effect</w:t>
      </w:r>
      <w:r>
        <w:rPr>
          <w:sz w:val="20"/>
          <w:szCs w:val="20"/>
        </w:rPr>
        <w:t>"</w:t>
      </w:r>
    </w:p>
    <w:p w:rsidR="006440EA" w:rsidRDefault="006440EA">
      <w:pPr>
        <w:rPr>
          <w:sz w:val="20"/>
          <w:szCs w:val="20"/>
        </w:rPr>
      </w:pPr>
      <w:r>
        <w:rPr>
          <w:sz w:val="20"/>
          <w:szCs w:val="20"/>
        </w:rPr>
        <w:t xml:space="preserve">Letter to Editor, </w:t>
      </w:r>
      <w:r w:rsidRPr="00A72A94">
        <w:rPr>
          <w:i/>
          <w:sz w:val="20"/>
          <w:szCs w:val="20"/>
        </w:rPr>
        <w:t>Albany Times-Union</w:t>
      </w:r>
      <w:r>
        <w:rPr>
          <w:sz w:val="20"/>
          <w:szCs w:val="20"/>
        </w:rPr>
        <w:t>, February 2000 (regarding T</w:t>
      </w:r>
      <w:r w:rsidR="00DD1188">
        <w:rPr>
          <w:sz w:val="20"/>
          <w:szCs w:val="20"/>
        </w:rPr>
        <w:t>roy Waterfront Farmers' Market)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May 18, 2000  (regarding T</w:t>
      </w:r>
      <w:r w:rsidR="00DD1188">
        <w:rPr>
          <w:sz w:val="20"/>
          <w:szCs w:val="20"/>
        </w:rPr>
        <w:t>roy Waterfront Farmers' Market)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February 14, 2000  (regarding Fr. Frank Cordaro's visit to Siena College</w:t>
      </w:r>
      <w:r w:rsidR="00DD1188">
        <w:rPr>
          <w:sz w:val="20"/>
          <w:szCs w:val="20"/>
        </w:rPr>
        <w:t>)</w:t>
      </w:r>
    </w:p>
    <w:p w:rsidR="006440EA" w:rsidRDefault="006440EA">
      <w:pPr>
        <w:rPr>
          <w:sz w:val="20"/>
          <w:szCs w:val="20"/>
        </w:rPr>
      </w:pPr>
      <w:r>
        <w:rPr>
          <w:sz w:val="20"/>
          <w:szCs w:val="20"/>
        </w:rPr>
        <w:t xml:space="preserve">Interview, </w:t>
      </w:r>
      <w:r w:rsidR="00A72A94" w:rsidRPr="00A72A94">
        <w:rPr>
          <w:i/>
          <w:sz w:val="20"/>
          <w:szCs w:val="20"/>
        </w:rPr>
        <w:t>Schenectady</w:t>
      </w:r>
      <w:r w:rsidRPr="00A72A94">
        <w:rPr>
          <w:i/>
          <w:sz w:val="20"/>
          <w:szCs w:val="20"/>
        </w:rPr>
        <w:t xml:space="preserve"> Gazette</w:t>
      </w:r>
      <w:r>
        <w:rPr>
          <w:sz w:val="20"/>
          <w:szCs w:val="20"/>
        </w:rPr>
        <w:t>, February 13, 2000    (regarding Fr. Frank Co</w:t>
      </w:r>
      <w:r w:rsidR="00DD1188">
        <w:rPr>
          <w:sz w:val="20"/>
          <w:szCs w:val="20"/>
        </w:rPr>
        <w:t>rdaro's visit to Siena College)</w:t>
      </w:r>
    </w:p>
    <w:p w:rsidR="006440EA" w:rsidRDefault="006440EA">
      <w:pPr>
        <w:rPr>
          <w:sz w:val="20"/>
          <w:szCs w:val="20"/>
        </w:rPr>
      </w:pPr>
      <w:r>
        <w:rPr>
          <w:sz w:val="20"/>
          <w:szCs w:val="20"/>
        </w:rPr>
        <w:t xml:space="preserve">Letter to Editor, </w:t>
      </w:r>
      <w:r w:rsidRPr="00A72A94">
        <w:rPr>
          <w:i/>
          <w:sz w:val="20"/>
          <w:szCs w:val="20"/>
        </w:rPr>
        <w:t>Albany Times-Union</w:t>
      </w:r>
      <w:r>
        <w:rPr>
          <w:sz w:val="20"/>
          <w:szCs w:val="20"/>
        </w:rPr>
        <w:t>, February 2000 (regarding Troy Waterfront Farmers' Mark</w:t>
      </w:r>
      <w:r w:rsidR="00DD1188">
        <w:rPr>
          <w:sz w:val="20"/>
          <w:szCs w:val="20"/>
        </w:rPr>
        <w:t>et)</w:t>
      </w:r>
    </w:p>
    <w:p w:rsidR="006440EA" w:rsidRDefault="006440EA">
      <w:pPr>
        <w:rPr>
          <w:sz w:val="20"/>
          <w:szCs w:val="20"/>
        </w:rPr>
      </w:pPr>
      <w:r>
        <w:rPr>
          <w:sz w:val="20"/>
          <w:szCs w:val="20"/>
        </w:rPr>
        <w:t xml:space="preserve">Interview, </w:t>
      </w:r>
      <w:r w:rsidR="00A72A94" w:rsidRPr="00A72A94">
        <w:rPr>
          <w:i/>
          <w:sz w:val="20"/>
          <w:szCs w:val="20"/>
        </w:rPr>
        <w:t>Schenectady</w:t>
      </w:r>
      <w:r w:rsidRPr="00A72A94">
        <w:rPr>
          <w:i/>
          <w:sz w:val="20"/>
          <w:szCs w:val="20"/>
        </w:rPr>
        <w:t xml:space="preserve"> Gazette,</w:t>
      </w:r>
      <w:r>
        <w:rPr>
          <w:sz w:val="20"/>
          <w:szCs w:val="20"/>
        </w:rPr>
        <w:t xml:space="preserve"> October 17, 1999  (regarding filmmaker Robbie Leptzer's visit to Siena College</w:t>
      </w:r>
      <w:r w:rsidR="00DD1188">
        <w:rPr>
          <w:sz w:val="20"/>
          <w:szCs w:val="20"/>
        </w:rPr>
        <w:t>)</w:t>
      </w:r>
    </w:p>
    <w:p w:rsidR="006440EA" w:rsidRDefault="006440EA">
      <w:pPr>
        <w:rPr>
          <w:sz w:val="20"/>
          <w:szCs w:val="20"/>
        </w:rPr>
      </w:pPr>
      <w:r>
        <w:rPr>
          <w:sz w:val="20"/>
          <w:szCs w:val="20"/>
        </w:rPr>
        <w:t xml:space="preserve">Interview, </w:t>
      </w:r>
      <w:r w:rsidRPr="00A72A94">
        <w:rPr>
          <w:i/>
          <w:sz w:val="20"/>
          <w:szCs w:val="20"/>
        </w:rPr>
        <w:t>Albany Times-Union</w:t>
      </w:r>
      <w:r>
        <w:rPr>
          <w:sz w:val="20"/>
          <w:szCs w:val="20"/>
        </w:rPr>
        <w:t xml:space="preserve">, October 25, 1999  (regarding filmmaker Robbie Leptzer's visit to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w:t>
      </w:r>
    </w:p>
    <w:p w:rsidR="006440EA" w:rsidRDefault="006440EA">
      <w:pPr>
        <w:rPr>
          <w:sz w:val="20"/>
          <w:szCs w:val="20"/>
        </w:rPr>
      </w:pPr>
      <w:r>
        <w:rPr>
          <w:sz w:val="20"/>
          <w:szCs w:val="20"/>
        </w:rPr>
        <w:t>Interview, WRPI radio station, October 1998  (regarding T</w:t>
      </w:r>
      <w:r w:rsidR="00DD1188">
        <w:rPr>
          <w:sz w:val="20"/>
          <w:szCs w:val="20"/>
        </w:rPr>
        <w:t>roy Waterfront Farmers' Market)</w:t>
      </w:r>
    </w:p>
    <w:p w:rsidR="006440EA" w:rsidRDefault="006440EA">
      <w:pPr>
        <w:rPr>
          <w:sz w:val="20"/>
          <w:szCs w:val="20"/>
        </w:rPr>
      </w:pPr>
      <w:r>
        <w:rPr>
          <w:sz w:val="20"/>
          <w:szCs w:val="20"/>
        </w:rPr>
        <w:t>Interview, WAMC public radio station, September 1998 (regarding President C</w:t>
      </w:r>
      <w:r w:rsidR="00DD1188">
        <w:rPr>
          <w:sz w:val="20"/>
          <w:szCs w:val="20"/>
        </w:rPr>
        <w:t>linton public approval ratings)</w:t>
      </w:r>
    </w:p>
    <w:p w:rsidR="006440EA" w:rsidRDefault="006440EA">
      <w:pPr>
        <w:jc w:val="both"/>
        <w:rPr>
          <w:sz w:val="20"/>
          <w:szCs w:val="20"/>
        </w:rPr>
      </w:pPr>
      <w:r>
        <w:rPr>
          <w:sz w:val="20"/>
          <w:szCs w:val="20"/>
        </w:rPr>
        <w:t xml:space="preserve">Interview, </w:t>
      </w:r>
      <w:r w:rsidRPr="00A72A94">
        <w:rPr>
          <w:i/>
          <w:sz w:val="20"/>
          <w:szCs w:val="20"/>
        </w:rPr>
        <w:t>Troy Record</w:t>
      </w:r>
      <w:r>
        <w:rPr>
          <w:sz w:val="20"/>
          <w:szCs w:val="20"/>
        </w:rPr>
        <w:t>, March 4, 1988 (regarding President Clinton and presidential le</w:t>
      </w:r>
      <w:r w:rsidR="00DD1188">
        <w:rPr>
          <w:sz w:val="20"/>
          <w:szCs w:val="20"/>
        </w:rPr>
        <w:t>adership)</w:t>
      </w:r>
    </w:p>
    <w:p w:rsidR="006440EA" w:rsidRDefault="0029463B">
      <w:pPr>
        <w:pStyle w:val="Heading1"/>
        <w:spacing w:before="280"/>
        <w:rPr>
          <w:b/>
          <w:bCs/>
          <w:sz w:val="28"/>
          <w:szCs w:val="28"/>
          <w:u w:val="single"/>
        </w:rPr>
      </w:pPr>
      <w:r>
        <w:rPr>
          <w:b/>
          <w:bCs/>
          <w:sz w:val="28"/>
          <w:szCs w:val="28"/>
          <w:u w:val="single"/>
        </w:rPr>
        <w:t xml:space="preserve">OTHER </w:t>
      </w:r>
      <w:r w:rsidR="006440EA">
        <w:rPr>
          <w:b/>
          <w:bCs/>
          <w:sz w:val="28"/>
          <w:szCs w:val="28"/>
          <w:u w:val="single"/>
        </w:rPr>
        <w:t>COLLEGE OF ST. BENEDICT/ST. JOHN'S UNIVERSITY SERVICE</w:t>
      </w:r>
    </w:p>
    <w:p w:rsidR="007E0BFA" w:rsidRDefault="007E0BFA" w:rsidP="007E0BFA">
      <w:pPr>
        <w:pStyle w:val="NoSpacing"/>
        <w:rPr>
          <w:sz w:val="20"/>
          <w:szCs w:val="20"/>
        </w:rPr>
      </w:pPr>
    </w:p>
    <w:p w:rsidR="007255DE" w:rsidRDefault="003E535E" w:rsidP="00A93D8E">
      <w:pPr>
        <w:pStyle w:val="NoSpacing"/>
        <w:rPr>
          <w:sz w:val="20"/>
          <w:szCs w:val="20"/>
        </w:rPr>
      </w:pPr>
      <w:r>
        <w:rPr>
          <w:sz w:val="20"/>
          <w:szCs w:val="20"/>
        </w:rPr>
        <w:lastRenderedPageBreak/>
        <w:t>Chair, search committee, CSB/SJU Office of Experiential Learning and Undergraduate Research</w:t>
      </w:r>
      <w:r w:rsidR="00D90C7C">
        <w:rPr>
          <w:sz w:val="20"/>
          <w:szCs w:val="20"/>
        </w:rPr>
        <w:t xml:space="preserve"> (2014- 2015)</w:t>
      </w:r>
    </w:p>
    <w:p w:rsidR="007255DE" w:rsidRDefault="007255DE" w:rsidP="00A93D8E">
      <w:pPr>
        <w:pStyle w:val="NoSpacing"/>
        <w:rPr>
          <w:sz w:val="20"/>
          <w:szCs w:val="20"/>
        </w:rPr>
      </w:pPr>
      <w:r>
        <w:rPr>
          <w:sz w:val="20"/>
          <w:szCs w:val="20"/>
        </w:rPr>
        <w:t>Search committee, CSB/SJU Office of Experiential Education (2014)</w:t>
      </w:r>
    </w:p>
    <w:p w:rsidR="00A93D8E" w:rsidRDefault="00A93D8E" w:rsidP="00A93D8E">
      <w:pPr>
        <w:pStyle w:val="NoSpacing"/>
        <w:rPr>
          <w:sz w:val="20"/>
          <w:szCs w:val="20"/>
        </w:rPr>
      </w:pPr>
      <w:r>
        <w:rPr>
          <w:sz w:val="20"/>
          <w:szCs w:val="20"/>
        </w:rPr>
        <w:t>Search committee, CSB/SJU Political Science Department, (2012-2013)</w:t>
      </w:r>
    </w:p>
    <w:p w:rsidR="002C54DB" w:rsidRDefault="002C54DB" w:rsidP="007E0BFA">
      <w:pPr>
        <w:pStyle w:val="NoSpacing"/>
        <w:rPr>
          <w:sz w:val="20"/>
          <w:szCs w:val="20"/>
        </w:rPr>
      </w:pPr>
      <w:r>
        <w:rPr>
          <w:sz w:val="20"/>
          <w:szCs w:val="20"/>
        </w:rPr>
        <w:t>Search committee, CSB/SJU Political Science Department, (2011-2012)</w:t>
      </w:r>
    </w:p>
    <w:p w:rsidR="00873778" w:rsidRPr="007E0BFA" w:rsidRDefault="00873778" w:rsidP="007E0BFA">
      <w:pPr>
        <w:pStyle w:val="NoSpacing"/>
        <w:rPr>
          <w:sz w:val="20"/>
          <w:szCs w:val="20"/>
        </w:rPr>
      </w:pPr>
      <w:r w:rsidRPr="007E0BFA">
        <w:rPr>
          <w:sz w:val="20"/>
          <w:szCs w:val="20"/>
        </w:rPr>
        <w:t>Committee member, CSB/SJU Academic Planning an</w:t>
      </w:r>
      <w:r w:rsidR="004E6F63">
        <w:rPr>
          <w:sz w:val="20"/>
          <w:szCs w:val="20"/>
        </w:rPr>
        <w:t>d Budget Committee (2008-2010</w:t>
      </w:r>
      <w:r w:rsidRPr="007E0BFA">
        <w:rPr>
          <w:sz w:val="20"/>
          <w:szCs w:val="20"/>
        </w:rPr>
        <w:t>)</w:t>
      </w:r>
    </w:p>
    <w:p w:rsidR="00240923" w:rsidRPr="007E0BFA" w:rsidRDefault="00873778" w:rsidP="007E0BFA">
      <w:pPr>
        <w:pStyle w:val="NoSpacing"/>
        <w:rPr>
          <w:sz w:val="20"/>
          <w:szCs w:val="20"/>
        </w:rPr>
      </w:pPr>
      <w:r w:rsidRPr="007E0BFA">
        <w:rPr>
          <w:sz w:val="20"/>
          <w:szCs w:val="20"/>
        </w:rPr>
        <w:t xml:space="preserve">Participant, </w:t>
      </w:r>
      <w:r w:rsidR="00240923" w:rsidRPr="007E0BFA">
        <w:rPr>
          <w:sz w:val="20"/>
          <w:szCs w:val="20"/>
        </w:rPr>
        <w:t>Assessment Training Course, funded by Teagle Foundation (2008-2009)</w:t>
      </w:r>
    </w:p>
    <w:p w:rsidR="00BD414B" w:rsidRPr="007E0BFA" w:rsidRDefault="00BD414B" w:rsidP="007E0BFA">
      <w:pPr>
        <w:pStyle w:val="NoSpacing"/>
        <w:rPr>
          <w:sz w:val="20"/>
          <w:szCs w:val="20"/>
        </w:rPr>
      </w:pPr>
      <w:r w:rsidRPr="007E0BFA">
        <w:rPr>
          <w:sz w:val="20"/>
          <w:szCs w:val="20"/>
        </w:rPr>
        <w:t>Participant, Admissions Office Regents and Trustee Scholarship Interviews (</w:t>
      </w:r>
      <w:r w:rsidR="00E813DC" w:rsidRPr="007E0BFA">
        <w:rPr>
          <w:sz w:val="20"/>
          <w:szCs w:val="20"/>
        </w:rPr>
        <w:t>2007-</w:t>
      </w:r>
      <w:r w:rsidR="00A72A94" w:rsidRPr="007E0BFA">
        <w:rPr>
          <w:sz w:val="20"/>
          <w:szCs w:val="20"/>
        </w:rPr>
        <w:t xml:space="preserve"> present</w:t>
      </w:r>
      <w:r w:rsidRPr="007E0BFA">
        <w:rPr>
          <w:sz w:val="20"/>
          <w:szCs w:val="20"/>
        </w:rPr>
        <w:t>)</w:t>
      </w:r>
    </w:p>
    <w:p w:rsidR="00873778" w:rsidRPr="007E0BFA" w:rsidRDefault="00873778" w:rsidP="007E0BFA">
      <w:pPr>
        <w:pStyle w:val="NoSpacing"/>
        <w:rPr>
          <w:sz w:val="20"/>
          <w:szCs w:val="20"/>
        </w:rPr>
      </w:pPr>
      <w:r w:rsidRPr="007E0BFA">
        <w:rPr>
          <w:sz w:val="20"/>
          <w:szCs w:val="20"/>
        </w:rPr>
        <w:t xml:space="preserve">Participant, Alumni Office Annual Fund Promotion </w:t>
      </w:r>
    </w:p>
    <w:p w:rsidR="0029463B" w:rsidRPr="007E0BFA" w:rsidRDefault="0029463B" w:rsidP="007E0BFA">
      <w:pPr>
        <w:pStyle w:val="NoSpacing"/>
        <w:rPr>
          <w:sz w:val="20"/>
          <w:szCs w:val="20"/>
        </w:rPr>
      </w:pPr>
      <w:r w:rsidRPr="007E0BFA">
        <w:rPr>
          <w:sz w:val="20"/>
          <w:szCs w:val="20"/>
        </w:rPr>
        <w:t>Committee member, CSB-SJU Self-Study in preparation for Higher Le</w:t>
      </w:r>
      <w:r w:rsidR="00E813DC" w:rsidRPr="007E0BFA">
        <w:rPr>
          <w:sz w:val="20"/>
          <w:szCs w:val="20"/>
        </w:rPr>
        <w:t>arning Commission visit, (2007)</w:t>
      </w:r>
    </w:p>
    <w:p w:rsidR="00E813DC" w:rsidRPr="007E0BFA" w:rsidRDefault="00E813DC" w:rsidP="007E0BFA">
      <w:pPr>
        <w:pStyle w:val="NoSpacing"/>
        <w:rPr>
          <w:sz w:val="20"/>
          <w:szCs w:val="20"/>
        </w:rPr>
      </w:pPr>
      <w:r w:rsidRPr="007E0BFA">
        <w:rPr>
          <w:sz w:val="20"/>
          <w:szCs w:val="20"/>
        </w:rPr>
        <w:t>Committee member, Environmental Studies Department Committee, (2006- present)</w:t>
      </w:r>
    </w:p>
    <w:p w:rsidR="00562C5D" w:rsidRPr="007E0BFA" w:rsidRDefault="007E0BFA" w:rsidP="007E0BFA">
      <w:pPr>
        <w:pStyle w:val="NoSpacing"/>
        <w:rPr>
          <w:sz w:val="20"/>
          <w:szCs w:val="20"/>
        </w:rPr>
      </w:pPr>
      <w:r>
        <w:rPr>
          <w:sz w:val="20"/>
          <w:szCs w:val="20"/>
        </w:rPr>
        <w:t xml:space="preserve">Instructor, </w:t>
      </w:r>
      <w:r w:rsidR="0055480F" w:rsidRPr="007E0BFA">
        <w:rPr>
          <w:sz w:val="20"/>
          <w:szCs w:val="20"/>
        </w:rPr>
        <w:t>WorldStar/AmeriCulture International Education Program, (July, 2006)</w:t>
      </w:r>
      <w:r w:rsidR="00562C5D" w:rsidRPr="007E0BFA">
        <w:rPr>
          <w:sz w:val="20"/>
          <w:szCs w:val="20"/>
        </w:rPr>
        <w:t xml:space="preserve">                                          </w:t>
      </w:r>
    </w:p>
    <w:p w:rsidR="007E56D0" w:rsidRPr="007E0BFA" w:rsidRDefault="00562C5D" w:rsidP="007E0BFA">
      <w:pPr>
        <w:pStyle w:val="NoSpacing"/>
        <w:rPr>
          <w:sz w:val="20"/>
          <w:szCs w:val="20"/>
        </w:rPr>
      </w:pPr>
      <w:r w:rsidRPr="007E0BFA">
        <w:rPr>
          <w:sz w:val="20"/>
          <w:szCs w:val="20"/>
        </w:rPr>
        <w:t>Co-director, Faculty Study Scandinavian Study Tour (June, 2006)</w:t>
      </w:r>
      <w:r w:rsidRPr="007E0BFA">
        <w:rPr>
          <w:sz w:val="20"/>
          <w:szCs w:val="20"/>
        </w:rPr>
        <w:br/>
      </w:r>
      <w:r w:rsidR="007E56D0" w:rsidRPr="007E0BFA">
        <w:rPr>
          <w:sz w:val="20"/>
          <w:szCs w:val="20"/>
        </w:rPr>
        <w:t>Participant, Admissions Office Recruiting Outreach - phone and pictures (April, 2006)</w:t>
      </w:r>
    </w:p>
    <w:p w:rsidR="00562C5D" w:rsidRPr="007E0BFA" w:rsidRDefault="00562C5D" w:rsidP="007E0BFA">
      <w:pPr>
        <w:pStyle w:val="NoSpacing"/>
        <w:rPr>
          <w:sz w:val="20"/>
          <w:szCs w:val="20"/>
        </w:rPr>
      </w:pPr>
      <w:r w:rsidRPr="007E0BFA">
        <w:rPr>
          <w:sz w:val="20"/>
          <w:szCs w:val="20"/>
        </w:rPr>
        <w:t>Video Participation, Institutional Advancement Fundraising Video and Dinner (Spring Semester, 2006)</w:t>
      </w:r>
    </w:p>
    <w:p w:rsidR="006440EA" w:rsidRPr="007E0BFA" w:rsidRDefault="006440EA" w:rsidP="007E0BFA">
      <w:pPr>
        <w:pStyle w:val="NoSpacing"/>
        <w:rPr>
          <w:sz w:val="20"/>
          <w:szCs w:val="20"/>
        </w:rPr>
      </w:pPr>
      <w:r w:rsidRPr="007E0BFA">
        <w:rPr>
          <w:sz w:val="20"/>
          <w:szCs w:val="20"/>
        </w:rPr>
        <w:t>Search Committee, Public Law/Public Policy, (Fall, 2006)</w:t>
      </w:r>
    </w:p>
    <w:p w:rsidR="00562C5D" w:rsidRPr="007E0BFA" w:rsidRDefault="00562C5D" w:rsidP="007E0BFA">
      <w:pPr>
        <w:pStyle w:val="NoSpacing"/>
        <w:rPr>
          <w:sz w:val="20"/>
          <w:szCs w:val="20"/>
        </w:rPr>
      </w:pPr>
      <w:r w:rsidRPr="007E0BFA">
        <w:rPr>
          <w:sz w:val="20"/>
          <w:szCs w:val="20"/>
        </w:rPr>
        <w:t xml:space="preserve">Honors Theses </w:t>
      </w:r>
      <w:r w:rsidR="00E813DC" w:rsidRPr="007E0BFA">
        <w:rPr>
          <w:sz w:val="20"/>
          <w:szCs w:val="20"/>
        </w:rPr>
        <w:t>Committee Chair and Committee Member (2006-</w:t>
      </w:r>
      <w:r w:rsidR="00A72A94" w:rsidRPr="007E0BFA">
        <w:rPr>
          <w:sz w:val="20"/>
          <w:szCs w:val="20"/>
        </w:rPr>
        <w:t>present</w:t>
      </w:r>
      <w:r w:rsidR="00E813DC" w:rsidRPr="007E0BFA">
        <w:rPr>
          <w:sz w:val="20"/>
          <w:szCs w:val="20"/>
        </w:rPr>
        <w:t>)</w:t>
      </w:r>
      <w:r w:rsidRPr="007E0BFA">
        <w:rPr>
          <w:sz w:val="20"/>
          <w:szCs w:val="20"/>
        </w:rPr>
        <w:t xml:space="preserve">  </w:t>
      </w:r>
    </w:p>
    <w:p w:rsidR="00A72A94" w:rsidRPr="007E0BFA" w:rsidRDefault="00A72A94" w:rsidP="007E0BFA">
      <w:pPr>
        <w:pStyle w:val="NoSpacing"/>
        <w:rPr>
          <w:sz w:val="20"/>
          <w:szCs w:val="20"/>
        </w:rPr>
      </w:pPr>
      <w:r w:rsidRPr="007E0BFA">
        <w:rPr>
          <w:sz w:val="20"/>
          <w:szCs w:val="20"/>
        </w:rPr>
        <w:t>Environmental Studies Senior Theses Committees (2006-present)</w:t>
      </w:r>
    </w:p>
    <w:p w:rsidR="00A72A94" w:rsidRPr="007E0BFA" w:rsidRDefault="00A72A94" w:rsidP="007E0BFA">
      <w:pPr>
        <w:pStyle w:val="NoSpacing"/>
        <w:rPr>
          <w:sz w:val="20"/>
          <w:szCs w:val="20"/>
        </w:rPr>
      </w:pPr>
      <w:r w:rsidRPr="007E0BFA">
        <w:rPr>
          <w:sz w:val="20"/>
          <w:szCs w:val="20"/>
        </w:rPr>
        <w:t xml:space="preserve">Politics and Public Policy Alumnae/i Chapter Board of Directors, </w:t>
      </w:r>
      <w:r w:rsidR="00240923" w:rsidRPr="007E0BFA">
        <w:rPr>
          <w:sz w:val="20"/>
          <w:szCs w:val="20"/>
        </w:rPr>
        <w:t>Secretary, (2007-present)</w:t>
      </w:r>
    </w:p>
    <w:p w:rsidR="00562C5D" w:rsidRPr="00562C5D" w:rsidRDefault="00E813DC" w:rsidP="00562C5D">
      <w:pPr>
        <w:rPr>
          <w:sz w:val="16"/>
          <w:szCs w:val="16"/>
        </w:rPr>
      </w:pPr>
      <w:r>
        <w:rPr>
          <w:sz w:val="16"/>
          <w:szCs w:val="16"/>
        </w:rPr>
        <w:t xml:space="preserve"> </w:t>
      </w:r>
    </w:p>
    <w:p w:rsidR="00E813DC" w:rsidRDefault="00E813DC" w:rsidP="00E813DC">
      <w:pPr>
        <w:rPr>
          <w:sz w:val="16"/>
          <w:szCs w:val="16"/>
        </w:rPr>
      </w:pPr>
      <w:r>
        <w:rPr>
          <w:sz w:val="16"/>
          <w:szCs w:val="16"/>
        </w:rPr>
        <w:t xml:space="preserve"> </w:t>
      </w:r>
    </w:p>
    <w:p w:rsidR="006440EA" w:rsidRPr="00E813DC" w:rsidRDefault="006440EA" w:rsidP="00E813DC">
      <w:pPr>
        <w:rPr>
          <w:sz w:val="16"/>
          <w:szCs w:val="16"/>
        </w:rPr>
      </w:pPr>
      <w:r>
        <w:rPr>
          <w:b/>
          <w:bCs/>
          <w:sz w:val="28"/>
          <w:szCs w:val="28"/>
          <w:u w:val="single"/>
        </w:rPr>
        <w:t>SIENA COLLEGE SERVICE</w:t>
      </w:r>
    </w:p>
    <w:p w:rsidR="006440EA" w:rsidRDefault="006440EA">
      <w:pPr>
        <w:rPr>
          <w:sz w:val="20"/>
          <w:szCs w:val="20"/>
        </w:rPr>
      </w:pPr>
    </w:p>
    <w:p w:rsidR="006440EA" w:rsidRDefault="006440EA">
      <w:pPr>
        <w:rPr>
          <w:sz w:val="20"/>
          <w:szCs w:val="20"/>
        </w:rPr>
      </w:pPr>
      <w:r>
        <w:rPr>
          <w:sz w:val="20"/>
          <w:szCs w:val="20"/>
        </w:rPr>
        <w:t>Political Science Department Chair,  (September, 2004-2005).</w:t>
      </w:r>
    </w:p>
    <w:p w:rsidR="006440EA" w:rsidRDefault="006440EA">
      <w:pPr>
        <w:rPr>
          <w:sz w:val="20"/>
          <w:szCs w:val="20"/>
        </w:rPr>
      </w:pPr>
      <w:r>
        <w:rPr>
          <w:sz w:val="20"/>
          <w:szCs w:val="20"/>
        </w:rPr>
        <w:t>Search Committee, Dean of School of Science, September-2005).</w:t>
      </w:r>
    </w:p>
    <w:p w:rsidR="006440EA" w:rsidRDefault="006440EA">
      <w:pPr>
        <w:rPr>
          <w:sz w:val="20"/>
          <w:szCs w:val="20"/>
        </w:rPr>
      </w:pPr>
      <w:r>
        <w:rPr>
          <w:sz w:val="20"/>
          <w:szCs w:val="20"/>
        </w:rPr>
        <w:t xml:space="preserve">Search Committee, </w:t>
      </w:r>
      <w:smartTag w:uri="urn:schemas-microsoft-com:office:smarttags" w:element="State">
        <w:smartTag w:uri="urn:schemas-microsoft-com:office:smarttags" w:element="State">
          <w:r>
            <w:rPr>
              <w:sz w:val="20"/>
              <w:szCs w:val="20"/>
            </w:rPr>
            <w:t>School</w:t>
          </w:r>
        </w:smartTag>
        <w:r>
          <w:rPr>
            <w:sz w:val="20"/>
            <w:szCs w:val="20"/>
          </w:rPr>
          <w:t xml:space="preserve"> of </w:t>
        </w:r>
        <w:smartTag w:uri="urn:schemas-microsoft-com:office:smarttags" w:element="State">
          <w:r>
            <w:rPr>
              <w:sz w:val="20"/>
              <w:szCs w:val="20"/>
            </w:rPr>
            <w:t>Liberal Arts</w:t>
          </w:r>
        </w:smartTag>
      </w:smartTag>
      <w:r>
        <w:rPr>
          <w:sz w:val="20"/>
          <w:szCs w:val="20"/>
        </w:rPr>
        <w:t xml:space="preserve"> International Studies Search, (December 01-March 2002</w:t>
      </w:r>
    </w:p>
    <w:p w:rsidR="006440EA" w:rsidRDefault="006440EA">
      <w:pPr>
        <w:rPr>
          <w:sz w:val="20"/>
          <w:szCs w:val="20"/>
        </w:rPr>
      </w:pPr>
      <w:r>
        <w:rPr>
          <w:sz w:val="20"/>
          <w:szCs w:val="20"/>
        </w:rPr>
        <w:t>American Studies Advisory Committee, (January 2002- 2005).</w:t>
      </w:r>
    </w:p>
    <w:p w:rsidR="006440EA" w:rsidRDefault="006440EA">
      <w:pPr>
        <w:rPr>
          <w:sz w:val="20"/>
          <w:szCs w:val="20"/>
        </w:rPr>
      </w:pPr>
      <w:r>
        <w:rPr>
          <w:sz w:val="20"/>
          <w:szCs w:val="20"/>
        </w:rPr>
        <w:t xml:space="preserve">Search Committee, Dean of </w:t>
      </w:r>
      <w:smartTag w:uri="urn:schemas-microsoft-com:office:smarttags" w:element="State">
        <w:r>
          <w:rPr>
            <w:sz w:val="20"/>
            <w:szCs w:val="20"/>
          </w:rPr>
          <w:t>School</w:t>
        </w:r>
      </w:smartTag>
      <w:r>
        <w:rPr>
          <w:sz w:val="20"/>
          <w:szCs w:val="20"/>
        </w:rPr>
        <w:t xml:space="preserve"> of </w:t>
      </w:r>
      <w:smartTag w:uri="urn:schemas-microsoft-com:office:smarttags" w:element="State">
        <w:r>
          <w:rPr>
            <w:sz w:val="20"/>
            <w:szCs w:val="20"/>
          </w:rPr>
          <w:t>Humanities</w:t>
        </w:r>
      </w:smartTag>
      <w:r>
        <w:rPr>
          <w:sz w:val="20"/>
          <w:szCs w:val="20"/>
        </w:rPr>
        <w:t xml:space="preserve"> and Social Sciences,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  (December 1999 – May 2001).</w:t>
      </w:r>
    </w:p>
    <w:p w:rsidR="006440EA" w:rsidRDefault="006440EA">
      <w:pPr>
        <w:rPr>
          <w:sz w:val="20"/>
          <w:szCs w:val="20"/>
        </w:rPr>
      </w:pPr>
      <w:r>
        <w:rPr>
          <w:sz w:val="20"/>
          <w:szCs w:val="20"/>
        </w:rPr>
        <w:t>Academic Advisor, 21 Political Science majors (August 1998- 2005).</w:t>
      </w:r>
    </w:p>
    <w:p w:rsidR="006440EA" w:rsidRDefault="006440EA">
      <w:pPr>
        <w:rPr>
          <w:sz w:val="20"/>
          <w:szCs w:val="20"/>
        </w:rPr>
      </w:pPr>
      <w:r>
        <w:rPr>
          <w:sz w:val="20"/>
          <w:szCs w:val="20"/>
        </w:rPr>
        <w:t xml:space="preserve">Peace Studies Executive Committee, </w:t>
      </w:r>
      <w:smartTag w:uri="urn:schemas-microsoft-com:office:smarttags" w:element="State">
        <w:smartTag w:uri="urn:schemas-microsoft-com:office:smarttags" w:element="State">
          <w:r>
            <w:rPr>
              <w:sz w:val="20"/>
              <w:szCs w:val="20"/>
            </w:rPr>
            <w:t>Siena</w:t>
          </w:r>
        </w:smartTag>
        <w:r>
          <w:rPr>
            <w:sz w:val="20"/>
            <w:szCs w:val="20"/>
          </w:rPr>
          <w:t xml:space="preserve"> </w:t>
        </w:r>
        <w:smartTag w:uri="urn:schemas-microsoft-com:office:smarttags" w:element="State">
          <w:r>
            <w:rPr>
              <w:sz w:val="20"/>
              <w:szCs w:val="20"/>
            </w:rPr>
            <w:t>College</w:t>
          </w:r>
        </w:smartTag>
      </w:smartTag>
      <w:r>
        <w:rPr>
          <w:sz w:val="20"/>
          <w:szCs w:val="20"/>
        </w:rPr>
        <w:t xml:space="preserve">, (1998-2005). </w:t>
      </w:r>
    </w:p>
    <w:p w:rsidR="006440EA" w:rsidRDefault="006440EA">
      <w:pPr>
        <w:rPr>
          <w:sz w:val="20"/>
          <w:szCs w:val="20"/>
        </w:rPr>
      </w:pPr>
      <w:smartTag w:uri="urn:schemas-microsoft-com:office:smarttags" w:element="State">
        <w:r>
          <w:rPr>
            <w:sz w:val="20"/>
            <w:szCs w:val="20"/>
          </w:rPr>
          <w:t>Environmental Studies</w:t>
        </w:r>
      </w:smartTag>
      <w:r>
        <w:rPr>
          <w:sz w:val="20"/>
          <w:szCs w:val="20"/>
        </w:rPr>
        <w:t xml:space="preserve"> Executive Committee (May 2000 - 2005).</w:t>
      </w:r>
    </w:p>
    <w:p w:rsidR="006440EA" w:rsidRDefault="006440EA">
      <w:pPr>
        <w:rPr>
          <w:sz w:val="20"/>
          <w:szCs w:val="20"/>
        </w:rPr>
      </w:pPr>
      <w:r>
        <w:rPr>
          <w:sz w:val="20"/>
          <w:szCs w:val="20"/>
        </w:rPr>
        <w:t>Student Affairs Advisory Committee, (1998-2005).</w:t>
      </w:r>
    </w:p>
    <w:p w:rsidR="006440EA" w:rsidRDefault="006440EA">
      <w:pPr>
        <w:rPr>
          <w:sz w:val="20"/>
          <w:szCs w:val="20"/>
        </w:rPr>
      </w:pPr>
      <w:r>
        <w:rPr>
          <w:sz w:val="20"/>
          <w:szCs w:val="20"/>
        </w:rPr>
        <w:t>Faculty Representative for Truman Scholarship, (January 1998 - 2005).</w:t>
      </w:r>
    </w:p>
    <w:p w:rsidR="006440EA" w:rsidRDefault="006440EA">
      <w:pPr>
        <w:rPr>
          <w:sz w:val="20"/>
          <w:szCs w:val="20"/>
        </w:rPr>
      </w:pPr>
      <w:r>
        <w:rPr>
          <w:sz w:val="20"/>
          <w:szCs w:val="20"/>
        </w:rPr>
        <w:t>Drug and Alcohol Task Force, (Sept.1999-May 2000).</w:t>
      </w:r>
    </w:p>
    <w:p w:rsidR="006440EA" w:rsidRDefault="006440EA">
      <w:pPr>
        <w:rPr>
          <w:sz w:val="20"/>
          <w:szCs w:val="20"/>
        </w:rPr>
      </w:pPr>
      <w:r>
        <w:rPr>
          <w:sz w:val="20"/>
          <w:szCs w:val="20"/>
        </w:rPr>
        <w:t>Faculty Advisor to three student clubs:  Political Science Society, Students for a Better World and Ultimate Frisbee Club, (1997-2005).</w:t>
      </w:r>
    </w:p>
    <w:p w:rsidR="006440EA" w:rsidRDefault="006440EA">
      <w:pPr>
        <w:rPr>
          <w:sz w:val="20"/>
          <w:szCs w:val="20"/>
        </w:rPr>
      </w:pPr>
      <w:r>
        <w:rPr>
          <w:sz w:val="20"/>
          <w:szCs w:val="20"/>
        </w:rPr>
        <w:t>Earth Day Committee Faculty Advisor, (1998-1999).</w:t>
      </w:r>
    </w:p>
    <w:p w:rsidR="006440EA" w:rsidRDefault="006440EA">
      <w:pPr>
        <w:rPr>
          <w:sz w:val="20"/>
          <w:szCs w:val="20"/>
        </w:rPr>
      </w:pPr>
      <w:smartTag w:uri="urn:schemas-microsoft-com:office:smarttags" w:element="State">
        <w:r>
          <w:rPr>
            <w:sz w:val="20"/>
            <w:szCs w:val="20"/>
          </w:rPr>
          <w:t>Environmental Studies</w:t>
        </w:r>
      </w:smartTag>
      <w:r>
        <w:rPr>
          <w:sz w:val="20"/>
          <w:szCs w:val="20"/>
        </w:rPr>
        <w:t xml:space="preserve"> Internship Site Organizer, (Spring 1999).</w:t>
      </w:r>
    </w:p>
    <w:p w:rsidR="006440EA" w:rsidRDefault="006440EA">
      <w:pPr>
        <w:rPr>
          <w:sz w:val="20"/>
          <w:szCs w:val="20"/>
        </w:rPr>
      </w:pPr>
      <w:r>
        <w:rPr>
          <w:sz w:val="20"/>
          <w:szCs w:val="20"/>
        </w:rPr>
        <w:t>Supervisor of four independent studies, (1998-1999).</w:t>
      </w:r>
    </w:p>
    <w:p w:rsidR="006440EA" w:rsidRDefault="006440EA">
      <w:pPr>
        <w:jc w:val="both"/>
        <w:rPr>
          <w:sz w:val="20"/>
          <w:szCs w:val="20"/>
        </w:rPr>
      </w:pPr>
    </w:p>
    <w:p w:rsidR="007E0BFA" w:rsidRDefault="00714A81" w:rsidP="00591591">
      <w:pPr>
        <w:jc w:val="both"/>
        <w:rPr>
          <w:b/>
          <w:bCs/>
          <w:sz w:val="28"/>
          <w:szCs w:val="28"/>
          <w:u w:val="single"/>
        </w:rPr>
      </w:pPr>
      <w:r>
        <w:rPr>
          <w:b/>
          <w:bCs/>
          <w:sz w:val="28"/>
          <w:szCs w:val="28"/>
          <w:u w:val="single"/>
        </w:rPr>
        <w:t xml:space="preserve"> </w:t>
      </w:r>
    </w:p>
    <w:p w:rsidR="00591591" w:rsidRDefault="00591591" w:rsidP="00591591">
      <w:pPr>
        <w:jc w:val="both"/>
        <w:rPr>
          <w:b/>
          <w:bCs/>
          <w:sz w:val="28"/>
          <w:szCs w:val="28"/>
          <w:u w:val="single"/>
        </w:rPr>
      </w:pPr>
      <w:r>
        <w:rPr>
          <w:b/>
          <w:bCs/>
          <w:sz w:val="28"/>
          <w:szCs w:val="28"/>
          <w:u w:val="single"/>
        </w:rPr>
        <w:t>COMMUNITY SERVICE</w:t>
      </w:r>
    </w:p>
    <w:p w:rsidR="00EE7586" w:rsidRDefault="00EE7586" w:rsidP="00314727">
      <w:pPr>
        <w:pStyle w:val="NoSpacing"/>
        <w:rPr>
          <w:sz w:val="20"/>
          <w:szCs w:val="20"/>
        </w:rPr>
      </w:pPr>
    </w:p>
    <w:p w:rsidR="00314727" w:rsidRPr="00314727" w:rsidRDefault="00314727" w:rsidP="00314727">
      <w:pPr>
        <w:pStyle w:val="NoSpacing"/>
        <w:rPr>
          <w:sz w:val="20"/>
          <w:szCs w:val="20"/>
        </w:rPr>
      </w:pPr>
      <w:r w:rsidRPr="00314727">
        <w:rPr>
          <w:sz w:val="20"/>
          <w:szCs w:val="20"/>
        </w:rPr>
        <w:t>Member,</w:t>
      </w:r>
      <w:r w:rsidR="00EE7586">
        <w:rPr>
          <w:sz w:val="20"/>
          <w:szCs w:val="20"/>
        </w:rPr>
        <w:t xml:space="preserve"> City of</w:t>
      </w:r>
      <w:r w:rsidRPr="00314727">
        <w:rPr>
          <w:sz w:val="20"/>
          <w:szCs w:val="20"/>
        </w:rPr>
        <w:t xml:space="preserve"> Sarte</w:t>
      </w:r>
      <w:r w:rsidR="00D41DF9">
        <w:rPr>
          <w:sz w:val="20"/>
          <w:szCs w:val="20"/>
        </w:rPr>
        <w:t>ll Park Commission, 2010-2013</w:t>
      </w:r>
    </w:p>
    <w:p w:rsidR="00314727" w:rsidRPr="00314727" w:rsidRDefault="00314727" w:rsidP="00314727">
      <w:pPr>
        <w:pStyle w:val="NoSpacing"/>
        <w:rPr>
          <w:sz w:val="20"/>
          <w:szCs w:val="20"/>
        </w:rPr>
      </w:pPr>
      <w:r w:rsidRPr="00314727">
        <w:rPr>
          <w:sz w:val="20"/>
          <w:szCs w:val="20"/>
        </w:rPr>
        <w:t xml:space="preserve">Member, </w:t>
      </w:r>
      <w:r>
        <w:rPr>
          <w:sz w:val="20"/>
          <w:szCs w:val="20"/>
        </w:rPr>
        <w:t>Sartell All-Sports Booster Club, Girls Track and Field Representative</w:t>
      </w:r>
      <w:r w:rsidR="00B77754">
        <w:rPr>
          <w:sz w:val="20"/>
          <w:szCs w:val="20"/>
        </w:rPr>
        <w:t xml:space="preserve"> 2011-2013</w:t>
      </w:r>
    </w:p>
    <w:p w:rsidR="00DD1188" w:rsidRPr="00314727" w:rsidRDefault="00D41DF9" w:rsidP="00314727">
      <w:pPr>
        <w:pStyle w:val="NoSpacing"/>
        <w:rPr>
          <w:sz w:val="20"/>
          <w:szCs w:val="20"/>
        </w:rPr>
      </w:pPr>
      <w:r>
        <w:rPr>
          <w:sz w:val="20"/>
          <w:szCs w:val="20"/>
        </w:rPr>
        <w:t>Softball Coach, Sartell, MN, Summer 2008</w:t>
      </w:r>
    </w:p>
    <w:p w:rsidR="00DD1188" w:rsidRPr="007E0BFA" w:rsidRDefault="00D41DF9" w:rsidP="007E0BFA">
      <w:pPr>
        <w:pStyle w:val="NoSpacing"/>
        <w:rPr>
          <w:sz w:val="20"/>
          <w:szCs w:val="20"/>
        </w:rPr>
      </w:pPr>
      <w:r>
        <w:rPr>
          <w:sz w:val="20"/>
          <w:szCs w:val="20"/>
        </w:rPr>
        <w:t>Head Hockey Coach, Sartell, MN, October 2007-March 2008</w:t>
      </w:r>
    </w:p>
    <w:p w:rsidR="00BD414B" w:rsidRPr="007E0BFA" w:rsidRDefault="00BD414B" w:rsidP="007E0BFA">
      <w:pPr>
        <w:pStyle w:val="NoSpacing"/>
        <w:rPr>
          <w:sz w:val="20"/>
          <w:szCs w:val="20"/>
        </w:rPr>
      </w:pPr>
      <w:r w:rsidRPr="007E0BFA">
        <w:rPr>
          <w:sz w:val="20"/>
          <w:szCs w:val="20"/>
        </w:rPr>
        <w:t>Assistant Youth</w:t>
      </w:r>
      <w:r w:rsidR="00D41DF9">
        <w:rPr>
          <w:sz w:val="20"/>
          <w:szCs w:val="20"/>
        </w:rPr>
        <w:t xml:space="preserve"> Hockey Coach, Sartell, MN, October, 2005-March 2007</w:t>
      </w:r>
    </w:p>
    <w:p w:rsidR="00591591" w:rsidRPr="007E0BFA" w:rsidRDefault="00591591" w:rsidP="007E0BFA">
      <w:pPr>
        <w:pStyle w:val="NoSpacing"/>
        <w:rPr>
          <w:sz w:val="20"/>
          <w:szCs w:val="20"/>
        </w:rPr>
      </w:pPr>
      <w:r w:rsidRPr="007E0BFA">
        <w:rPr>
          <w:sz w:val="20"/>
          <w:szCs w:val="20"/>
        </w:rPr>
        <w:t xml:space="preserve">Member, </w:t>
      </w:r>
      <w:r w:rsidR="00E813DC" w:rsidRPr="007E0BFA">
        <w:rPr>
          <w:sz w:val="20"/>
          <w:szCs w:val="20"/>
        </w:rPr>
        <w:t>Smart Growth Working Group, Audu</w:t>
      </w:r>
      <w:r w:rsidR="00B77754">
        <w:rPr>
          <w:sz w:val="20"/>
          <w:szCs w:val="20"/>
        </w:rPr>
        <w:t>bon New York, 2003- 2005</w:t>
      </w:r>
    </w:p>
    <w:p w:rsidR="00591591" w:rsidRPr="007E0BFA" w:rsidRDefault="00591591" w:rsidP="007E0BFA">
      <w:pPr>
        <w:pStyle w:val="NoSpacing"/>
        <w:rPr>
          <w:sz w:val="20"/>
          <w:szCs w:val="20"/>
        </w:rPr>
      </w:pPr>
      <w:r w:rsidRPr="007E0BFA">
        <w:rPr>
          <w:sz w:val="20"/>
          <w:szCs w:val="20"/>
        </w:rPr>
        <w:t>Member, ARISE</w:t>
      </w:r>
      <w:r w:rsidR="00B77754">
        <w:rPr>
          <w:sz w:val="20"/>
          <w:szCs w:val="20"/>
        </w:rPr>
        <w:t>, Capital District, 2003 - 2005</w:t>
      </w:r>
    </w:p>
    <w:p w:rsidR="00591591" w:rsidRPr="00BD414B" w:rsidRDefault="00591591" w:rsidP="00591591">
      <w:pPr>
        <w:pStyle w:val="Heading1"/>
        <w:spacing w:before="280"/>
        <w:rPr>
          <w:sz w:val="20"/>
          <w:szCs w:val="20"/>
        </w:rPr>
      </w:pPr>
      <w:r w:rsidRPr="00BD414B">
        <w:rPr>
          <w:bCs/>
          <w:sz w:val="20"/>
          <w:szCs w:val="20"/>
        </w:rPr>
        <w:t xml:space="preserve">President, Board of Directors and Co-Founder, Troy Waterfront Farmers' Market Association, </w:t>
      </w:r>
      <w:r w:rsidRPr="00BD414B">
        <w:rPr>
          <w:sz w:val="20"/>
          <w:szCs w:val="20"/>
        </w:rPr>
        <w:t>Facilitate meetings, supervise two sub-contractors, work on marketing and fundraising along with customer relations and recruitment. Raised $53, 000 in grant money.  January 2000 - 2005.</w:t>
      </w:r>
    </w:p>
    <w:p w:rsidR="00591591" w:rsidRPr="00BD414B" w:rsidRDefault="00591591" w:rsidP="00591591">
      <w:pPr>
        <w:jc w:val="both"/>
        <w:rPr>
          <w:bCs/>
          <w:sz w:val="20"/>
          <w:szCs w:val="20"/>
        </w:rPr>
      </w:pPr>
    </w:p>
    <w:p w:rsidR="00591591" w:rsidRPr="00BD414B" w:rsidRDefault="00591591" w:rsidP="00591591">
      <w:pPr>
        <w:jc w:val="both"/>
        <w:rPr>
          <w:bCs/>
          <w:sz w:val="20"/>
          <w:szCs w:val="20"/>
        </w:rPr>
      </w:pPr>
      <w:r w:rsidRPr="00BD414B">
        <w:rPr>
          <w:bCs/>
          <w:sz w:val="20"/>
          <w:szCs w:val="20"/>
        </w:rPr>
        <w:t>Board of Directors, Regional Farm and Food Project</w:t>
      </w:r>
      <w:r w:rsidRPr="00BD414B">
        <w:rPr>
          <w:sz w:val="20"/>
          <w:szCs w:val="20"/>
        </w:rPr>
        <w:t xml:space="preserve">, non-profit organization with 600 members that </w:t>
      </w:r>
      <w:r w:rsidRPr="00BD414B">
        <w:rPr>
          <w:sz w:val="20"/>
          <w:szCs w:val="20"/>
        </w:rPr>
        <w:lastRenderedPageBreak/>
        <w:t>educates and advocates sustainable agriculture. Served as an advisor, organizer and consultant for sustainable agriculture projects in a 10-country area in the Hudson River Valley. July 98 - January 2000.</w:t>
      </w:r>
    </w:p>
    <w:p w:rsidR="00591591" w:rsidRPr="00BD414B" w:rsidRDefault="00591591" w:rsidP="00591591">
      <w:pPr>
        <w:jc w:val="both"/>
        <w:rPr>
          <w:bCs/>
          <w:sz w:val="20"/>
          <w:szCs w:val="20"/>
        </w:rPr>
      </w:pPr>
    </w:p>
    <w:p w:rsidR="00591591" w:rsidRPr="00BD414B" w:rsidRDefault="00591591" w:rsidP="00591591">
      <w:pPr>
        <w:rPr>
          <w:bCs/>
          <w:sz w:val="20"/>
          <w:szCs w:val="20"/>
        </w:rPr>
      </w:pPr>
      <w:r w:rsidRPr="00BD414B">
        <w:rPr>
          <w:bCs/>
          <w:sz w:val="20"/>
          <w:szCs w:val="20"/>
        </w:rPr>
        <w:t xml:space="preserve">Member, Honest Weight Food Cooperative.  Albany, NY. </w:t>
      </w:r>
      <w:r w:rsidRPr="00BD414B">
        <w:rPr>
          <w:sz w:val="20"/>
          <w:szCs w:val="20"/>
        </w:rPr>
        <w:t>January 1998 - 2005.</w:t>
      </w:r>
    </w:p>
    <w:p w:rsidR="00591591" w:rsidRPr="00BD414B" w:rsidRDefault="00591591" w:rsidP="00591591">
      <w:pPr>
        <w:rPr>
          <w:bCs/>
          <w:sz w:val="20"/>
          <w:szCs w:val="20"/>
        </w:rPr>
      </w:pPr>
    </w:p>
    <w:p w:rsidR="00591591" w:rsidRPr="00BD414B" w:rsidRDefault="00591591" w:rsidP="00591591">
      <w:pPr>
        <w:rPr>
          <w:sz w:val="20"/>
          <w:szCs w:val="20"/>
        </w:rPr>
      </w:pPr>
      <w:r w:rsidRPr="00BD414B">
        <w:rPr>
          <w:bCs/>
          <w:sz w:val="20"/>
          <w:szCs w:val="20"/>
        </w:rPr>
        <w:t xml:space="preserve">Treasurer, Fiddlers Lane Cooperative Nursery School, Latham, NY, </w:t>
      </w:r>
      <w:r w:rsidRPr="00BD414B">
        <w:rPr>
          <w:sz w:val="20"/>
          <w:szCs w:val="20"/>
        </w:rPr>
        <w:t>Maintained the books and payroll for not-for-profit organization with a $50,000 budget and two staff members. .May 99-June 2000.</w:t>
      </w:r>
    </w:p>
    <w:p w:rsidR="00591591" w:rsidRPr="00BD414B" w:rsidRDefault="00591591" w:rsidP="00591591">
      <w:pPr>
        <w:rPr>
          <w:sz w:val="20"/>
          <w:szCs w:val="20"/>
        </w:rPr>
      </w:pPr>
    </w:p>
    <w:p w:rsidR="00591591" w:rsidRPr="00BD414B" w:rsidRDefault="00591591" w:rsidP="00591591">
      <w:pPr>
        <w:jc w:val="both"/>
        <w:rPr>
          <w:sz w:val="20"/>
          <w:szCs w:val="20"/>
        </w:rPr>
      </w:pPr>
      <w:r w:rsidRPr="00BD414B">
        <w:rPr>
          <w:bCs/>
          <w:sz w:val="20"/>
          <w:szCs w:val="20"/>
        </w:rPr>
        <w:t>Participant and Supporter at Emmaus House, Albany NY,</w:t>
      </w:r>
      <w:r w:rsidRPr="00BD414B">
        <w:rPr>
          <w:sz w:val="20"/>
          <w:szCs w:val="20"/>
        </w:rPr>
        <w:t xml:space="preserve"> Frequent supporter of this "house of hospitality" in the Catholic Worker tradition. August 1997- 2005.</w:t>
      </w:r>
    </w:p>
    <w:p w:rsidR="00E813DC" w:rsidRDefault="00E813DC">
      <w:pPr>
        <w:jc w:val="both"/>
        <w:rPr>
          <w:b/>
          <w:bCs/>
          <w:sz w:val="28"/>
          <w:szCs w:val="28"/>
          <w:u w:val="single"/>
        </w:rPr>
      </w:pPr>
    </w:p>
    <w:p w:rsidR="006440EA" w:rsidRDefault="006440EA">
      <w:pPr>
        <w:jc w:val="both"/>
        <w:rPr>
          <w:b/>
          <w:bCs/>
          <w:sz w:val="28"/>
          <w:szCs w:val="28"/>
          <w:u w:val="single"/>
        </w:rPr>
      </w:pPr>
      <w:r>
        <w:rPr>
          <w:b/>
          <w:bCs/>
          <w:sz w:val="28"/>
          <w:szCs w:val="28"/>
          <w:u w:val="single"/>
        </w:rPr>
        <w:t>PROFESSIONAL AFFILIATIONS</w:t>
      </w:r>
    </w:p>
    <w:p w:rsidR="006440EA" w:rsidRDefault="007E0BFA">
      <w:pPr>
        <w:jc w:val="both"/>
        <w:rPr>
          <w:bCs/>
          <w:sz w:val="20"/>
          <w:szCs w:val="20"/>
        </w:rPr>
      </w:pPr>
      <w:r>
        <w:rPr>
          <w:bCs/>
          <w:sz w:val="20"/>
          <w:szCs w:val="20"/>
        </w:rPr>
        <w:t>*not</w:t>
      </w:r>
      <w:r w:rsidR="00BF49CC">
        <w:rPr>
          <w:bCs/>
          <w:sz w:val="20"/>
          <w:szCs w:val="20"/>
        </w:rPr>
        <w:t xml:space="preserve"> all current</w:t>
      </w:r>
    </w:p>
    <w:p w:rsidR="00BF49CC" w:rsidRPr="00BF49CC" w:rsidRDefault="00BF49CC">
      <w:pPr>
        <w:jc w:val="both"/>
        <w:rPr>
          <w:bCs/>
          <w:sz w:val="20"/>
          <w:szCs w:val="20"/>
        </w:rPr>
      </w:pPr>
    </w:p>
    <w:p w:rsidR="006440EA" w:rsidRDefault="006440EA">
      <w:pPr>
        <w:jc w:val="both"/>
        <w:rPr>
          <w:sz w:val="20"/>
          <w:szCs w:val="20"/>
        </w:rPr>
      </w:pPr>
      <w:r>
        <w:rPr>
          <w:sz w:val="20"/>
          <w:szCs w:val="20"/>
        </w:rPr>
        <w:t xml:space="preserve">American Political Science Association </w:t>
      </w:r>
    </w:p>
    <w:p w:rsidR="006440EA" w:rsidRDefault="006440EA">
      <w:pPr>
        <w:jc w:val="both"/>
        <w:rPr>
          <w:sz w:val="20"/>
          <w:szCs w:val="20"/>
        </w:rPr>
      </w:pPr>
      <w:r>
        <w:rPr>
          <w:sz w:val="20"/>
          <w:szCs w:val="20"/>
        </w:rPr>
        <w:t>Western Political Science Association</w:t>
      </w:r>
    </w:p>
    <w:p w:rsidR="006440EA" w:rsidRDefault="006440EA">
      <w:pPr>
        <w:jc w:val="both"/>
        <w:rPr>
          <w:sz w:val="20"/>
          <w:szCs w:val="20"/>
        </w:rPr>
      </w:pPr>
      <w:r>
        <w:rPr>
          <w:sz w:val="20"/>
          <w:szCs w:val="20"/>
        </w:rPr>
        <w:t>Peace Studies Association</w:t>
      </w:r>
    </w:p>
    <w:p w:rsidR="006440EA" w:rsidRDefault="006440EA">
      <w:pPr>
        <w:jc w:val="both"/>
        <w:rPr>
          <w:sz w:val="20"/>
          <w:szCs w:val="20"/>
        </w:rPr>
      </w:pPr>
      <w:r>
        <w:rPr>
          <w:sz w:val="20"/>
          <w:szCs w:val="20"/>
        </w:rPr>
        <w:t xml:space="preserve">Consortium for Peace Research, Education, and Development </w:t>
      </w:r>
    </w:p>
    <w:p w:rsidR="006440EA" w:rsidRDefault="006440EA">
      <w:pPr>
        <w:jc w:val="both"/>
        <w:rPr>
          <w:sz w:val="20"/>
          <w:szCs w:val="20"/>
        </w:rPr>
      </w:pPr>
      <w:r>
        <w:rPr>
          <w:sz w:val="20"/>
          <w:szCs w:val="20"/>
        </w:rPr>
        <w:t>Justice Studies Association</w:t>
      </w:r>
    </w:p>
    <w:p w:rsidR="006440EA" w:rsidRDefault="006440EA">
      <w:pPr>
        <w:jc w:val="both"/>
        <w:rPr>
          <w:sz w:val="20"/>
          <w:szCs w:val="20"/>
        </w:rPr>
      </w:pPr>
      <w:r>
        <w:rPr>
          <w:sz w:val="20"/>
          <w:szCs w:val="20"/>
        </w:rPr>
        <w:t>Urban Affairs Association</w:t>
      </w:r>
    </w:p>
    <w:p w:rsidR="006440EA" w:rsidRDefault="006440EA">
      <w:pPr>
        <w:jc w:val="both"/>
        <w:rPr>
          <w:sz w:val="20"/>
          <w:szCs w:val="20"/>
        </w:rPr>
      </w:pPr>
    </w:p>
    <w:p w:rsidR="006440EA" w:rsidRDefault="006440EA">
      <w:pPr>
        <w:jc w:val="both"/>
        <w:rPr>
          <w:sz w:val="20"/>
          <w:szCs w:val="20"/>
        </w:rPr>
      </w:pPr>
    </w:p>
    <w:p w:rsidR="006440EA" w:rsidRDefault="006440EA">
      <w:pPr>
        <w:jc w:val="both"/>
        <w:rPr>
          <w:sz w:val="20"/>
          <w:szCs w:val="20"/>
        </w:rPr>
      </w:pPr>
      <w:r>
        <w:rPr>
          <w:b/>
          <w:bCs/>
          <w:sz w:val="28"/>
          <w:szCs w:val="28"/>
          <w:u w:val="single"/>
        </w:rPr>
        <w:t xml:space="preserve"> </w:t>
      </w:r>
    </w:p>
    <w:sectPr w:rsidR="006440EA" w:rsidSect="00804E1E">
      <w:footerReference w:type="default" r:id="rId6"/>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83" w:rsidRDefault="00BE6D83" w:rsidP="00A72A94">
      <w:r>
        <w:separator/>
      </w:r>
    </w:p>
  </w:endnote>
  <w:endnote w:type="continuationSeparator" w:id="0">
    <w:p w:rsidR="00BE6D83" w:rsidRDefault="00BE6D83" w:rsidP="00A7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83" w:rsidRDefault="00BE6D83">
    <w:pPr>
      <w:pStyle w:val="Footer"/>
      <w:jc w:val="center"/>
    </w:pPr>
    <w:r>
      <w:fldChar w:fldCharType="begin"/>
    </w:r>
    <w:r>
      <w:instrText xml:space="preserve"> PAGE   \* MERGEFORMAT </w:instrText>
    </w:r>
    <w:r>
      <w:fldChar w:fldCharType="separate"/>
    </w:r>
    <w:r w:rsidR="00E45156">
      <w:rPr>
        <w:noProof/>
      </w:rPr>
      <w:t>4</w:t>
    </w:r>
    <w:r>
      <w:rPr>
        <w:noProof/>
      </w:rPr>
      <w:fldChar w:fldCharType="end"/>
    </w:r>
  </w:p>
  <w:p w:rsidR="00BE6D83" w:rsidRDefault="00BE6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83" w:rsidRDefault="00BE6D83" w:rsidP="00A72A94">
      <w:r>
        <w:separator/>
      </w:r>
    </w:p>
  </w:footnote>
  <w:footnote w:type="continuationSeparator" w:id="0">
    <w:p w:rsidR="00BE6D83" w:rsidRDefault="00BE6D83" w:rsidP="00A7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F"/>
    <w:rsid w:val="0005111C"/>
    <w:rsid w:val="00071DB8"/>
    <w:rsid w:val="00080269"/>
    <w:rsid w:val="000B3366"/>
    <w:rsid w:val="000B780C"/>
    <w:rsid w:val="000E7A68"/>
    <w:rsid w:val="00110460"/>
    <w:rsid w:val="001427B1"/>
    <w:rsid w:val="00152AAC"/>
    <w:rsid w:val="00161EDA"/>
    <w:rsid w:val="001717A3"/>
    <w:rsid w:val="001C49F0"/>
    <w:rsid w:val="001C4E2D"/>
    <w:rsid w:val="001D615A"/>
    <w:rsid w:val="001E46D3"/>
    <w:rsid w:val="0020133D"/>
    <w:rsid w:val="00214016"/>
    <w:rsid w:val="00232DFD"/>
    <w:rsid w:val="00240923"/>
    <w:rsid w:val="002504BE"/>
    <w:rsid w:val="00265C24"/>
    <w:rsid w:val="002769E2"/>
    <w:rsid w:val="0029416F"/>
    <w:rsid w:val="0029463B"/>
    <w:rsid w:val="0029571A"/>
    <w:rsid w:val="002A15A1"/>
    <w:rsid w:val="002C54DB"/>
    <w:rsid w:val="002D3F88"/>
    <w:rsid w:val="002F1DE1"/>
    <w:rsid w:val="002F203C"/>
    <w:rsid w:val="00314727"/>
    <w:rsid w:val="003629D0"/>
    <w:rsid w:val="003E535E"/>
    <w:rsid w:val="0042333E"/>
    <w:rsid w:val="00444CCF"/>
    <w:rsid w:val="00480283"/>
    <w:rsid w:val="004D4D01"/>
    <w:rsid w:val="004E6F63"/>
    <w:rsid w:val="004F6D2C"/>
    <w:rsid w:val="005020D6"/>
    <w:rsid w:val="00530813"/>
    <w:rsid w:val="0053409D"/>
    <w:rsid w:val="00552270"/>
    <w:rsid w:val="0055480F"/>
    <w:rsid w:val="00561D98"/>
    <w:rsid w:val="00562C5D"/>
    <w:rsid w:val="005672B1"/>
    <w:rsid w:val="005729A7"/>
    <w:rsid w:val="00591591"/>
    <w:rsid w:val="005C5596"/>
    <w:rsid w:val="005F4D4A"/>
    <w:rsid w:val="00605BE8"/>
    <w:rsid w:val="006135D2"/>
    <w:rsid w:val="006214A8"/>
    <w:rsid w:val="006440EA"/>
    <w:rsid w:val="0067211D"/>
    <w:rsid w:val="006C7CCC"/>
    <w:rsid w:val="006D69F8"/>
    <w:rsid w:val="006F4B2B"/>
    <w:rsid w:val="006F7B98"/>
    <w:rsid w:val="00714A81"/>
    <w:rsid w:val="00714C66"/>
    <w:rsid w:val="007255DE"/>
    <w:rsid w:val="007328CA"/>
    <w:rsid w:val="0074343B"/>
    <w:rsid w:val="007600B9"/>
    <w:rsid w:val="0076345B"/>
    <w:rsid w:val="007916BF"/>
    <w:rsid w:val="007A0AE7"/>
    <w:rsid w:val="007A6A2C"/>
    <w:rsid w:val="007D2C17"/>
    <w:rsid w:val="007E0BFA"/>
    <w:rsid w:val="007E56D0"/>
    <w:rsid w:val="007F00E7"/>
    <w:rsid w:val="00804E1E"/>
    <w:rsid w:val="008166F3"/>
    <w:rsid w:val="00826491"/>
    <w:rsid w:val="00873778"/>
    <w:rsid w:val="00893EF5"/>
    <w:rsid w:val="008F479F"/>
    <w:rsid w:val="009078BE"/>
    <w:rsid w:val="00910692"/>
    <w:rsid w:val="00934BB4"/>
    <w:rsid w:val="009A6AB5"/>
    <w:rsid w:val="009C57E1"/>
    <w:rsid w:val="009C7E40"/>
    <w:rsid w:val="00A54282"/>
    <w:rsid w:val="00A72A94"/>
    <w:rsid w:val="00A93D8E"/>
    <w:rsid w:val="00AA02EA"/>
    <w:rsid w:val="00B05A0F"/>
    <w:rsid w:val="00B66D05"/>
    <w:rsid w:val="00B77754"/>
    <w:rsid w:val="00BA1A73"/>
    <w:rsid w:val="00BD414B"/>
    <w:rsid w:val="00BE6D83"/>
    <w:rsid w:val="00BF1477"/>
    <w:rsid w:val="00BF49CC"/>
    <w:rsid w:val="00C4179F"/>
    <w:rsid w:val="00C45004"/>
    <w:rsid w:val="00C95DF1"/>
    <w:rsid w:val="00CB33C7"/>
    <w:rsid w:val="00CD549D"/>
    <w:rsid w:val="00CF2BAD"/>
    <w:rsid w:val="00CF7D5D"/>
    <w:rsid w:val="00D0047F"/>
    <w:rsid w:val="00D15039"/>
    <w:rsid w:val="00D41DF9"/>
    <w:rsid w:val="00D4631D"/>
    <w:rsid w:val="00D90C7C"/>
    <w:rsid w:val="00DA34A9"/>
    <w:rsid w:val="00DC0CC0"/>
    <w:rsid w:val="00DD1188"/>
    <w:rsid w:val="00DE3E9A"/>
    <w:rsid w:val="00DF5DB2"/>
    <w:rsid w:val="00E14D12"/>
    <w:rsid w:val="00E22DB5"/>
    <w:rsid w:val="00E45156"/>
    <w:rsid w:val="00E72DDD"/>
    <w:rsid w:val="00E813DC"/>
    <w:rsid w:val="00EE7586"/>
    <w:rsid w:val="00F1702A"/>
    <w:rsid w:val="00F610F6"/>
    <w:rsid w:val="00F66B39"/>
    <w:rsid w:val="00F72717"/>
    <w:rsid w:val="00F856FD"/>
    <w:rsid w:val="00FA6200"/>
    <w:rsid w:val="00FB7573"/>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26918B5-4894-430A-80A0-D77D0FF6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1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804E1E"/>
    <w:pPr>
      <w:outlineLvl w:val="0"/>
    </w:pPr>
  </w:style>
  <w:style w:type="paragraph" w:styleId="Heading2">
    <w:name w:val="heading 2"/>
    <w:basedOn w:val="Normal"/>
    <w:next w:val="Normal"/>
    <w:link w:val="Heading2Char"/>
    <w:uiPriority w:val="99"/>
    <w:qFormat/>
    <w:rsid w:val="00804E1E"/>
    <w:pPr>
      <w:outlineLvl w:val="1"/>
    </w:pPr>
  </w:style>
  <w:style w:type="paragraph" w:styleId="Heading3">
    <w:name w:val="heading 3"/>
    <w:basedOn w:val="Normal"/>
    <w:next w:val="Normal"/>
    <w:link w:val="Heading3Char"/>
    <w:uiPriority w:val="99"/>
    <w:qFormat/>
    <w:rsid w:val="00804E1E"/>
    <w:pPr>
      <w:outlineLvl w:val="2"/>
    </w:pPr>
  </w:style>
  <w:style w:type="paragraph" w:styleId="Heading4">
    <w:name w:val="heading 4"/>
    <w:basedOn w:val="Normal"/>
    <w:next w:val="Normal"/>
    <w:link w:val="Heading4Char"/>
    <w:uiPriority w:val="99"/>
    <w:qFormat/>
    <w:rsid w:val="00804E1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4E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04E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04E1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804E1E"/>
    <w:rPr>
      <w:rFonts w:ascii="Calibri" w:eastAsia="Times New Roman" w:hAnsi="Calibri" w:cs="Times New Roman"/>
      <w:b/>
      <w:bCs/>
      <w:sz w:val="28"/>
      <w:szCs w:val="28"/>
    </w:rPr>
  </w:style>
  <w:style w:type="paragraph" w:styleId="NormalWeb">
    <w:name w:val="Normal (Web)"/>
    <w:basedOn w:val="Normal"/>
    <w:uiPriority w:val="99"/>
    <w:rsid w:val="00BD414B"/>
    <w:pPr>
      <w:widowControl/>
      <w:autoSpaceDE/>
      <w:autoSpaceDN/>
      <w:adjustRightInd/>
      <w:spacing w:before="100" w:beforeAutospacing="1" w:after="100" w:afterAutospacing="1"/>
    </w:pPr>
  </w:style>
  <w:style w:type="paragraph" w:styleId="Title">
    <w:name w:val="Title"/>
    <w:basedOn w:val="Normal"/>
    <w:next w:val="Normal"/>
    <w:link w:val="TitleChar"/>
    <w:uiPriority w:val="10"/>
    <w:qFormat/>
    <w:rsid w:val="001C49F0"/>
    <w:pPr>
      <w:pBdr>
        <w:bottom w:val="single" w:sz="8" w:space="4" w:color="4F81BD"/>
      </w:pBdr>
      <w:autoSpaceDE/>
      <w:autoSpaceDN/>
      <w:adjustRightInd/>
      <w:spacing w:after="300"/>
      <w:contextualSpacing/>
    </w:pPr>
    <w:rPr>
      <w:rFonts w:ascii="Cambria" w:hAnsi="Cambria"/>
      <w:color w:val="17365D"/>
      <w:spacing w:val="5"/>
      <w:kern w:val="28"/>
      <w:sz w:val="36"/>
      <w:szCs w:val="36"/>
    </w:rPr>
  </w:style>
  <w:style w:type="character" w:customStyle="1" w:styleId="TitleChar">
    <w:name w:val="Title Char"/>
    <w:basedOn w:val="DefaultParagraphFont"/>
    <w:link w:val="Title"/>
    <w:uiPriority w:val="10"/>
    <w:rsid w:val="001C49F0"/>
    <w:rPr>
      <w:rFonts w:ascii="Cambria" w:hAnsi="Cambria"/>
      <w:color w:val="17365D"/>
      <w:spacing w:val="5"/>
      <w:kern w:val="28"/>
      <w:sz w:val="36"/>
      <w:szCs w:val="36"/>
    </w:rPr>
  </w:style>
  <w:style w:type="paragraph" w:styleId="Header">
    <w:name w:val="header"/>
    <w:basedOn w:val="Normal"/>
    <w:link w:val="HeaderChar"/>
    <w:uiPriority w:val="99"/>
    <w:semiHidden/>
    <w:unhideWhenUsed/>
    <w:rsid w:val="00A72A94"/>
    <w:pPr>
      <w:tabs>
        <w:tab w:val="center" w:pos="4680"/>
        <w:tab w:val="right" w:pos="9360"/>
      </w:tabs>
    </w:pPr>
  </w:style>
  <w:style w:type="character" w:customStyle="1" w:styleId="HeaderChar">
    <w:name w:val="Header Char"/>
    <w:basedOn w:val="DefaultParagraphFont"/>
    <w:link w:val="Header"/>
    <w:uiPriority w:val="99"/>
    <w:semiHidden/>
    <w:rsid w:val="00A72A94"/>
    <w:rPr>
      <w:sz w:val="24"/>
      <w:szCs w:val="24"/>
    </w:rPr>
  </w:style>
  <w:style w:type="paragraph" w:styleId="Footer">
    <w:name w:val="footer"/>
    <w:basedOn w:val="Normal"/>
    <w:link w:val="FooterChar"/>
    <w:uiPriority w:val="99"/>
    <w:unhideWhenUsed/>
    <w:rsid w:val="00A72A94"/>
    <w:pPr>
      <w:tabs>
        <w:tab w:val="center" w:pos="4680"/>
        <w:tab w:val="right" w:pos="9360"/>
      </w:tabs>
    </w:pPr>
  </w:style>
  <w:style w:type="character" w:customStyle="1" w:styleId="FooterChar">
    <w:name w:val="Footer Char"/>
    <w:basedOn w:val="DefaultParagraphFont"/>
    <w:link w:val="Footer"/>
    <w:uiPriority w:val="99"/>
    <w:rsid w:val="00A72A94"/>
    <w:rPr>
      <w:sz w:val="24"/>
      <w:szCs w:val="24"/>
    </w:rPr>
  </w:style>
  <w:style w:type="paragraph" w:styleId="NoSpacing">
    <w:name w:val="No Spacing"/>
    <w:uiPriority w:val="1"/>
    <w:qFormat/>
    <w:rsid w:val="00FB757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40593">
      <w:marLeft w:val="0"/>
      <w:marRight w:val="0"/>
      <w:marTop w:val="0"/>
      <w:marBottom w:val="0"/>
      <w:divBdr>
        <w:top w:val="none" w:sz="0" w:space="0" w:color="auto"/>
        <w:left w:val="none" w:sz="0" w:space="0" w:color="auto"/>
        <w:bottom w:val="none" w:sz="0" w:space="0" w:color="auto"/>
        <w:right w:val="none" w:sz="0" w:space="0" w:color="auto"/>
      </w:divBdr>
      <w:divsChild>
        <w:div w:id="356740595">
          <w:marLeft w:val="0"/>
          <w:marRight w:val="0"/>
          <w:marTop w:val="0"/>
          <w:marBottom w:val="0"/>
          <w:divBdr>
            <w:top w:val="none" w:sz="0" w:space="0" w:color="auto"/>
            <w:left w:val="none" w:sz="0" w:space="0" w:color="auto"/>
            <w:bottom w:val="none" w:sz="0" w:space="0" w:color="auto"/>
            <w:right w:val="none" w:sz="0" w:space="0" w:color="auto"/>
          </w:divBdr>
          <w:divsChild>
            <w:div w:id="356740596">
              <w:marLeft w:val="0"/>
              <w:marRight w:val="0"/>
              <w:marTop w:val="0"/>
              <w:marBottom w:val="0"/>
              <w:divBdr>
                <w:top w:val="none" w:sz="0" w:space="0" w:color="auto"/>
                <w:left w:val="none" w:sz="0" w:space="0" w:color="auto"/>
                <w:bottom w:val="none" w:sz="0" w:space="0" w:color="auto"/>
                <w:right w:val="none" w:sz="0" w:space="0" w:color="auto"/>
              </w:divBdr>
              <w:divsChild>
                <w:div w:id="3567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A94CFBED</Template>
  <TotalTime>1</TotalTime>
  <Pages>13</Pages>
  <Words>4392</Words>
  <Characters>29254</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33579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LINDSTROM</dc:creator>
  <cp:lastModifiedBy>Hellermann, Sheila</cp:lastModifiedBy>
  <cp:revision>2</cp:revision>
  <cp:lastPrinted>2009-09-29T17:29:00Z</cp:lastPrinted>
  <dcterms:created xsi:type="dcterms:W3CDTF">2016-05-31T16:20:00Z</dcterms:created>
  <dcterms:modified xsi:type="dcterms:W3CDTF">2016-05-31T16:20:00Z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0x010100501B6244E48C5A4891CC1212C580C58A</vt:lpwstr>
  </property>
</Properties>
</file>