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19" w:rsidRDefault="00112D19" w:rsidP="00112D19">
      <w:pPr>
        <w:rPr>
          <w:rFonts w:ascii="Times New Roman" w:hAnsi="Times New Roman"/>
          <w:sz w:val="24"/>
          <w:szCs w:val="24"/>
        </w:rPr>
      </w:pPr>
      <w:r>
        <w:rPr>
          <w:rFonts w:ascii="Times New Roman" w:hAnsi="Times New Roman"/>
          <w:sz w:val="24"/>
          <w:szCs w:val="24"/>
        </w:rPr>
        <w:t>Good Practice Encourages Contacts between Students and Faculty</w:t>
      </w:r>
    </w:p>
    <w:p w:rsidR="00112D19" w:rsidRDefault="00112D19" w:rsidP="00112D19">
      <w:pPr>
        <w:rPr>
          <w:rFonts w:ascii="Times New Roman" w:hAnsi="Times New Roman"/>
          <w:sz w:val="24"/>
          <w:szCs w:val="24"/>
        </w:rPr>
      </w:pPr>
      <w:r>
        <w:rPr>
          <w:rFonts w:ascii="Times New Roman" w:hAnsi="Times New Roman"/>
          <w:sz w:val="24"/>
          <w:szCs w:val="24"/>
        </w:rPr>
        <w:tab/>
        <w:t>Enhancing student-faculty contact is the first of the Seven Principles for Good Practice in Undergraduate Education laid out in Zelda Gamson and Arthur Chickering’s path-breaking 1985 work.  Join this session to talk about why it matters, and to learn a number of simple, low cost techniques you can use to build greater connections and foster student engagement.  One session will be on September 5 at 4:10 in Peter Engel 269.  The other will be on September 6 at 8:10 in Gorecki 120.</w:t>
      </w:r>
    </w:p>
    <w:p w:rsidR="00B62103" w:rsidRDefault="00B62103" w:rsidP="00112D19">
      <w:pPr>
        <w:rPr>
          <w:rFonts w:ascii="Times New Roman" w:hAnsi="Times New Roman"/>
          <w:sz w:val="24"/>
          <w:szCs w:val="24"/>
        </w:rPr>
      </w:pPr>
    </w:p>
    <w:p w:rsidR="00B62103" w:rsidRDefault="00B62103">
      <w:pPr>
        <w:rPr>
          <w:rFonts w:ascii="Times New Roman" w:hAnsi="Times New Roman"/>
          <w:sz w:val="24"/>
          <w:szCs w:val="24"/>
        </w:rPr>
      </w:pPr>
      <w:r>
        <w:rPr>
          <w:rFonts w:ascii="Times New Roman" w:hAnsi="Times New Roman"/>
          <w:sz w:val="24"/>
          <w:szCs w:val="24"/>
        </w:rPr>
        <w:br w:type="page"/>
      </w:r>
    </w:p>
    <w:p w:rsidR="00B62103" w:rsidRDefault="00B62103" w:rsidP="00112D19">
      <w:pPr>
        <w:rPr>
          <w:rFonts w:ascii="Times New Roman" w:hAnsi="Times New Roman"/>
          <w:sz w:val="28"/>
          <w:szCs w:val="28"/>
        </w:rPr>
      </w:pPr>
      <w:r>
        <w:rPr>
          <w:rFonts w:ascii="Times New Roman" w:hAnsi="Times New Roman"/>
          <w:sz w:val="28"/>
          <w:szCs w:val="28"/>
        </w:rPr>
        <w:lastRenderedPageBreak/>
        <w:t>Good Practice – Contacts Between Students and Faculty</w:t>
      </w:r>
    </w:p>
    <w:p w:rsidR="00B62103" w:rsidRDefault="00B62103" w:rsidP="00112D19">
      <w:pPr>
        <w:rPr>
          <w:rFonts w:ascii="Times New Roman" w:hAnsi="Times New Roman"/>
          <w:sz w:val="28"/>
          <w:szCs w:val="28"/>
        </w:rPr>
      </w:pPr>
      <w:r>
        <w:rPr>
          <w:rFonts w:ascii="Times New Roman" w:hAnsi="Times New Roman"/>
          <w:sz w:val="28"/>
          <w:szCs w:val="28"/>
        </w:rPr>
        <w:t>Sept 5, 6, 2012</w:t>
      </w:r>
    </w:p>
    <w:p w:rsidR="00B62103" w:rsidRDefault="00B62103" w:rsidP="00112D19">
      <w:pPr>
        <w:rPr>
          <w:rFonts w:ascii="Times New Roman" w:hAnsi="Times New Roman"/>
          <w:sz w:val="28"/>
          <w:szCs w:val="28"/>
        </w:rPr>
      </w:pPr>
    </w:p>
    <w:p w:rsidR="00B62103" w:rsidRDefault="00B62103" w:rsidP="00112D19">
      <w:pPr>
        <w:rPr>
          <w:rFonts w:ascii="Times New Roman" w:hAnsi="Times New Roman"/>
          <w:sz w:val="28"/>
          <w:szCs w:val="28"/>
        </w:rPr>
      </w:pPr>
      <w:r>
        <w:rPr>
          <w:rFonts w:ascii="Times New Roman" w:hAnsi="Times New Roman"/>
          <w:sz w:val="28"/>
          <w:szCs w:val="28"/>
        </w:rPr>
        <w:tab/>
        <w:t>Pass out Seven Principles</w:t>
      </w:r>
    </w:p>
    <w:p w:rsidR="00112D19" w:rsidRPr="00112D19" w:rsidRDefault="00B62103" w:rsidP="00B62103">
      <w:pPr>
        <w:spacing w:line="480" w:lineRule="auto"/>
        <w:rPr>
          <w:rFonts w:ascii="Times New Roman" w:eastAsia="Times New Roman" w:hAnsi="Times New Roman"/>
          <w:sz w:val="28"/>
          <w:szCs w:val="24"/>
        </w:rPr>
      </w:pPr>
      <w:r>
        <w:rPr>
          <w:rFonts w:ascii="Times New Roman" w:hAnsi="Times New Roman"/>
          <w:sz w:val="28"/>
          <w:szCs w:val="28"/>
        </w:rPr>
        <w:tab/>
      </w:r>
      <w:r w:rsidR="00112D19" w:rsidRPr="00112D19">
        <w:rPr>
          <w:rFonts w:ascii="Times New Roman" w:eastAsia="Times New Roman" w:hAnsi="Times New Roman"/>
          <w:sz w:val="28"/>
          <w:szCs w:val="24"/>
        </w:rPr>
        <w:t>If you don’t know the story behind these principles, here it is.   In 1985 Zelda Gamson and Arthur Chickering were both on the board of the American Association for Higher Education, and looking for ways to promote improvement in teaching and learning.  Eventually they decided that it would help if they could develop a statement on the principles of best practice in higher education.</w:t>
      </w:r>
    </w:p>
    <w:p w:rsidR="00112D19" w:rsidRPr="00112D19" w:rsidRDefault="00112D19" w:rsidP="00112D19">
      <w:pPr>
        <w:spacing w:after="0" w:line="480" w:lineRule="auto"/>
        <w:rPr>
          <w:rFonts w:ascii="Times New Roman" w:eastAsia="Times New Roman" w:hAnsi="Times New Roman"/>
          <w:sz w:val="28"/>
          <w:szCs w:val="24"/>
        </w:rPr>
      </w:pPr>
      <w:r w:rsidRPr="00112D19">
        <w:rPr>
          <w:rFonts w:ascii="Times New Roman" w:eastAsia="Times New Roman" w:hAnsi="Times New Roman"/>
          <w:sz w:val="28"/>
          <w:szCs w:val="24"/>
        </w:rPr>
        <w:tab/>
        <w:t>In cooperation with about a dozen of the leading researchers on college teaching, they worked for a couple of years, reviewing the literature and refining their ideas until they came up with the Seven Principles you see here.</w:t>
      </w:r>
    </w:p>
    <w:p w:rsidR="00112D19" w:rsidRPr="00112D19" w:rsidRDefault="00112D19" w:rsidP="00112D19">
      <w:pPr>
        <w:spacing w:after="0" w:line="480" w:lineRule="auto"/>
        <w:rPr>
          <w:rFonts w:ascii="Times New Roman" w:eastAsia="Times New Roman" w:hAnsi="Times New Roman"/>
          <w:sz w:val="28"/>
          <w:szCs w:val="24"/>
        </w:rPr>
      </w:pPr>
      <w:r w:rsidRPr="00112D19">
        <w:rPr>
          <w:rFonts w:ascii="Times New Roman" w:eastAsia="Times New Roman" w:hAnsi="Times New Roman"/>
          <w:sz w:val="28"/>
          <w:szCs w:val="24"/>
        </w:rPr>
        <w:tab/>
        <w:t>Gamson and Chickering certainly aren’t the only people who have come up best practice lists.  There are lots of other subsequent modifications</w:t>
      </w:r>
      <w:r w:rsidR="00B62103">
        <w:rPr>
          <w:rFonts w:ascii="Times New Roman" w:eastAsia="Times New Roman" w:hAnsi="Times New Roman"/>
          <w:sz w:val="28"/>
          <w:szCs w:val="24"/>
        </w:rPr>
        <w:t>,</w:t>
      </w:r>
      <w:r w:rsidRPr="00112D19">
        <w:rPr>
          <w:rFonts w:ascii="Times New Roman" w:eastAsia="Times New Roman" w:hAnsi="Times New Roman"/>
          <w:sz w:val="28"/>
          <w:szCs w:val="24"/>
        </w:rPr>
        <w:t xml:space="preserve"> but </w:t>
      </w:r>
      <w:r w:rsidR="00B62103">
        <w:rPr>
          <w:rFonts w:ascii="Times New Roman" w:eastAsia="Times New Roman" w:hAnsi="Times New Roman"/>
          <w:sz w:val="28"/>
          <w:szCs w:val="24"/>
        </w:rPr>
        <w:t xml:space="preserve">I still like the original because it is </w:t>
      </w:r>
      <w:r w:rsidRPr="00112D19">
        <w:rPr>
          <w:rFonts w:ascii="Times New Roman" w:eastAsia="Times New Roman" w:hAnsi="Times New Roman"/>
          <w:sz w:val="28"/>
          <w:szCs w:val="24"/>
        </w:rPr>
        <w:t xml:space="preserve">short, clear, rooted in research, and </w:t>
      </w:r>
      <w:r w:rsidR="003C2BC4">
        <w:rPr>
          <w:rFonts w:ascii="Times New Roman" w:eastAsia="Times New Roman" w:hAnsi="Times New Roman"/>
          <w:sz w:val="28"/>
          <w:szCs w:val="24"/>
        </w:rPr>
        <w:t xml:space="preserve">still </w:t>
      </w:r>
      <w:r w:rsidRPr="00112D19">
        <w:rPr>
          <w:rFonts w:ascii="Times New Roman" w:eastAsia="Times New Roman" w:hAnsi="Times New Roman"/>
          <w:sz w:val="28"/>
          <w:szCs w:val="24"/>
        </w:rPr>
        <w:t xml:space="preserve">well respected. </w:t>
      </w:r>
    </w:p>
    <w:p w:rsidR="00B62103" w:rsidRDefault="00112D19" w:rsidP="00112D19">
      <w:pPr>
        <w:spacing w:after="0" w:line="480" w:lineRule="auto"/>
        <w:rPr>
          <w:rFonts w:ascii="Times New Roman" w:eastAsia="Times New Roman" w:hAnsi="Times New Roman"/>
          <w:sz w:val="28"/>
          <w:szCs w:val="24"/>
        </w:rPr>
      </w:pPr>
      <w:r w:rsidRPr="00112D19">
        <w:rPr>
          <w:rFonts w:ascii="Times New Roman" w:eastAsia="Times New Roman" w:hAnsi="Times New Roman"/>
          <w:sz w:val="28"/>
          <w:szCs w:val="24"/>
        </w:rPr>
        <w:tab/>
      </w:r>
    </w:p>
    <w:p w:rsidR="00112D19" w:rsidRPr="00112D19" w:rsidRDefault="00B62103" w:rsidP="00B62103">
      <w:pPr>
        <w:spacing w:after="0" w:line="480" w:lineRule="auto"/>
        <w:ind w:firstLine="720"/>
        <w:rPr>
          <w:rFonts w:ascii="Times New Roman" w:eastAsia="Times New Roman" w:hAnsi="Times New Roman"/>
          <w:sz w:val="28"/>
          <w:szCs w:val="24"/>
        </w:rPr>
      </w:pPr>
      <w:r>
        <w:rPr>
          <w:rFonts w:ascii="Times New Roman" w:eastAsia="Times New Roman" w:hAnsi="Times New Roman"/>
          <w:sz w:val="28"/>
          <w:szCs w:val="24"/>
        </w:rPr>
        <w:t xml:space="preserve">People have done a lot more research on what affects learning since the Seven Principles came out, but they haven’t come up with that much that is new.  If you want to check out a more recent effort to pull that research together, check out the 2005 version of </w:t>
      </w:r>
      <w:r w:rsidR="00112D19" w:rsidRPr="00112D19">
        <w:rPr>
          <w:rFonts w:ascii="Times New Roman" w:eastAsia="Times New Roman" w:hAnsi="Times New Roman"/>
          <w:sz w:val="28"/>
          <w:szCs w:val="24"/>
        </w:rPr>
        <w:t xml:space="preserve">How College Affects Students by Ernest Pascarella and </w:t>
      </w:r>
      <w:r w:rsidR="00112D19" w:rsidRPr="00112D19">
        <w:rPr>
          <w:rFonts w:ascii="Times New Roman" w:eastAsia="Times New Roman" w:hAnsi="Times New Roman"/>
          <w:sz w:val="28"/>
          <w:szCs w:val="24"/>
        </w:rPr>
        <w:lastRenderedPageBreak/>
        <w:t xml:space="preserve">Patrick Terenzini.  </w:t>
      </w:r>
      <w:r>
        <w:rPr>
          <w:rFonts w:ascii="Times New Roman" w:eastAsia="Times New Roman" w:hAnsi="Times New Roman"/>
          <w:sz w:val="28"/>
          <w:szCs w:val="24"/>
        </w:rPr>
        <w:t xml:space="preserve">(on Seven Principles handout).    It is </w:t>
      </w:r>
      <w:r w:rsidR="00112D19" w:rsidRPr="00112D19">
        <w:rPr>
          <w:rFonts w:ascii="Times New Roman" w:eastAsia="Times New Roman" w:hAnsi="Times New Roman"/>
          <w:sz w:val="28"/>
          <w:szCs w:val="24"/>
        </w:rPr>
        <w:t xml:space="preserve">700 pages of dense social science prose – </w:t>
      </w:r>
      <w:r>
        <w:rPr>
          <w:rFonts w:ascii="Times New Roman" w:eastAsia="Times New Roman" w:hAnsi="Times New Roman"/>
          <w:sz w:val="28"/>
          <w:szCs w:val="24"/>
        </w:rPr>
        <w:t xml:space="preserve">something </w:t>
      </w:r>
      <w:r w:rsidR="00112D19" w:rsidRPr="00112D19">
        <w:rPr>
          <w:rFonts w:ascii="Times New Roman" w:eastAsia="Times New Roman" w:hAnsi="Times New Roman"/>
          <w:sz w:val="28"/>
          <w:szCs w:val="24"/>
        </w:rPr>
        <w:t>to be dipped into if you want something specific, but not read.</w:t>
      </w: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p>
    <w:p w:rsidR="00B62103"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r>
      <w:r w:rsidR="00B62103">
        <w:rPr>
          <w:rFonts w:ascii="Times New Roman" w:eastAsia="Times New Roman" w:hAnsi="Times New Roman"/>
          <w:sz w:val="28"/>
          <w:szCs w:val="24"/>
        </w:rPr>
        <w:t xml:space="preserve">Ok, here’s what I would like you to do.  Create groups of 3-4.  Preferably </w:t>
      </w:r>
    </w:p>
    <w:p w:rsidR="00B62103" w:rsidRDefault="00B62103" w:rsidP="00112D19">
      <w:pPr>
        <w:spacing w:after="0" w:line="240" w:lineRule="auto"/>
        <w:rPr>
          <w:rFonts w:ascii="Times New Roman" w:eastAsia="Times New Roman" w:hAnsi="Times New Roman"/>
          <w:sz w:val="28"/>
          <w:szCs w:val="24"/>
        </w:rPr>
      </w:pPr>
    </w:p>
    <w:p w:rsidR="00112D19" w:rsidRDefault="00B62103"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with someone you don’t know.</w:t>
      </w:r>
    </w:p>
    <w:p w:rsidR="00B62103" w:rsidRDefault="00B62103" w:rsidP="00B62103">
      <w:pPr>
        <w:spacing w:after="0" w:line="480" w:lineRule="auto"/>
        <w:rPr>
          <w:rFonts w:ascii="Times New Roman" w:eastAsia="Times New Roman" w:hAnsi="Times New Roman"/>
          <w:sz w:val="28"/>
          <w:szCs w:val="24"/>
        </w:rPr>
      </w:pPr>
    </w:p>
    <w:p w:rsidR="00B62103" w:rsidRDefault="00B62103" w:rsidP="00B62103">
      <w:pPr>
        <w:spacing w:after="0" w:line="480" w:lineRule="auto"/>
        <w:ind w:left="720"/>
        <w:rPr>
          <w:rFonts w:ascii="Times New Roman" w:eastAsia="Times New Roman" w:hAnsi="Times New Roman"/>
          <w:sz w:val="28"/>
          <w:szCs w:val="24"/>
        </w:rPr>
      </w:pPr>
      <w:r>
        <w:rPr>
          <w:rFonts w:ascii="Times New Roman" w:eastAsia="Times New Roman" w:hAnsi="Times New Roman"/>
          <w:sz w:val="28"/>
          <w:szCs w:val="24"/>
        </w:rPr>
        <w:t xml:space="preserve">Take a look at the </w:t>
      </w:r>
      <w:r w:rsidR="00112D19" w:rsidRPr="00112D19">
        <w:rPr>
          <w:rFonts w:ascii="Times New Roman" w:eastAsia="Times New Roman" w:hAnsi="Times New Roman"/>
          <w:sz w:val="28"/>
          <w:szCs w:val="24"/>
        </w:rPr>
        <w:t xml:space="preserve">little paragraph </w:t>
      </w:r>
      <w:r>
        <w:rPr>
          <w:rFonts w:ascii="Times New Roman" w:eastAsia="Times New Roman" w:hAnsi="Times New Roman"/>
          <w:sz w:val="28"/>
          <w:szCs w:val="24"/>
        </w:rPr>
        <w:t xml:space="preserve">explaining principle #1 </w:t>
      </w:r>
      <w:r w:rsidR="00112D19" w:rsidRPr="00112D19">
        <w:rPr>
          <w:rFonts w:ascii="Times New Roman" w:eastAsia="Times New Roman" w:hAnsi="Times New Roman"/>
          <w:sz w:val="28"/>
          <w:szCs w:val="24"/>
        </w:rPr>
        <w:t xml:space="preserve">in the handout, </w:t>
      </w:r>
    </w:p>
    <w:p w:rsidR="00112D19" w:rsidRDefault="00112D19" w:rsidP="00B62103">
      <w:pPr>
        <w:spacing w:after="0" w:line="480" w:lineRule="auto"/>
        <w:rPr>
          <w:rFonts w:ascii="Times New Roman" w:eastAsia="Times New Roman" w:hAnsi="Times New Roman"/>
          <w:sz w:val="28"/>
          <w:szCs w:val="24"/>
        </w:rPr>
      </w:pPr>
      <w:r w:rsidRPr="00112D19">
        <w:rPr>
          <w:rFonts w:ascii="Times New Roman" w:eastAsia="Times New Roman" w:hAnsi="Times New Roman"/>
          <w:sz w:val="28"/>
          <w:szCs w:val="24"/>
        </w:rPr>
        <w:t>and then jot down any technique or practice you have use</w:t>
      </w:r>
      <w:r w:rsidR="00B62103">
        <w:rPr>
          <w:rFonts w:ascii="Times New Roman" w:eastAsia="Times New Roman" w:hAnsi="Times New Roman"/>
          <w:sz w:val="28"/>
          <w:szCs w:val="24"/>
        </w:rPr>
        <w:t>d to achieve this goal.</w:t>
      </w:r>
      <w:r w:rsidRPr="00112D19">
        <w:rPr>
          <w:rFonts w:ascii="Times New Roman" w:eastAsia="Times New Roman" w:hAnsi="Times New Roman"/>
          <w:sz w:val="28"/>
          <w:szCs w:val="24"/>
        </w:rPr>
        <w:t xml:space="preserve">  Once you have done that, I’ll ask you to share your ideas with your group.   Eventually I’ll ask the groups to share their wisdom, and then I’ll throw in some ideas as well. </w:t>
      </w:r>
    </w:p>
    <w:p w:rsidR="00CD57CF" w:rsidRPr="00112D19" w:rsidRDefault="00CD57CF" w:rsidP="00B62103">
      <w:pPr>
        <w:spacing w:after="0" w:line="48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b/>
          <w:sz w:val="28"/>
          <w:szCs w:val="24"/>
        </w:rPr>
      </w:pPr>
      <w:r w:rsidRPr="00112D19">
        <w:rPr>
          <w:rFonts w:ascii="Times New Roman" w:eastAsia="Times New Roman" w:hAnsi="Times New Roman"/>
          <w:b/>
          <w:sz w:val="28"/>
          <w:szCs w:val="24"/>
        </w:rPr>
        <w:t>Good Practice Encourages Contacts Between Students and Faculty</w:t>
      </w:r>
    </w:p>
    <w:p w:rsidR="00112D19" w:rsidRPr="00112D19" w:rsidRDefault="00112D19" w:rsidP="00112D19">
      <w:pPr>
        <w:spacing w:after="0" w:line="240" w:lineRule="auto"/>
        <w:rPr>
          <w:rFonts w:ascii="Times New Roman" w:eastAsia="Times New Roman" w:hAnsi="Times New Roman"/>
          <w:b/>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b/>
          <w:sz w:val="28"/>
          <w:szCs w:val="24"/>
        </w:rPr>
        <w:tab/>
      </w:r>
      <w:r w:rsidRPr="00112D19">
        <w:rPr>
          <w:rFonts w:ascii="Times New Roman" w:eastAsia="Times New Roman" w:hAnsi="Times New Roman"/>
          <w:sz w:val="28"/>
          <w:szCs w:val="24"/>
        </w:rPr>
        <w:t xml:space="preserve">What have you done to encourage faculty student contact?  What has worked for you? </w:t>
      </w: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Get group responses on flip chart.</w:t>
      </w:r>
    </w:p>
    <w:p w:rsidR="00112D19" w:rsidRPr="00112D19" w:rsidRDefault="00112D19" w:rsidP="00112D19">
      <w:pPr>
        <w:spacing w:after="0" w:line="240" w:lineRule="auto"/>
        <w:rPr>
          <w:rFonts w:ascii="Times New Roman" w:eastAsia="Times New Roman" w:hAnsi="Times New Roman"/>
          <w:sz w:val="28"/>
          <w:szCs w:val="24"/>
        </w:rPr>
      </w:pPr>
    </w:p>
    <w:p w:rsidR="00CD57CF" w:rsidRDefault="00CD57CF">
      <w:pPr>
        <w:rPr>
          <w:rFonts w:ascii="Times New Roman" w:eastAsia="Times New Roman" w:hAnsi="Times New Roman"/>
          <w:b/>
          <w:sz w:val="32"/>
          <w:szCs w:val="32"/>
        </w:rPr>
      </w:pPr>
      <w:r>
        <w:rPr>
          <w:rFonts w:ascii="Times New Roman" w:eastAsia="Times New Roman" w:hAnsi="Times New Roman"/>
          <w:b/>
          <w:sz w:val="32"/>
          <w:szCs w:val="32"/>
        </w:rPr>
        <w:br w:type="page"/>
      </w:r>
    </w:p>
    <w:p w:rsidR="00112D19" w:rsidRPr="00112D19" w:rsidRDefault="00112D19" w:rsidP="00560791">
      <w:pPr>
        <w:spacing w:after="0" w:line="240" w:lineRule="auto"/>
        <w:rPr>
          <w:rFonts w:ascii="Times New Roman" w:eastAsia="Times New Roman" w:hAnsi="Times New Roman"/>
          <w:b/>
          <w:sz w:val="32"/>
          <w:szCs w:val="32"/>
        </w:rPr>
      </w:pPr>
      <w:r w:rsidRPr="00112D19">
        <w:rPr>
          <w:rFonts w:ascii="Times New Roman" w:eastAsia="Times New Roman" w:hAnsi="Times New Roman"/>
          <w:b/>
          <w:sz w:val="32"/>
          <w:szCs w:val="32"/>
        </w:rPr>
        <w:lastRenderedPageBreak/>
        <w:t xml:space="preserve">Pass out </w:t>
      </w:r>
      <w:r w:rsidR="00E34924">
        <w:rPr>
          <w:rFonts w:ascii="Times New Roman" w:eastAsia="Times New Roman" w:hAnsi="Times New Roman"/>
          <w:b/>
          <w:sz w:val="32"/>
          <w:szCs w:val="32"/>
        </w:rPr>
        <w:t xml:space="preserve">G-C </w:t>
      </w:r>
      <w:r w:rsidRPr="00112D19">
        <w:rPr>
          <w:rFonts w:ascii="Times New Roman" w:eastAsia="Times New Roman" w:hAnsi="Times New Roman"/>
          <w:b/>
          <w:sz w:val="32"/>
          <w:szCs w:val="32"/>
        </w:rPr>
        <w:t xml:space="preserve">handout on implementation suggestions </w:t>
      </w:r>
    </w:p>
    <w:p w:rsidR="00112D19" w:rsidRPr="00112D19" w:rsidRDefault="00112D19" w:rsidP="00560791">
      <w:pPr>
        <w:spacing w:after="0" w:line="240" w:lineRule="auto"/>
        <w:ind w:left="720"/>
        <w:rPr>
          <w:rFonts w:ascii="Times New Roman" w:eastAsia="Times New Roman" w:hAnsi="Times New Roman"/>
          <w:sz w:val="28"/>
          <w:szCs w:val="24"/>
        </w:rPr>
      </w:pPr>
      <w:r w:rsidRPr="00112D19">
        <w:rPr>
          <w:rFonts w:ascii="Times New Roman" w:eastAsia="Times New Roman" w:hAnsi="Times New Roman"/>
          <w:sz w:val="28"/>
          <w:szCs w:val="24"/>
        </w:rPr>
        <w:t>Explain  -- these were compiled in 1989, two years after original 7 principles</w:t>
      </w:r>
    </w:p>
    <w:p w:rsidR="00112D19" w:rsidRPr="00112D19" w:rsidRDefault="00112D19" w:rsidP="00112D19">
      <w:pPr>
        <w:spacing w:after="0" w:line="240" w:lineRule="auto"/>
        <w:rPr>
          <w:rFonts w:ascii="Times New Roman" w:eastAsia="Times New Roman" w:hAnsi="Times New Roman"/>
          <w:b/>
          <w:bCs/>
          <w:sz w:val="28"/>
          <w:szCs w:val="24"/>
        </w:rPr>
      </w:pPr>
      <w:r w:rsidRPr="00112D19">
        <w:rPr>
          <w:rFonts w:ascii="Times New Roman" w:eastAsia="Times New Roman" w:hAnsi="Times New Roman"/>
          <w:sz w:val="28"/>
          <w:szCs w:val="24"/>
        </w:rPr>
        <w:tab/>
        <w:t xml:space="preserve">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 xml:space="preserve">Stress – </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Weren’t saying we need to do all these things -- Just a list of possibilities </w:t>
      </w:r>
    </w:p>
    <w:p w:rsidR="00112D19" w:rsidRPr="00112D19" w:rsidRDefault="00112D19" w:rsidP="00112D19">
      <w:pPr>
        <w:spacing w:after="0" w:line="240" w:lineRule="auto"/>
        <w:ind w:firstLine="720"/>
        <w:rPr>
          <w:rFonts w:ascii="Times New Roman" w:eastAsia="Times New Roman" w:hAnsi="Times New Roman"/>
          <w:sz w:val="28"/>
          <w:szCs w:val="24"/>
        </w:rPr>
      </w:pPr>
    </w:p>
    <w:p w:rsidR="00112D19" w:rsidRPr="00112D19" w:rsidRDefault="00112D19" w:rsidP="00112D19">
      <w:pPr>
        <w:spacing w:after="0" w:line="240" w:lineRule="auto"/>
        <w:ind w:firstLine="720"/>
        <w:rPr>
          <w:rFonts w:ascii="Times New Roman" w:eastAsia="Times New Roman" w:hAnsi="Times New Roman"/>
          <w:sz w:val="28"/>
          <w:szCs w:val="24"/>
        </w:rPr>
      </w:pP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What do you think?   Any that particularly appeal to you – or that raise your hackles?</w:t>
      </w:r>
    </w:p>
    <w:p w:rsidR="00112D19" w:rsidRPr="00112D19" w:rsidRDefault="00112D19" w:rsidP="00112D19">
      <w:pPr>
        <w:spacing w:after="0" w:line="240" w:lineRule="auto"/>
        <w:ind w:firstLine="720"/>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w:t>
      </w:r>
    </w:p>
    <w:p w:rsidR="00112D19" w:rsidRDefault="00112D19" w:rsidP="00112D19">
      <w:pPr>
        <w:spacing w:after="0" w:line="240" w:lineRule="auto"/>
        <w:rPr>
          <w:rFonts w:ascii="Times New Roman" w:eastAsia="Times New Roman" w:hAnsi="Times New Roman"/>
          <w:sz w:val="28"/>
          <w:szCs w:val="24"/>
        </w:rPr>
      </w:pPr>
    </w:p>
    <w:p w:rsidR="004C24B0" w:rsidRPr="00112D19" w:rsidRDefault="004C24B0" w:rsidP="00112D19">
      <w:pPr>
        <w:spacing w:after="0" w:line="240" w:lineRule="auto"/>
        <w:rPr>
          <w:rFonts w:ascii="Times New Roman" w:eastAsia="Times New Roman" w:hAnsi="Times New Roman"/>
          <w:sz w:val="28"/>
          <w:szCs w:val="24"/>
        </w:rPr>
      </w:pPr>
    </w:p>
    <w:p w:rsidR="00112D19" w:rsidRDefault="00112D19" w:rsidP="00112D19">
      <w:pPr>
        <w:spacing w:after="0" w:line="240" w:lineRule="auto"/>
        <w:rPr>
          <w:rFonts w:ascii="Times New Roman" w:eastAsia="Times New Roman" w:hAnsi="Times New Roman"/>
          <w:b/>
          <w:sz w:val="28"/>
          <w:szCs w:val="24"/>
        </w:rPr>
      </w:pPr>
      <w:r w:rsidRPr="00112D19">
        <w:rPr>
          <w:rFonts w:ascii="Times New Roman" w:eastAsia="Times New Roman" w:hAnsi="Times New Roman"/>
          <w:b/>
          <w:sz w:val="28"/>
          <w:szCs w:val="24"/>
        </w:rPr>
        <w:t>Most important for me is #6 -- Knowing names</w:t>
      </w:r>
    </w:p>
    <w:p w:rsidR="00560791" w:rsidRPr="00112D19" w:rsidRDefault="00560791" w:rsidP="00112D19">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Several reasons</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Creates a personal connection</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r>
      <w:r w:rsidRPr="00112D19">
        <w:rPr>
          <w:rFonts w:ascii="Times New Roman" w:eastAsia="Times New Roman" w:hAnsi="Times New Roman"/>
          <w:sz w:val="28"/>
          <w:szCs w:val="24"/>
        </w:rPr>
        <w:tab/>
        <w:t xml:space="preserve">Sense we care about them – all studies show caring adult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critical for retention</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Makes them more likely to feel a sense of responsibility</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r>
      <w:r w:rsidRPr="00112D19">
        <w:rPr>
          <w:rFonts w:ascii="Times New Roman" w:eastAsia="Times New Roman" w:hAnsi="Times New Roman"/>
          <w:sz w:val="28"/>
          <w:szCs w:val="24"/>
        </w:rPr>
        <w:tab/>
        <w:t xml:space="preserve">If they think I care about them, then they may not want to let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me down by not doing the work</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 xml:space="preserve">           Conversely, if a faculty member doesn’t know who you are,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what difference does it make if you aren’t paying attention or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didn’t prepare for class?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 xml:space="preserve">Enables me to praise for good comments, which in turn motivates </w:t>
      </w:r>
    </w:p>
    <w:p w:rsid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them to do more of what I want</w:t>
      </w:r>
    </w:p>
    <w:p w:rsidR="00560791" w:rsidRDefault="00560791" w:rsidP="00560791">
      <w:pPr>
        <w:spacing w:after="0" w:line="240" w:lineRule="auto"/>
        <w:ind w:left="720"/>
        <w:rPr>
          <w:rFonts w:ascii="Times New Roman" w:eastAsia="Times New Roman" w:hAnsi="Times New Roman"/>
          <w:sz w:val="28"/>
          <w:szCs w:val="24"/>
        </w:rPr>
      </w:pPr>
      <w:r>
        <w:rPr>
          <w:rFonts w:ascii="Times New Roman" w:eastAsia="Times New Roman" w:hAnsi="Times New Roman"/>
          <w:sz w:val="28"/>
          <w:szCs w:val="24"/>
        </w:rPr>
        <w:t xml:space="preserve">Above all – contributes to atmosphere conducive to learning.  Research on  </w:t>
      </w:r>
    </w:p>
    <w:p w:rsidR="00560791" w:rsidRDefault="00560791" w:rsidP="00560791">
      <w:pPr>
        <w:spacing w:after="0" w:line="240" w:lineRule="auto"/>
        <w:ind w:left="720"/>
        <w:rPr>
          <w:rFonts w:ascii="Times New Roman" w:eastAsia="Times New Roman" w:hAnsi="Times New Roman"/>
          <w:sz w:val="28"/>
          <w:szCs w:val="24"/>
        </w:rPr>
      </w:pPr>
      <w:r>
        <w:rPr>
          <w:rFonts w:ascii="Times New Roman" w:eastAsia="Times New Roman" w:hAnsi="Times New Roman"/>
          <w:sz w:val="28"/>
          <w:szCs w:val="24"/>
        </w:rPr>
        <w:t xml:space="preserve">       the brain shows that negative emotions like fear hinder higher order    </w:t>
      </w:r>
    </w:p>
    <w:p w:rsidR="00560791" w:rsidRPr="00112D19" w:rsidRDefault="00560791" w:rsidP="00560791">
      <w:pPr>
        <w:spacing w:after="0" w:line="240" w:lineRule="auto"/>
        <w:ind w:left="720"/>
        <w:rPr>
          <w:rFonts w:ascii="Times New Roman" w:eastAsia="Times New Roman" w:hAnsi="Times New Roman"/>
          <w:sz w:val="28"/>
          <w:szCs w:val="24"/>
        </w:rPr>
      </w:pPr>
      <w:r>
        <w:rPr>
          <w:rFonts w:ascii="Times New Roman" w:eastAsia="Times New Roman" w:hAnsi="Times New Roman"/>
          <w:sz w:val="28"/>
          <w:szCs w:val="24"/>
        </w:rPr>
        <w:t xml:space="preserve">       thinking.  Sense of belonging, on the other hand, helps.</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So how do we do this?  What kinds of techniques have people found effective?  (fill in from there)</w:t>
      </w:r>
    </w:p>
    <w:p w:rsidR="00112D19" w:rsidRDefault="00112D19" w:rsidP="00112D19">
      <w:pPr>
        <w:spacing w:after="0" w:line="240" w:lineRule="auto"/>
        <w:rPr>
          <w:rFonts w:ascii="Times New Roman" w:eastAsia="Times New Roman" w:hAnsi="Times New Roman"/>
          <w:sz w:val="28"/>
          <w:szCs w:val="24"/>
        </w:rPr>
      </w:pPr>
    </w:p>
    <w:p w:rsidR="00E34924" w:rsidRPr="00112D19" w:rsidRDefault="00E34924"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b/>
          <w:sz w:val="36"/>
          <w:szCs w:val="36"/>
        </w:rPr>
      </w:pPr>
      <w:r w:rsidRPr="00112D19">
        <w:rPr>
          <w:rFonts w:ascii="Times New Roman" w:eastAsia="Times New Roman" w:hAnsi="Times New Roman"/>
          <w:b/>
          <w:sz w:val="36"/>
          <w:szCs w:val="36"/>
        </w:rPr>
        <w:t>Pass out outline here</w:t>
      </w:r>
    </w:p>
    <w:p w:rsidR="00560791" w:rsidRDefault="00560791" w:rsidP="00112D19">
      <w:pPr>
        <w:spacing w:after="0" w:line="240" w:lineRule="auto"/>
        <w:rPr>
          <w:rFonts w:ascii="Times New Roman" w:eastAsia="Times New Roman" w:hAnsi="Times New Roman"/>
          <w:sz w:val="28"/>
          <w:szCs w:val="24"/>
        </w:rPr>
      </w:pPr>
    </w:p>
    <w:p w:rsidR="004C24B0" w:rsidRDefault="004C24B0" w:rsidP="00112D19">
      <w:pPr>
        <w:spacing w:after="0" w:line="240" w:lineRule="auto"/>
        <w:rPr>
          <w:rFonts w:ascii="Times New Roman" w:eastAsia="Times New Roman" w:hAnsi="Times New Roman"/>
          <w:sz w:val="28"/>
          <w:szCs w:val="24"/>
        </w:rPr>
      </w:pPr>
    </w:p>
    <w:p w:rsidR="00560791" w:rsidRDefault="00560791"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t>Has to be a priority – can’t say, I’m not good with names and slack off.</w:t>
      </w:r>
    </w:p>
    <w:p w:rsidR="00560791" w:rsidRPr="00112D19" w:rsidRDefault="00560791" w:rsidP="00112D19">
      <w:pPr>
        <w:spacing w:after="0" w:line="240" w:lineRule="auto"/>
        <w:rPr>
          <w:rFonts w:ascii="Times New Roman" w:eastAsia="Times New Roman" w:hAnsi="Times New Roman"/>
          <w:sz w:val="28"/>
          <w:szCs w:val="24"/>
        </w:rPr>
      </w:pPr>
    </w:p>
    <w:p w:rsid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Techniques – </w:t>
      </w:r>
    </w:p>
    <w:p w:rsidR="00E34924" w:rsidRDefault="00E34924"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r>
        <w:rPr>
          <w:rFonts w:ascii="Times New Roman" w:eastAsia="Times New Roman" w:hAnsi="Times New Roman"/>
          <w:sz w:val="28"/>
          <w:szCs w:val="24"/>
        </w:rPr>
        <w:tab/>
        <w:t>Digital camera – individuals, small groups</w:t>
      </w:r>
    </w:p>
    <w:p w:rsidR="00E34924" w:rsidRDefault="00E34924"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r>
        <w:rPr>
          <w:rFonts w:ascii="Times New Roman" w:eastAsia="Times New Roman" w:hAnsi="Times New Roman"/>
          <w:sz w:val="28"/>
          <w:szCs w:val="24"/>
        </w:rPr>
        <w:tab/>
      </w:r>
      <w:r>
        <w:rPr>
          <w:rFonts w:ascii="Times New Roman" w:eastAsia="Times New Roman" w:hAnsi="Times New Roman"/>
          <w:sz w:val="28"/>
          <w:szCs w:val="24"/>
        </w:rPr>
        <w:tab/>
        <w:t>Mike L – introduction video</w:t>
      </w:r>
    </w:p>
    <w:p w:rsidR="00E34924" w:rsidRDefault="00E34924"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560791" w:rsidRDefault="00560791"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r>
        <w:rPr>
          <w:rFonts w:ascii="Times New Roman" w:eastAsia="Times New Roman" w:hAnsi="Times New Roman"/>
          <w:sz w:val="28"/>
          <w:szCs w:val="24"/>
        </w:rPr>
        <w:tab/>
        <w:t>Do roll</w:t>
      </w:r>
      <w:r w:rsidR="00E34924">
        <w:rPr>
          <w:rFonts w:ascii="Times New Roman" w:eastAsia="Times New Roman" w:hAnsi="Times New Roman"/>
          <w:sz w:val="28"/>
          <w:szCs w:val="24"/>
        </w:rPr>
        <w:t xml:space="preserve"> call </w:t>
      </w:r>
      <w:r>
        <w:rPr>
          <w:rFonts w:ascii="Times New Roman" w:eastAsia="Times New Roman" w:hAnsi="Times New Roman"/>
          <w:sz w:val="28"/>
          <w:szCs w:val="24"/>
        </w:rPr>
        <w:t xml:space="preserve">and </w:t>
      </w:r>
      <w:r w:rsidR="009671F6">
        <w:rPr>
          <w:rFonts w:ascii="Times New Roman" w:eastAsia="Times New Roman" w:hAnsi="Times New Roman"/>
          <w:sz w:val="28"/>
          <w:szCs w:val="24"/>
        </w:rPr>
        <w:t>practice pronunciation – check to make sure</w:t>
      </w:r>
    </w:p>
    <w:p w:rsidR="009671F6" w:rsidRPr="00112D19" w:rsidRDefault="009671F6"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r>
        <w:rPr>
          <w:rFonts w:ascii="Times New Roman" w:eastAsia="Times New Roman" w:hAnsi="Times New Roman"/>
          <w:sz w:val="28"/>
          <w:szCs w:val="24"/>
        </w:rPr>
        <w:tab/>
        <w:t>Have them fill out cards with what they want to be called</w:t>
      </w:r>
    </w:p>
    <w:p w:rsidR="00112D19" w:rsidRDefault="00E34924" w:rsidP="00112D19">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t>S</w:t>
      </w:r>
      <w:r w:rsidR="00112D19" w:rsidRPr="00112D19">
        <w:rPr>
          <w:rFonts w:ascii="Times New Roman" w:eastAsia="Times New Roman" w:hAnsi="Times New Roman"/>
          <w:sz w:val="28"/>
          <w:szCs w:val="24"/>
        </w:rPr>
        <w:t>eating chart</w:t>
      </w:r>
    </w:p>
    <w:p w:rsidR="00112D19" w:rsidRDefault="00E34924" w:rsidP="00E34924">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t>N</w:t>
      </w:r>
      <w:r w:rsidR="00112D19" w:rsidRPr="00112D19">
        <w:rPr>
          <w:rFonts w:ascii="Times New Roman" w:eastAsia="Times New Roman" w:hAnsi="Times New Roman"/>
          <w:sz w:val="28"/>
          <w:szCs w:val="24"/>
        </w:rPr>
        <w:t>ame plates</w:t>
      </w:r>
    </w:p>
    <w:p w:rsidR="00E34924" w:rsidRPr="00112D19" w:rsidRDefault="00E34924" w:rsidP="00E34924">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tab/>
        <w:t>Learn names by passing out at beg of class</w:t>
      </w:r>
    </w:p>
    <w:p w:rsidR="00E34924" w:rsidRDefault="00E34924" w:rsidP="00112D19">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t>L</w:t>
      </w:r>
      <w:r w:rsidR="00112D19" w:rsidRPr="00112D19">
        <w:rPr>
          <w:rFonts w:ascii="Times New Roman" w:eastAsia="Times New Roman" w:hAnsi="Times New Roman"/>
          <w:sz w:val="28"/>
          <w:szCs w:val="24"/>
        </w:rPr>
        <w:t>earn by small group clusters</w:t>
      </w:r>
      <w:r w:rsidR="004C24B0">
        <w:rPr>
          <w:rFonts w:ascii="Times New Roman" w:eastAsia="Times New Roman" w:hAnsi="Times New Roman"/>
          <w:sz w:val="28"/>
          <w:szCs w:val="24"/>
        </w:rPr>
        <w:t xml:space="preserve"> </w:t>
      </w:r>
    </w:p>
    <w:p w:rsidR="00112D19" w:rsidRPr="00112D19" w:rsidRDefault="00E34924" w:rsidP="00E34924">
      <w:pPr>
        <w:spacing w:after="0" w:line="240" w:lineRule="auto"/>
        <w:ind w:left="1440" w:firstLine="720"/>
        <w:rPr>
          <w:rFonts w:ascii="Times New Roman" w:eastAsia="Times New Roman" w:hAnsi="Times New Roman"/>
          <w:sz w:val="28"/>
          <w:szCs w:val="24"/>
        </w:rPr>
      </w:pPr>
      <w:r>
        <w:rPr>
          <w:rFonts w:ascii="Times New Roman" w:eastAsia="Times New Roman" w:hAnsi="Times New Roman"/>
          <w:sz w:val="28"/>
          <w:szCs w:val="24"/>
        </w:rPr>
        <w:t>A</w:t>
      </w:r>
      <w:r w:rsidR="004C24B0">
        <w:rPr>
          <w:rFonts w:ascii="Times New Roman" w:eastAsia="Times New Roman" w:hAnsi="Times New Roman"/>
          <w:sz w:val="28"/>
          <w:szCs w:val="24"/>
        </w:rPr>
        <w:t>s you go to sm</w:t>
      </w:r>
      <w:r>
        <w:rPr>
          <w:rFonts w:ascii="Times New Roman" w:eastAsia="Times New Roman" w:hAnsi="Times New Roman"/>
          <w:sz w:val="28"/>
          <w:szCs w:val="24"/>
        </w:rPr>
        <w:t>all</w:t>
      </w:r>
      <w:r w:rsidR="004C24B0">
        <w:rPr>
          <w:rFonts w:ascii="Times New Roman" w:eastAsia="Times New Roman" w:hAnsi="Times New Roman"/>
          <w:sz w:val="28"/>
          <w:szCs w:val="24"/>
        </w:rPr>
        <w:t xml:space="preserve"> group</w:t>
      </w:r>
      <w:r w:rsidR="00112D19" w:rsidRPr="00112D19">
        <w:rPr>
          <w:rFonts w:ascii="Times New Roman" w:eastAsia="Times New Roman" w:hAnsi="Times New Roman"/>
          <w:sz w:val="28"/>
          <w:szCs w:val="24"/>
        </w:rPr>
        <w:t>,</w:t>
      </w:r>
      <w:r>
        <w:rPr>
          <w:rFonts w:ascii="Times New Roman" w:eastAsia="Times New Roman" w:hAnsi="Times New Roman"/>
          <w:sz w:val="28"/>
          <w:szCs w:val="24"/>
        </w:rPr>
        <w:t xml:space="preserve"> return assignments</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w:t>
      </w:r>
      <w:r w:rsidR="00E34924">
        <w:rPr>
          <w:rFonts w:ascii="Times New Roman" w:eastAsia="Times New Roman" w:hAnsi="Times New Roman"/>
          <w:sz w:val="28"/>
          <w:szCs w:val="24"/>
        </w:rPr>
        <w:t>H</w:t>
      </w:r>
      <w:r w:rsidRPr="00112D19">
        <w:rPr>
          <w:rFonts w:ascii="Times New Roman" w:eastAsia="Times New Roman" w:hAnsi="Times New Roman"/>
          <w:sz w:val="28"/>
          <w:szCs w:val="24"/>
        </w:rPr>
        <w:t>av</w:t>
      </w:r>
      <w:r w:rsidR="00E34924">
        <w:rPr>
          <w:rFonts w:ascii="Times New Roman" w:eastAsia="Times New Roman" w:hAnsi="Times New Roman"/>
          <w:sz w:val="28"/>
          <w:szCs w:val="24"/>
        </w:rPr>
        <w:t>e</w:t>
      </w:r>
      <w:r w:rsidRPr="00112D19">
        <w:rPr>
          <w:rFonts w:ascii="Times New Roman" w:eastAsia="Times New Roman" w:hAnsi="Times New Roman"/>
          <w:sz w:val="28"/>
          <w:szCs w:val="24"/>
        </w:rPr>
        <w:t xml:space="preserve"> them say name when speak</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w:t>
      </w:r>
      <w:r w:rsidR="00E34924">
        <w:rPr>
          <w:rFonts w:ascii="Times New Roman" w:eastAsia="Times New Roman" w:hAnsi="Times New Roman"/>
          <w:sz w:val="28"/>
          <w:szCs w:val="24"/>
        </w:rPr>
        <w:tab/>
        <w:t xml:space="preserve">Mnemonic devices </w:t>
      </w:r>
    </w:p>
    <w:p w:rsidR="00112D19" w:rsidRDefault="00112D1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w:t>
      </w:r>
    </w:p>
    <w:p w:rsidR="00350EA9" w:rsidRPr="00112D19" w:rsidRDefault="00350EA9" w:rsidP="00350EA9">
      <w:pPr>
        <w:spacing w:after="0" w:line="240" w:lineRule="auto"/>
        <w:ind w:firstLine="720"/>
        <w:rPr>
          <w:rFonts w:ascii="Times New Roman" w:eastAsia="Times New Roman" w:hAnsi="Times New Roman"/>
          <w:sz w:val="28"/>
          <w:szCs w:val="24"/>
        </w:rPr>
      </w:pPr>
    </w:p>
    <w:p w:rsidR="00112D19" w:rsidRDefault="00112D19" w:rsidP="00112D19">
      <w:pPr>
        <w:spacing w:after="0" w:line="240" w:lineRule="auto"/>
        <w:rPr>
          <w:rFonts w:ascii="Times New Roman" w:eastAsia="Times New Roman" w:hAnsi="Times New Roman"/>
          <w:sz w:val="28"/>
          <w:szCs w:val="24"/>
        </w:rPr>
      </w:pPr>
    </w:p>
    <w:p w:rsidR="00350EA9" w:rsidRDefault="00350EA9" w:rsidP="00112D19">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G</w:t>
      </w:r>
      <w:r w:rsidRPr="00350EA9">
        <w:rPr>
          <w:rFonts w:ascii="Times New Roman" w:eastAsia="Times New Roman" w:hAnsi="Times New Roman"/>
          <w:b/>
          <w:sz w:val="28"/>
          <w:szCs w:val="24"/>
        </w:rPr>
        <w:t>enerating connections</w:t>
      </w:r>
      <w:r>
        <w:rPr>
          <w:rFonts w:ascii="Times New Roman" w:eastAsia="Times New Roman" w:hAnsi="Times New Roman"/>
          <w:b/>
          <w:sz w:val="28"/>
          <w:szCs w:val="24"/>
        </w:rPr>
        <w:t xml:space="preserve"> – beyond knowing names</w:t>
      </w:r>
    </w:p>
    <w:p w:rsidR="00350EA9" w:rsidRPr="00350EA9" w:rsidRDefault="00350EA9" w:rsidP="00112D19">
      <w:pPr>
        <w:spacing w:after="0" w:line="240" w:lineRule="auto"/>
        <w:rPr>
          <w:rFonts w:ascii="Times New Roman" w:eastAsia="Times New Roman" w:hAnsi="Times New Roman"/>
          <w:b/>
          <w:sz w:val="28"/>
          <w:szCs w:val="24"/>
        </w:rPr>
      </w:pPr>
    </w:p>
    <w:p w:rsidR="00350EA9" w:rsidRPr="00112D19" w:rsidRDefault="00350EA9" w:rsidP="00350EA9">
      <w:pPr>
        <w:spacing w:after="0" w:line="48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Let me suggest a few other ways of encouraging Faculty –student contact that go beyond the Gamson-Chickering list.  </w:t>
      </w:r>
    </w:p>
    <w:p w:rsidR="00350EA9" w:rsidRDefault="00350EA9" w:rsidP="00350EA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Come early, stay late</w:t>
      </w:r>
    </w:p>
    <w:p w:rsidR="00350EA9" w:rsidRPr="00112D19" w:rsidRDefault="00350EA9" w:rsidP="00350EA9">
      <w:pPr>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r>
        <w:rPr>
          <w:rFonts w:ascii="Times New Roman" w:eastAsia="Times New Roman" w:hAnsi="Times New Roman"/>
          <w:sz w:val="28"/>
          <w:szCs w:val="24"/>
        </w:rPr>
        <w:tab/>
        <w:t>One – sees role in ten minutes before class like director on cruise ship</w:t>
      </w: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 xml:space="preserve">Invite announcements </w:t>
      </w: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Do quiet, pre/post class acknowledgement of other parts of their lives </w:t>
      </w:r>
    </w:p>
    <w:p w:rsidR="00350EA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 athletic, drama, music, student govt.</w:t>
      </w:r>
      <w:r>
        <w:rPr>
          <w:rFonts w:ascii="Times New Roman" w:eastAsia="Times New Roman" w:hAnsi="Times New Roman"/>
          <w:sz w:val="28"/>
          <w:szCs w:val="24"/>
        </w:rPr>
        <w:t xml:space="preserve">  (local and student paper)</w:t>
      </w:r>
    </w:p>
    <w:p w:rsidR="00350EA9" w:rsidRDefault="00350EA9" w:rsidP="00350EA9">
      <w:pPr>
        <w:spacing w:after="0" w:line="240" w:lineRule="auto"/>
        <w:ind w:firstLine="720"/>
        <w:rPr>
          <w:rFonts w:ascii="Times New Roman" w:eastAsia="Times New Roman" w:hAnsi="Times New Roman"/>
          <w:sz w:val="28"/>
          <w:szCs w:val="24"/>
        </w:rPr>
      </w:pP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Remind them you are happy to talk – office hours/appointments</w:t>
      </w: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ab/>
        <w:t>Especially before tests/papers</w:t>
      </w: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ab/>
        <w:t>Let them know if you are willing to talk through beforehand</w:t>
      </w:r>
    </w:p>
    <w:p w:rsidR="00350EA9" w:rsidRDefault="00350EA9" w:rsidP="00350EA9">
      <w:pPr>
        <w:spacing w:after="0" w:line="240" w:lineRule="auto"/>
        <w:ind w:firstLine="720"/>
        <w:rPr>
          <w:rFonts w:ascii="Times New Roman" w:eastAsia="Times New Roman" w:hAnsi="Times New Roman"/>
          <w:sz w:val="28"/>
          <w:szCs w:val="24"/>
        </w:rPr>
      </w:pPr>
    </w:p>
    <w:p w:rsidR="00350EA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If manageable, set up office appointments – individual or group.  </w:t>
      </w: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 xml:space="preserve">     Required visits, even if very brief, break down psychological barrier to </w:t>
      </w: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 xml:space="preserve">     talking in class</w:t>
      </w:r>
    </w:p>
    <w:p w:rsidR="00350EA9" w:rsidRPr="00112D1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 xml:space="preserve">    Vince – doing Skype office hours</w:t>
      </w:r>
    </w:p>
    <w:p w:rsidR="00350EA9" w:rsidRDefault="00350EA9" w:rsidP="00350EA9">
      <w:pPr>
        <w:spacing w:after="0" w:line="240" w:lineRule="auto"/>
        <w:ind w:firstLine="720"/>
        <w:rPr>
          <w:rFonts w:ascii="Times New Roman" w:eastAsia="Times New Roman" w:hAnsi="Times New Roman"/>
          <w:sz w:val="28"/>
          <w:szCs w:val="24"/>
        </w:rPr>
      </w:pPr>
    </w:p>
    <w:p w:rsidR="00350EA9" w:rsidRDefault="00350EA9" w:rsidP="00350EA9">
      <w:pPr>
        <w:spacing w:after="0" w:line="240" w:lineRule="auto"/>
        <w:ind w:firstLine="720"/>
        <w:rPr>
          <w:rFonts w:ascii="Times New Roman" w:eastAsia="Times New Roman" w:hAnsi="Times New Roman"/>
          <w:sz w:val="28"/>
          <w:szCs w:val="24"/>
        </w:rPr>
      </w:pPr>
      <w:r>
        <w:rPr>
          <w:rFonts w:ascii="Times New Roman" w:eastAsia="Times New Roman" w:hAnsi="Times New Roman"/>
          <w:sz w:val="28"/>
          <w:szCs w:val="24"/>
        </w:rPr>
        <w:t>Come see me notes –</w:t>
      </w:r>
    </w:p>
    <w:p w:rsidR="00350EA9" w:rsidRDefault="00350EA9" w:rsidP="00350EA9">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t>On those who are struggling</w:t>
      </w:r>
    </w:p>
    <w:p w:rsidR="00350EA9" w:rsidRPr="00112D19" w:rsidRDefault="00350EA9" w:rsidP="00350EA9">
      <w:pPr>
        <w:spacing w:after="0" w:line="240" w:lineRule="auto"/>
        <w:ind w:left="720" w:firstLine="720"/>
        <w:rPr>
          <w:rFonts w:ascii="Times New Roman" w:eastAsia="Times New Roman" w:hAnsi="Times New Roman"/>
          <w:sz w:val="28"/>
          <w:szCs w:val="24"/>
        </w:rPr>
      </w:pPr>
      <w:r>
        <w:rPr>
          <w:rFonts w:ascii="Times New Roman" w:eastAsia="Times New Roman" w:hAnsi="Times New Roman"/>
          <w:sz w:val="28"/>
          <w:szCs w:val="24"/>
        </w:rPr>
        <w:lastRenderedPageBreak/>
        <w:t>Or if a student raises an interesting issue you would like to discuss</w:t>
      </w:r>
    </w:p>
    <w:p w:rsidR="00350EA9" w:rsidRPr="00112D19" w:rsidRDefault="00350EA9" w:rsidP="00350EA9">
      <w:pPr>
        <w:spacing w:after="0" w:line="240" w:lineRule="auto"/>
        <w:ind w:firstLine="720"/>
        <w:rPr>
          <w:rFonts w:ascii="Times New Roman" w:eastAsia="Times New Roman" w:hAnsi="Times New Roman"/>
          <w:sz w:val="28"/>
          <w:szCs w:val="24"/>
        </w:rPr>
      </w:pP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Frequent e-mail messages</w:t>
      </w: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ab/>
        <w:t xml:space="preserve">I often follow up on class discussions by adding something I </w:t>
      </w: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thought of later</w:t>
      </w: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ab/>
        <w:t>Postings on class related events on campus or in news</w:t>
      </w:r>
    </w:p>
    <w:p w:rsidR="00350EA9" w:rsidRPr="00112D19" w:rsidRDefault="00350EA9" w:rsidP="00350EA9">
      <w:pPr>
        <w:spacing w:after="0" w:line="240" w:lineRule="auto"/>
        <w:ind w:firstLine="720"/>
        <w:rPr>
          <w:rFonts w:ascii="Times New Roman" w:eastAsia="Times New Roman" w:hAnsi="Times New Roman"/>
          <w:sz w:val="28"/>
          <w:szCs w:val="24"/>
        </w:rPr>
      </w:pPr>
    </w:p>
    <w:p w:rsidR="00350EA9" w:rsidRPr="00112D19" w:rsidRDefault="00350EA9" w:rsidP="00350EA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Use moodle to continue class discussion on line</w:t>
      </w:r>
      <w:r>
        <w:rPr>
          <w:rFonts w:ascii="Times New Roman" w:eastAsia="Times New Roman" w:hAnsi="Times New Roman"/>
          <w:sz w:val="28"/>
          <w:szCs w:val="24"/>
        </w:rPr>
        <w:t xml:space="preserve"> – optional or required.</w:t>
      </w:r>
    </w:p>
    <w:p w:rsidR="00350EA9" w:rsidRPr="00112D19" w:rsidRDefault="00350EA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p>
    <w:p w:rsidR="00112D19" w:rsidRDefault="00112D19" w:rsidP="00112D19">
      <w:pPr>
        <w:spacing w:after="0" w:line="240" w:lineRule="auto"/>
        <w:rPr>
          <w:rFonts w:ascii="Times New Roman" w:eastAsia="Times New Roman" w:hAnsi="Times New Roman"/>
          <w:b/>
          <w:sz w:val="28"/>
          <w:szCs w:val="24"/>
        </w:rPr>
      </w:pPr>
    </w:p>
    <w:p w:rsidR="00350EA9" w:rsidRDefault="00350EA9" w:rsidP="00350EA9">
      <w:pPr>
        <w:spacing w:after="0" w:line="480" w:lineRule="auto"/>
        <w:rPr>
          <w:rFonts w:ascii="Times New Roman" w:eastAsia="Times New Roman" w:hAnsi="Times New Roman"/>
          <w:sz w:val="28"/>
          <w:szCs w:val="24"/>
        </w:rPr>
      </w:pPr>
      <w:r>
        <w:rPr>
          <w:rFonts w:ascii="Times New Roman" w:eastAsia="Times New Roman" w:hAnsi="Times New Roman"/>
          <w:b/>
          <w:sz w:val="28"/>
          <w:szCs w:val="24"/>
        </w:rPr>
        <w:tab/>
      </w:r>
      <w:r>
        <w:rPr>
          <w:rFonts w:ascii="Times New Roman" w:eastAsia="Times New Roman" w:hAnsi="Times New Roman"/>
          <w:sz w:val="28"/>
          <w:szCs w:val="24"/>
        </w:rPr>
        <w:t>Our students self report a lot of contact with us outside the classroom – almost 60% say they “often” or “very often” talked with faculty outside the classroom.</w:t>
      </w:r>
    </w:p>
    <w:p w:rsidR="00350EA9" w:rsidRPr="00350EA9" w:rsidRDefault="00350EA9" w:rsidP="00350EA9">
      <w:pPr>
        <w:spacing w:after="0" w:line="480" w:lineRule="auto"/>
        <w:rPr>
          <w:rFonts w:ascii="Times New Roman" w:eastAsia="Times New Roman" w:hAnsi="Times New Roman"/>
          <w:sz w:val="28"/>
          <w:szCs w:val="24"/>
        </w:rPr>
      </w:pPr>
      <w:r>
        <w:rPr>
          <w:rFonts w:ascii="Times New Roman" w:eastAsia="Times New Roman" w:hAnsi="Times New Roman"/>
          <w:sz w:val="28"/>
          <w:szCs w:val="24"/>
        </w:rPr>
        <w:tab/>
        <w:t xml:space="preserve">I must account for a big chunk of the 40% who don’t report that kind of contact, because I don’t have  waves of students coming into my office even though I feel like I have always encouraged them to stop by.  </w:t>
      </w:r>
    </w:p>
    <w:p w:rsidR="00112D19" w:rsidRPr="00112D19" w:rsidRDefault="00112D19" w:rsidP="00112D19">
      <w:pPr>
        <w:spacing w:after="0" w:line="48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I thought I did a good job of pushing the idea that I loved talking about the material we were covering, and I welcomed conversations – in other words, they didn’t need to be struggling to come see me.   And, of course, I thought I was warm and welcoming.</w:t>
      </w:r>
    </w:p>
    <w:p w:rsidR="00112D19" w:rsidRPr="00112D19" w:rsidRDefault="00112D19" w:rsidP="00112D19">
      <w:pPr>
        <w:spacing w:after="0" w:line="48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Well, you can imagine my shock when a former student I was close to told me that he and his friends had been “too intimidated” to talk with me when they were taking my introductory course.   When I asked what I had done to create that </w:t>
      </w:r>
      <w:r w:rsidRPr="00112D19">
        <w:rPr>
          <w:rFonts w:ascii="Times New Roman" w:eastAsia="Times New Roman" w:hAnsi="Times New Roman"/>
          <w:sz w:val="28"/>
          <w:szCs w:val="24"/>
        </w:rPr>
        <w:lastRenderedPageBreak/>
        <w:t>response, he said, “well, we thought you were scary smart and we didn’t know what to talk about.”</w:t>
      </w:r>
      <w:r w:rsidR="004C24B0">
        <w:rPr>
          <w:rFonts w:ascii="Times New Roman" w:eastAsia="Times New Roman" w:hAnsi="Times New Roman"/>
          <w:sz w:val="28"/>
          <w:szCs w:val="24"/>
        </w:rPr>
        <w:t xml:space="preserve">   </w:t>
      </w:r>
    </w:p>
    <w:p w:rsidR="00112D19" w:rsidRPr="00112D19" w:rsidRDefault="00112D19" w:rsidP="00112D19">
      <w:pPr>
        <w:spacing w:after="0" w:line="480" w:lineRule="auto"/>
        <w:rPr>
          <w:rFonts w:ascii="Times New Roman" w:eastAsia="Times New Roman" w:hAnsi="Times New Roman"/>
          <w:sz w:val="28"/>
          <w:szCs w:val="24"/>
        </w:rPr>
      </w:pPr>
      <w:r w:rsidRPr="00112D19">
        <w:rPr>
          <w:rFonts w:ascii="Times New Roman" w:eastAsia="Times New Roman" w:hAnsi="Times New Roman"/>
          <w:b/>
          <w:sz w:val="28"/>
          <w:szCs w:val="24"/>
        </w:rPr>
        <w:tab/>
      </w:r>
      <w:r w:rsidRPr="00112D19">
        <w:rPr>
          <w:rFonts w:ascii="Times New Roman" w:eastAsia="Times New Roman" w:hAnsi="Times New Roman"/>
          <w:sz w:val="28"/>
          <w:szCs w:val="24"/>
        </w:rPr>
        <w:t xml:space="preserve">A while later I was doing my usual early Saturday morning grocery shopping when I ran into one of my students who was working at the store.   She looked at me and said “oh, you buy groceries” in a way that made me realize that she had seen me as some kind of disembodied being and she was struggling to process the thought that faculty are humans who eat!  </w:t>
      </w:r>
    </w:p>
    <w:p w:rsidR="00112D19" w:rsidRPr="00112D19" w:rsidRDefault="00112D19" w:rsidP="00112D19">
      <w:pPr>
        <w:spacing w:after="0" w:line="480" w:lineRule="auto"/>
        <w:rPr>
          <w:rFonts w:ascii="Times New Roman" w:eastAsia="Times New Roman" w:hAnsi="Times New Roman"/>
          <w:b/>
          <w:sz w:val="28"/>
          <w:szCs w:val="24"/>
        </w:rPr>
      </w:pPr>
      <w:r w:rsidRPr="00112D19">
        <w:rPr>
          <w:rFonts w:ascii="Times New Roman" w:eastAsia="Times New Roman" w:hAnsi="Times New Roman"/>
          <w:sz w:val="28"/>
          <w:szCs w:val="24"/>
        </w:rPr>
        <w:tab/>
      </w:r>
      <w:r w:rsidRPr="00112D19">
        <w:rPr>
          <w:rFonts w:ascii="Times New Roman" w:eastAsia="Times New Roman" w:hAnsi="Times New Roman"/>
          <w:b/>
          <w:sz w:val="28"/>
          <w:szCs w:val="24"/>
        </w:rPr>
        <w:t>Together, those experiences pushed me to do a little with item</w:t>
      </w:r>
      <w:r w:rsidR="00350EA9">
        <w:rPr>
          <w:rFonts w:ascii="Times New Roman" w:eastAsia="Times New Roman" w:hAnsi="Times New Roman"/>
          <w:b/>
          <w:sz w:val="28"/>
          <w:szCs w:val="24"/>
        </w:rPr>
        <w:t xml:space="preserve"> Gamson and Chickering’s </w:t>
      </w:r>
      <w:r w:rsidRPr="00112D19">
        <w:rPr>
          <w:rFonts w:ascii="Times New Roman" w:eastAsia="Times New Roman" w:hAnsi="Times New Roman"/>
          <w:b/>
          <w:sz w:val="28"/>
          <w:szCs w:val="24"/>
        </w:rPr>
        <w:t xml:space="preserve"> #3 – some </w:t>
      </w:r>
      <w:r w:rsidR="00350EA9">
        <w:rPr>
          <w:rFonts w:ascii="Times New Roman" w:eastAsia="Times New Roman" w:hAnsi="Times New Roman"/>
          <w:b/>
          <w:sz w:val="28"/>
          <w:szCs w:val="24"/>
        </w:rPr>
        <w:t>sharing/</w:t>
      </w:r>
      <w:r w:rsidRPr="00112D19">
        <w:rPr>
          <w:rFonts w:ascii="Times New Roman" w:eastAsia="Times New Roman" w:hAnsi="Times New Roman"/>
          <w:b/>
          <w:sz w:val="28"/>
          <w:szCs w:val="24"/>
        </w:rPr>
        <w:t>self-revelation.</w:t>
      </w:r>
    </w:p>
    <w:p w:rsidR="00112D19" w:rsidRPr="00112D19" w:rsidRDefault="00112D19" w:rsidP="00112D19">
      <w:pPr>
        <w:spacing w:after="0" w:line="480" w:lineRule="auto"/>
        <w:rPr>
          <w:rFonts w:ascii="Times New Roman" w:eastAsia="Times New Roman" w:hAnsi="Times New Roman"/>
          <w:sz w:val="28"/>
          <w:szCs w:val="24"/>
        </w:rPr>
      </w:pPr>
      <w:r w:rsidRPr="00112D19">
        <w:rPr>
          <w:rFonts w:ascii="Times New Roman" w:eastAsia="Times New Roman" w:hAnsi="Times New Roman"/>
          <w:b/>
          <w:sz w:val="28"/>
          <w:szCs w:val="24"/>
        </w:rPr>
        <w:tab/>
      </w:r>
      <w:r w:rsidRPr="00112D19">
        <w:rPr>
          <w:rFonts w:ascii="Times New Roman" w:eastAsia="Times New Roman" w:hAnsi="Times New Roman"/>
          <w:sz w:val="28"/>
          <w:szCs w:val="24"/>
        </w:rPr>
        <w:t>Previously, I had avoided saying anything about myself – it didn’t seem germane to the course so I couldn’t see the point.  I still don’t do very much, but now I try to give them a little sense that I have a life outside the classroom so that maybe they will see me as a real person that they could talk to.  This seems even more important as the age gap becomes a chasm, and they figure that I couldn’t possibly connect with them.</w:t>
      </w:r>
    </w:p>
    <w:p w:rsidR="00112D19" w:rsidRDefault="00112D19" w:rsidP="00112D19">
      <w:pPr>
        <w:spacing w:after="0" w:line="48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Aside from increasing the possibility of out of class conversations, some sharing of who you are also has another potential benefit.   The literature on disruptive students suggests that if they think of us as real people, it decreases the chances for rude/hostile behavior. </w:t>
      </w:r>
    </w:p>
    <w:p w:rsidR="004C24B0" w:rsidRDefault="004C24B0" w:rsidP="00112D19">
      <w:pPr>
        <w:spacing w:after="0" w:line="480" w:lineRule="auto"/>
        <w:ind w:firstLine="720"/>
        <w:rPr>
          <w:rFonts w:ascii="Times New Roman" w:eastAsia="Times New Roman" w:hAnsi="Times New Roman"/>
          <w:sz w:val="28"/>
          <w:szCs w:val="24"/>
        </w:rPr>
      </w:pPr>
    </w:p>
    <w:p w:rsidR="004C24B0" w:rsidRDefault="004C24B0" w:rsidP="00112D19">
      <w:pPr>
        <w:spacing w:after="0" w:line="480" w:lineRule="auto"/>
        <w:ind w:firstLine="720"/>
        <w:rPr>
          <w:rFonts w:ascii="Times New Roman" w:eastAsia="Times New Roman" w:hAnsi="Times New Roman"/>
          <w:sz w:val="28"/>
          <w:szCs w:val="24"/>
        </w:rPr>
      </w:pPr>
      <w:r>
        <w:rPr>
          <w:rFonts w:ascii="Times New Roman" w:eastAsia="Times New Roman" w:hAnsi="Times New Roman"/>
          <w:sz w:val="28"/>
          <w:szCs w:val="24"/>
        </w:rPr>
        <w:lastRenderedPageBreak/>
        <w:t xml:space="preserve">If </w:t>
      </w:r>
      <w:r w:rsidR="00350EA9">
        <w:rPr>
          <w:rFonts w:ascii="Times New Roman" w:eastAsia="Times New Roman" w:hAnsi="Times New Roman"/>
          <w:sz w:val="28"/>
          <w:szCs w:val="24"/>
        </w:rPr>
        <w:t>we</w:t>
      </w:r>
      <w:r>
        <w:rPr>
          <w:rFonts w:ascii="Times New Roman" w:eastAsia="Times New Roman" w:hAnsi="Times New Roman"/>
          <w:sz w:val="28"/>
          <w:szCs w:val="24"/>
        </w:rPr>
        <w:t xml:space="preserve"> do have a student show up, </w:t>
      </w:r>
      <w:r w:rsidR="00350EA9">
        <w:rPr>
          <w:rFonts w:ascii="Times New Roman" w:eastAsia="Times New Roman" w:hAnsi="Times New Roman"/>
          <w:sz w:val="28"/>
          <w:szCs w:val="24"/>
        </w:rPr>
        <w:t xml:space="preserve">we have to </w:t>
      </w:r>
      <w:r>
        <w:rPr>
          <w:rFonts w:ascii="Times New Roman" w:eastAsia="Times New Roman" w:hAnsi="Times New Roman"/>
          <w:sz w:val="28"/>
          <w:szCs w:val="24"/>
        </w:rPr>
        <w:t>be careful not to inadvertently mess it up.  If we aren’t welcoming, if we ask them to wait while we finish something, we’</w:t>
      </w:r>
      <w:r w:rsidR="003B14F2">
        <w:rPr>
          <w:rFonts w:ascii="Times New Roman" w:eastAsia="Times New Roman" w:hAnsi="Times New Roman"/>
          <w:sz w:val="28"/>
          <w:szCs w:val="24"/>
        </w:rPr>
        <w:t>re sending a counterproductive message.   If they show up unannounced at a moment when you can’t accommodate them, make sure you apologize and schedule an appointment.</w:t>
      </w:r>
    </w:p>
    <w:p w:rsidR="003B14F2" w:rsidRPr="00112D19" w:rsidRDefault="003B14F2" w:rsidP="00112D19">
      <w:pPr>
        <w:spacing w:after="0" w:line="480" w:lineRule="auto"/>
        <w:ind w:firstLine="720"/>
        <w:rPr>
          <w:rFonts w:ascii="Times New Roman" w:eastAsia="Times New Roman" w:hAnsi="Times New Roman"/>
          <w:sz w:val="28"/>
          <w:szCs w:val="24"/>
        </w:rPr>
      </w:pPr>
      <w:r>
        <w:rPr>
          <w:rFonts w:ascii="Times New Roman" w:eastAsia="Times New Roman" w:hAnsi="Times New Roman"/>
          <w:sz w:val="28"/>
          <w:szCs w:val="24"/>
        </w:rPr>
        <w:t>Keep the start casual.   How are you, nice day, are you enjoying your classes – then you can move to “What can I do for you today.”</w:t>
      </w:r>
    </w:p>
    <w:p w:rsidR="003B14F2" w:rsidRPr="00112D19" w:rsidRDefault="003B14F2" w:rsidP="00112D19">
      <w:pPr>
        <w:spacing w:after="0" w:line="480" w:lineRule="auto"/>
        <w:ind w:firstLine="720"/>
        <w:rPr>
          <w:rFonts w:ascii="Times New Roman" w:eastAsia="Times New Roman" w:hAnsi="Times New Roman"/>
          <w:sz w:val="28"/>
          <w:szCs w:val="24"/>
        </w:rPr>
      </w:pPr>
    </w:p>
    <w:p w:rsidR="00112D19" w:rsidRPr="00112D19" w:rsidRDefault="00112D19" w:rsidP="00112D19">
      <w:pPr>
        <w:spacing w:after="0" w:line="480" w:lineRule="auto"/>
        <w:ind w:firstLine="720"/>
        <w:rPr>
          <w:rFonts w:ascii="Times New Roman" w:eastAsia="Times New Roman" w:hAnsi="Times New Roman"/>
          <w:b/>
          <w:sz w:val="28"/>
          <w:szCs w:val="24"/>
        </w:rPr>
      </w:pPr>
      <w:r w:rsidRPr="00112D19">
        <w:rPr>
          <w:rFonts w:ascii="Times New Roman" w:eastAsia="Times New Roman" w:hAnsi="Times New Roman"/>
          <w:b/>
          <w:sz w:val="28"/>
          <w:szCs w:val="24"/>
        </w:rPr>
        <w:t>As</w:t>
      </w:r>
      <w:r w:rsidR="004C24B0">
        <w:rPr>
          <w:rFonts w:ascii="Times New Roman" w:eastAsia="Times New Roman" w:hAnsi="Times New Roman"/>
          <w:b/>
          <w:sz w:val="28"/>
          <w:szCs w:val="24"/>
        </w:rPr>
        <w:t xml:space="preserve"> </w:t>
      </w:r>
      <w:r w:rsidRPr="00112D19">
        <w:rPr>
          <w:rFonts w:ascii="Times New Roman" w:eastAsia="Times New Roman" w:hAnsi="Times New Roman"/>
          <w:b/>
          <w:sz w:val="28"/>
          <w:szCs w:val="24"/>
        </w:rPr>
        <w:t>our schools are getting more diverse it seems to me that point 7 – special efforts to reach out to students from a different culture or race – becomes more important.</w:t>
      </w:r>
    </w:p>
    <w:p w:rsidR="00112D19" w:rsidRPr="00112D19" w:rsidRDefault="00112D19" w:rsidP="00112D19">
      <w:pPr>
        <w:spacing w:after="0" w:line="480" w:lineRule="auto"/>
        <w:ind w:firstLine="720"/>
        <w:rPr>
          <w:rFonts w:ascii="Times New Roman" w:eastAsia="Times New Roman" w:hAnsi="Times New Roman"/>
          <w:sz w:val="28"/>
          <w:szCs w:val="28"/>
        </w:rPr>
      </w:pPr>
      <w:r w:rsidRPr="00112D19">
        <w:rPr>
          <w:rFonts w:ascii="Times New Roman" w:eastAsia="Times New Roman" w:hAnsi="Times New Roman"/>
          <w:sz w:val="28"/>
          <w:szCs w:val="24"/>
        </w:rPr>
        <w:t xml:space="preserve">I mean, if students who share my racial/cultural background are nervous about approaching me – even though I feel like I send messages about being open – imagine what it is going to be like for someone who doesn’t share my background.   </w:t>
      </w:r>
      <w:r w:rsidRPr="00112D19">
        <w:rPr>
          <w:rFonts w:ascii="Times New Roman" w:eastAsia="Times New Roman" w:hAnsi="Times New Roman"/>
          <w:sz w:val="28"/>
          <w:szCs w:val="28"/>
        </w:rPr>
        <w:t>Since these students are often the ones who could most use some encouragement/help as they adjust to the new environment, a little effort on our part is particularly important.  Just talking with them, making sure we can pronounce their names correctly, learning a little bit about them, making it clear that we are available to answer questions on the material outside class – all these things are important.</w:t>
      </w:r>
    </w:p>
    <w:p w:rsidR="00112D19" w:rsidRDefault="00112D19" w:rsidP="00112D19">
      <w:pPr>
        <w:spacing w:after="0" w:line="240" w:lineRule="auto"/>
        <w:ind w:firstLine="720"/>
        <w:rPr>
          <w:rFonts w:ascii="Times New Roman" w:eastAsia="Times New Roman" w:hAnsi="Times New Roman"/>
          <w:b/>
          <w:sz w:val="28"/>
          <w:szCs w:val="24"/>
        </w:rPr>
      </w:pPr>
      <w:r w:rsidRPr="00112D19">
        <w:rPr>
          <w:rFonts w:ascii="Times New Roman" w:eastAsia="Times New Roman" w:hAnsi="Times New Roman"/>
          <w:b/>
          <w:sz w:val="28"/>
          <w:szCs w:val="24"/>
        </w:rPr>
        <w:lastRenderedPageBreak/>
        <w:t>To me, the most important form of student-faculty contact that doesn’t show up on th</w:t>
      </w:r>
      <w:r w:rsidR="00350EA9">
        <w:rPr>
          <w:rFonts w:ascii="Times New Roman" w:eastAsia="Times New Roman" w:hAnsi="Times New Roman"/>
          <w:b/>
          <w:sz w:val="28"/>
          <w:szCs w:val="24"/>
        </w:rPr>
        <w:t xml:space="preserve">e Gamson-Chickering Inventory </w:t>
      </w:r>
      <w:r w:rsidRPr="00112D19">
        <w:rPr>
          <w:rFonts w:ascii="Times New Roman" w:eastAsia="Times New Roman" w:hAnsi="Times New Roman"/>
          <w:b/>
          <w:sz w:val="28"/>
          <w:szCs w:val="24"/>
        </w:rPr>
        <w:t>is getting feedback during semester rather than waiting until end of year class evaluations.</w:t>
      </w:r>
    </w:p>
    <w:p w:rsidR="00350EA9" w:rsidRPr="00112D19" w:rsidRDefault="00350EA9" w:rsidP="00112D19">
      <w:pPr>
        <w:spacing w:after="0" w:line="240" w:lineRule="auto"/>
        <w:ind w:firstLine="720"/>
        <w:rPr>
          <w:rFonts w:ascii="Times New Roman" w:eastAsia="Times New Roman" w:hAnsi="Times New Roman"/>
          <w:b/>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Win-win</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Lets them express views – really appreciate being asked BEFORE </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final evaluations</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Allows you to modify course if appropriate or explain reasons</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Either way, you look like caring prof</w:t>
      </w: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Techniques --</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Mid-semester or more often</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Informal  (classic -- what is working, what isn’t</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 xml:space="preserve">    10 minutes in class or out of class</w:t>
      </w:r>
    </w:p>
    <w:p w:rsidR="00112D19" w:rsidRPr="00112D19" w:rsidRDefault="00112D19" w:rsidP="00112D19">
      <w:pPr>
        <w:spacing w:after="0" w:line="240" w:lineRule="auto"/>
        <w:ind w:firstLine="720"/>
        <w:rPr>
          <w:rFonts w:ascii="Times New Roman" w:eastAsia="Times New Roman" w:hAnsi="Times New Roman"/>
          <w:b/>
          <w:sz w:val="28"/>
          <w:szCs w:val="24"/>
        </w:rPr>
      </w:pPr>
      <w:r w:rsidRPr="00112D19">
        <w:rPr>
          <w:rFonts w:ascii="Times New Roman" w:eastAsia="Times New Roman" w:hAnsi="Times New Roman"/>
          <w:sz w:val="28"/>
          <w:szCs w:val="24"/>
        </w:rPr>
        <w:t xml:space="preserve">Critical incident form (modified from Brookfield)  </w:t>
      </w:r>
      <w:r w:rsidRPr="00112D19">
        <w:rPr>
          <w:rFonts w:ascii="Times New Roman" w:eastAsia="Times New Roman" w:hAnsi="Times New Roman"/>
          <w:b/>
          <w:sz w:val="28"/>
          <w:szCs w:val="24"/>
        </w:rPr>
        <w:t>HANDOUT</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Like this cause it really targets specific moments/behaviors; gets </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more useful information than I got from general questions</w:t>
      </w:r>
    </w:p>
    <w:p w:rsidR="00112D19" w:rsidRPr="00112D19" w:rsidRDefault="00112D19" w:rsidP="00112D19">
      <w:pPr>
        <w:spacing w:after="0" w:line="240" w:lineRule="auto"/>
        <w:ind w:firstLine="720"/>
        <w:rPr>
          <w:rFonts w:ascii="Times New Roman" w:eastAsia="Times New Roman" w:hAnsi="Times New Roman"/>
          <w:sz w:val="28"/>
          <w:szCs w:val="24"/>
        </w:rPr>
      </w:pP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Small Group Instructional Diagnoses. </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Technique that provides detailed, structured feedback on how class </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is going.  There’s a full description at the url on the handout.</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I like it for two reasons.</w:t>
      </w:r>
    </w:p>
    <w:p w:rsidR="00112D19" w:rsidRPr="00112D19" w:rsidRDefault="00112D19" w:rsidP="00112D19">
      <w:pPr>
        <w:spacing w:after="0" w:line="240" w:lineRule="auto"/>
        <w:ind w:left="720"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Results show faculty what individual students think, but also </w:t>
      </w:r>
    </w:p>
    <w:p w:rsidR="00112D19" w:rsidRPr="00112D19" w:rsidRDefault="00112D19" w:rsidP="00112D19">
      <w:pPr>
        <w:spacing w:after="0" w:line="240" w:lineRule="auto"/>
        <w:ind w:left="720"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the class consensus on what matters most.</w:t>
      </w:r>
    </w:p>
    <w:p w:rsidR="00112D19" w:rsidRPr="00112D19" w:rsidRDefault="00112D19" w:rsidP="00112D19">
      <w:pPr>
        <w:spacing w:after="0" w:line="240" w:lineRule="auto"/>
        <w:ind w:left="720"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The process also forces students hear the views of others and </w:t>
      </w:r>
    </w:p>
    <w:p w:rsidR="00112D19" w:rsidRPr="00112D19" w:rsidRDefault="00112D19" w:rsidP="00112D19">
      <w:pPr>
        <w:spacing w:after="0" w:line="240" w:lineRule="auto"/>
        <w:ind w:left="720" w:firstLine="720"/>
        <w:rPr>
          <w:rFonts w:ascii="Times New Roman" w:eastAsia="Times New Roman" w:hAnsi="Times New Roman"/>
          <w:sz w:val="28"/>
          <w:szCs w:val="24"/>
        </w:rPr>
      </w:pPr>
      <w:r w:rsidRPr="00112D19">
        <w:rPr>
          <w:rFonts w:ascii="Times New Roman" w:eastAsia="Times New Roman" w:hAnsi="Times New Roman"/>
          <w:sz w:val="28"/>
          <w:szCs w:val="24"/>
        </w:rPr>
        <w:t xml:space="preserve">   discover (sometimes) that their views are not universal.</w:t>
      </w:r>
    </w:p>
    <w:p w:rsidR="00112D19" w:rsidRPr="00112D19" w:rsidRDefault="00112D19" w:rsidP="00112D19">
      <w:pPr>
        <w:spacing w:after="0" w:line="240" w:lineRule="auto"/>
        <w:ind w:firstLine="720"/>
        <w:rPr>
          <w:rFonts w:ascii="Times New Roman" w:eastAsia="Times New Roman" w:hAnsi="Times New Roman"/>
          <w:sz w:val="28"/>
          <w:szCs w:val="24"/>
        </w:rPr>
      </w:pPr>
      <w:r w:rsidRPr="00112D19">
        <w:rPr>
          <w:rFonts w:ascii="Times New Roman" w:eastAsia="Times New Roman" w:hAnsi="Times New Roman"/>
          <w:sz w:val="28"/>
          <w:szCs w:val="24"/>
        </w:rPr>
        <w:tab/>
        <w:t>Contact me if you are interested in having one done.</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r>
    </w:p>
    <w:p w:rsidR="00112D19" w:rsidRPr="00112D19" w:rsidRDefault="00112D19" w:rsidP="00350EA9">
      <w:pPr>
        <w:spacing w:after="0" w:line="240" w:lineRule="auto"/>
        <w:rPr>
          <w:rFonts w:ascii="Times New Roman" w:eastAsia="Times New Roman" w:hAnsi="Times New Roman"/>
          <w:b/>
          <w:sz w:val="28"/>
          <w:szCs w:val="24"/>
        </w:rPr>
      </w:pPr>
      <w:r w:rsidRPr="00112D19">
        <w:rPr>
          <w:rFonts w:ascii="Times New Roman" w:eastAsia="Times New Roman" w:hAnsi="Times New Roman"/>
          <w:b/>
          <w:sz w:val="28"/>
          <w:szCs w:val="24"/>
        </w:rPr>
        <w:t>Key is not just asking for feedback, but how you respond</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Take 10 minutes at beginning of next class</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Thank them; don’t be defensive</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ab/>
        <w:t>Good suggestions – will implement</w:t>
      </w:r>
    </w:p>
    <w:p w:rsidR="00112D19" w:rsidRP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Places where class divided – how do we resolve</w:t>
      </w:r>
    </w:p>
    <w:p w:rsidR="00112D19" w:rsidRDefault="00112D19" w:rsidP="00112D19">
      <w:pPr>
        <w:spacing w:after="0" w:line="240" w:lineRule="auto"/>
        <w:rPr>
          <w:rFonts w:ascii="Times New Roman" w:eastAsia="Times New Roman" w:hAnsi="Times New Roman"/>
          <w:sz w:val="28"/>
          <w:szCs w:val="24"/>
        </w:rPr>
      </w:pPr>
      <w:r w:rsidRPr="00112D19">
        <w:rPr>
          <w:rFonts w:ascii="Times New Roman" w:eastAsia="Times New Roman" w:hAnsi="Times New Roman"/>
          <w:sz w:val="28"/>
          <w:szCs w:val="24"/>
        </w:rPr>
        <w:t xml:space="preserve">          Things I won’t change and WHY.</w:t>
      </w:r>
    </w:p>
    <w:p w:rsidR="00560791" w:rsidRDefault="00560791" w:rsidP="00112D19">
      <w:pPr>
        <w:spacing w:after="0" w:line="240" w:lineRule="auto"/>
        <w:rPr>
          <w:rFonts w:ascii="Times New Roman" w:eastAsia="Times New Roman" w:hAnsi="Times New Roman"/>
          <w:sz w:val="28"/>
          <w:szCs w:val="24"/>
        </w:rPr>
      </w:pPr>
    </w:p>
    <w:p w:rsidR="003B14F2" w:rsidRDefault="003B14F2" w:rsidP="00112D19">
      <w:pPr>
        <w:spacing w:after="0" w:line="240" w:lineRule="auto"/>
        <w:rPr>
          <w:rFonts w:ascii="Times New Roman" w:eastAsia="Times New Roman" w:hAnsi="Times New Roman"/>
          <w:sz w:val="28"/>
          <w:szCs w:val="24"/>
        </w:rPr>
      </w:pPr>
    </w:p>
    <w:p w:rsidR="00560791" w:rsidRDefault="00560791" w:rsidP="00112D19">
      <w:pPr>
        <w:spacing w:after="0" w:line="240" w:lineRule="auto"/>
        <w:rPr>
          <w:rFonts w:ascii="Times New Roman" w:eastAsia="Times New Roman" w:hAnsi="Times New Roman"/>
          <w:sz w:val="28"/>
          <w:szCs w:val="24"/>
        </w:rPr>
      </w:pPr>
      <w:r>
        <w:rPr>
          <w:rFonts w:ascii="Times New Roman" w:eastAsia="Times New Roman" w:hAnsi="Times New Roman"/>
          <w:sz w:val="28"/>
          <w:szCs w:val="24"/>
        </w:rPr>
        <w:t>Classroom observation</w:t>
      </w:r>
      <w:r w:rsidR="003B14F2">
        <w:rPr>
          <w:rFonts w:ascii="Times New Roman" w:eastAsia="Times New Roman" w:hAnsi="Times New Roman"/>
          <w:sz w:val="28"/>
          <w:szCs w:val="24"/>
        </w:rPr>
        <w:t xml:space="preserve"> by third party.</w:t>
      </w:r>
    </w:p>
    <w:p w:rsidR="003B14F2" w:rsidRPr="00112D19" w:rsidRDefault="003B14F2" w:rsidP="003B14F2">
      <w:pPr>
        <w:spacing w:after="0" w:line="240" w:lineRule="auto"/>
        <w:ind w:left="720"/>
        <w:rPr>
          <w:rFonts w:ascii="Times New Roman" w:eastAsia="Times New Roman" w:hAnsi="Times New Roman"/>
          <w:sz w:val="28"/>
          <w:szCs w:val="24"/>
        </w:rPr>
      </w:pPr>
      <w:r>
        <w:rPr>
          <w:rFonts w:ascii="Times New Roman" w:eastAsia="Times New Roman" w:hAnsi="Times New Roman"/>
          <w:sz w:val="28"/>
          <w:szCs w:val="24"/>
        </w:rPr>
        <w:t>LES set up to do this.  Just let me know.   Will watch for whatever you want us to watch for.   Entirely confidential</w:t>
      </w:r>
    </w:p>
    <w:p w:rsidR="00112D19" w:rsidRPr="00112D19" w:rsidRDefault="00112D19" w:rsidP="00112D19">
      <w:pPr>
        <w:spacing w:after="0" w:line="240" w:lineRule="auto"/>
        <w:rPr>
          <w:rFonts w:ascii="Times New Roman" w:eastAsia="Times New Roman" w:hAnsi="Times New Roman"/>
          <w:sz w:val="28"/>
          <w:szCs w:val="24"/>
        </w:rPr>
      </w:pPr>
    </w:p>
    <w:p w:rsidR="00112D19" w:rsidRPr="00112D19" w:rsidRDefault="00112D19" w:rsidP="00112D19">
      <w:pPr>
        <w:spacing w:after="0" w:line="480" w:lineRule="auto"/>
        <w:rPr>
          <w:rFonts w:ascii="Times New Roman" w:eastAsia="Times New Roman" w:hAnsi="Times New Roman"/>
          <w:b/>
          <w:sz w:val="28"/>
          <w:szCs w:val="24"/>
        </w:rPr>
      </w:pPr>
      <w:r w:rsidRPr="00112D19">
        <w:rPr>
          <w:rFonts w:ascii="Times New Roman" w:eastAsia="Times New Roman" w:hAnsi="Times New Roman"/>
          <w:b/>
          <w:sz w:val="28"/>
          <w:szCs w:val="24"/>
        </w:rPr>
        <w:lastRenderedPageBreak/>
        <w:t xml:space="preserve">So, in summary, if we work on enhancing contacts between faculty and students, at least three good things will happen –     </w:t>
      </w:r>
    </w:p>
    <w:p w:rsidR="00112D19" w:rsidRPr="00112D19" w:rsidRDefault="00112D19" w:rsidP="00112D19">
      <w:pPr>
        <w:spacing w:after="0" w:line="480" w:lineRule="auto"/>
        <w:rPr>
          <w:rFonts w:ascii="Times New Roman" w:eastAsia="Times New Roman" w:hAnsi="Times New Roman"/>
          <w:b/>
          <w:sz w:val="28"/>
          <w:szCs w:val="24"/>
        </w:rPr>
      </w:pPr>
      <w:r w:rsidRPr="00112D19">
        <w:rPr>
          <w:rFonts w:ascii="Times New Roman" w:eastAsia="Times New Roman" w:hAnsi="Times New Roman"/>
          <w:b/>
          <w:sz w:val="28"/>
          <w:szCs w:val="24"/>
        </w:rPr>
        <w:tab/>
        <w:t>More likely to have out of class conversations</w:t>
      </w:r>
    </w:p>
    <w:p w:rsidR="00112D19" w:rsidRPr="00112D19" w:rsidRDefault="00112D19" w:rsidP="00112D19">
      <w:pPr>
        <w:spacing w:after="0" w:line="480" w:lineRule="auto"/>
        <w:rPr>
          <w:rFonts w:ascii="Times New Roman" w:eastAsia="Times New Roman" w:hAnsi="Times New Roman"/>
          <w:b/>
          <w:sz w:val="28"/>
          <w:szCs w:val="24"/>
        </w:rPr>
      </w:pPr>
      <w:r w:rsidRPr="00112D19">
        <w:rPr>
          <w:rFonts w:ascii="Times New Roman" w:eastAsia="Times New Roman" w:hAnsi="Times New Roman"/>
          <w:b/>
          <w:sz w:val="28"/>
          <w:szCs w:val="24"/>
        </w:rPr>
        <w:tab/>
        <w:t>More student satisfaction, hence greater retention</w:t>
      </w:r>
    </w:p>
    <w:p w:rsidR="00112D19" w:rsidRPr="00112D19" w:rsidRDefault="00112D19" w:rsidP="00112D19">
      <w:pPr>
        <w:spacing w:after="0" w:line="480" w:lineRule="auto"/>
        <w:rPr>
          <w:rFonts w:ascii="Times New Roman" w:eastAsia="Times New Roman" w:hAnsi="Times New Roman"/>
          <w:b/>
          <w:sz w:val="28"/>
          <w:szCs w:val="24"/>
        </w:rPr>
      </w:pPr>
      <w:r w:rsidRPr="00112D19">
        <w:rPr>
          <w:rFonts w:ascii="Times New Roman" w:eastAsia="Times New Roman" w:hAnsi="Times New Roman"/>
          <w:b/>
          <w:sz w:val="28"/>
          <w:szCs w:val="24"/>
        </w:rPr>
        <w:tab/>
        <w:t>Better teaching because we know the students better</w:t>
      </w:r>
    </w:p>
    <w:p w:rsidR="00112D19" w:rsidRPr="00112D19" w:rsidRDefault="00112D19" w:rsidP="00112D19">
      <w:pPr>
        <w:spacing w:after="0" w:line="240" w:lineRule="auto"/>
        <w:rPr>
          <w:rFonts w:ascii="Times New Roman" w:eastAsia="Times New Roman" w:hAnsi="Times New Roman"/>
          <w:sz w:val="28"/>
          <w:szCs w:val="24"/>
        </w:rPr>
      </w:pPr>
    </w:p>
    <w:p w:rsidR="00112D19" w:rsidRDefault="00112D19">
      <w:pPr>
        <w:rPr>
          <w:rFonts w:ascii="Times New Roman" w:eastAsia="Times New Roman" w:hAnsi="Times New Roman"/>
          <w:sz w:val="28"/>
          <w:szCs w:val="24"/>
        </w:rPr>
      </w:pPr>
      <w:r>
        <w:rPr>
          <w:rFonts w:ascii="Times New Roman" w:eastAsia="Times New Roman" w:hAnsi="Times New Roman"/>
          <w:sz w:val="28"/>
          <w:szCs w:val="24"/>
        </w:rPr>
        <w:br w:type="page"/>
      </w:r>
    </w:p>
    <w:p w:rsidR="00112D19" w:rsidRDefault="00112D19" w:rsidP="000E75C0">
      <w:pPr>
        <w:spacing w:line="240" w:lineRule="auto"/>
        <w:rPr>
          <w:rFonts w:ascii="Times New Roman" w:hAnsi="Times New Roman"/>
          <w:b/>
          <w:sz w:val="24"/>
          <w:szCs w:val="24"/>
        </w:rPr>
      </w:pPr>
      <w:r w:rsidRPr="00112D19">
        <w:rPr>
          <w:rFonts w:ascii="Times New Roman" w:hAnsi="Times New Roman"/>
          <w:b/>
          <w:sz w:val="24"/>
          <w:szCs w:val="24"/>
        </w:rPr>
        <w:lastRenderedPageBreak/>
        <w:t>Good Practice Encourages Contacts Between Students and Faculty</w:t>
      </w:r>
    </w:p>
    <w:p w:rsidR="000E75C0" w:rsidRDefault="000E75C0" w:rsidP="000E75C0">
      <w:pPr>
        <w:spacing w:line="240" w:lineRule="auto"/>
        <w:rPr>
          <w:rFonts w:ascii="Times New Roman" w:hAnsi="Times New Roman"/>
          <w:sz w:val="24"/>
          <w:szCs w:val="24"/>
        </w:rPr>
      </w:pPr>
      <w:r>
        <w:rPr>
          <w:rFonts w:ascii="Times New Roman" w:hAnsi="Times New Roman"/>
          <w:sz w:val="24"/>
          <w:szCs w:val="24"/>
        </w:rPr>
        <w:t>September 5, 6, 2012</w:t>
      </w:r>
      <w:bookmarkStart w:id="0" w:name="_GoBack"/>
      <w:bookmarkEnd w:id="0"/>
    </w:p>
    <w:p w:rsidR="000E75C0" w:rsidRDefault="000E75C0" w:rsidP="000E75C0">
      <w:pPr>
        <w:spacing w:line="240" w:lineRule="auto"/>
        <w:rPr>
          <w:rFonts w:ascii="Times New Roman" w:hAnsi="Times New Roman"/>
          <w:sz w:val="24"/>
          <w:szCs w:val="24"/>
        </w:rPr>
      </w:pPr>
      <w:r>
        <w:rPr>
          <w:rFonts w:ascii="Times New Roman" w:hAnsi="Times New Roman"/>
          <w:sz w:val="24"/>
          <w:szCs w:val="24"/>
        </w:rPr>
        <w:t>Presented by Ken Jones</w:t>
      </w:r>
    </w:p>
    <w:p w:rsidR="0015175F" w:rsidRDefault="0015175F" w:rsidP="000E75C0">
      <w:pPr>
        <w:spacing w:line="240" w:lineRule="auto"/>
        <w:rPr>
          <w:rFonts w:ascii="Times New Roman" w:hAnsi="Times New Roman"/>
          <w:sz w:val="24"/>
          <w:szCs w:val="24"/>
        </w:rPr>
      </w:pPr>
    </w:p>
    <w:p w:rsidR="0015175F" w:rsidRDefault="0015175F" w:rsidP="000E75C0">
      <w:pPr>
        <w:spacing w:line="240" w:lineRule="auto"/>
        <w:rPr>
          <w:rFonts w:ascii="Times New Roman" w:hAnsi="Times New Roman"/>
          <w:sz w:val="24"/>
          <w:szCs w:val="24"/>
        </w:rPr>
      </w:pPr>
      <w:r>
        <w:rPr>
          <w:rFonts w:ascii="Times New Roman" w:hAnsi="Times New Roman"/>
          <w:sz w:val="24"/>
          <w:szCs w:val="24"/>
        </w:rPr>
        <w:t>Gamson and Chickering, Seven Principles for Good Practice</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Knowing names</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t>Creates connections</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t>Enhances accountability</w:t>
      </w:r>
    </w:p>
    <w:p w:rsid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t>Allows praise</w:t>
      </w:r>
    </w:p>
    <w:p w:rsidR="000E75C0" w:rsidRPr="00112D19" w:rsidRDefault="000E75C0" w:rsidP="000E75C0">
      <w:pPr>
        <w:spacing w:line="240" w:lineRule="auto"/>
        <w:rPr>
          <w:rFonts w:ascii="Times New Roman" w:hAnsi="Times New Roman"/>
          <w:sz w:val="24"/>
          <w:szCs w:val="24"/>
        </w:rPr>
      </w:pPr>
      <w:r>
        <w:rPr>
          <w:rFonts w:ascii="Times New Roman" w:hAnsi="Times New Roman"/>
          <w:sz w:val="24"/>
          <w:szCs w:val="24"/>
        </w:rPr>
        <w:tab/>
        <w:t>Comfortable atmosphere helps learning</w:t>
      </w:r>
    </w:p>
    <w:p w:rsid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 xml:space="preserve">Techniques  </w:t>
      </w:r>
    </w:p>
    <w:p w:rsidR="000E75C0"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t>Digital camera, introduction video</w:t>
      </w:r>
    </w:p>
    <w:p w:rsidR="000E75C0"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r>
      <w:r w:rsidR="0015175F">
        <w:rPr>
          <w:rFonts w:ascii="Times New Roman" w:hAnsi="Times New Roman"/>
          <w:sz w:val="24"/>
          <w:szCs w:val="24"/>
        </w:rPr>
        <w:t>Call r</w:t>
      </w:r>
      <w:r>
        <w:rPr>
          <w:rFonts w:ascii="Times New Roman" w:hAnsi="Times New Roman"/>
          <w:sz w:val="24"/>
          <w:szCs w:val="24"/>
        </w:rPr>
        <w:t xml:space="preserve">oll and </w:t>
      </w:r>
      <w:r w:rsidR="0015175F">
        <w:rPr>
          <w:rFonts w:ascii="Times New Roman" w:hAnsi="Times New Roman"/>
          <w:sz w:val="24"/>
          <w:szCs w:val="24"/>
        </w:rPr>
        <w:t xml:space="preserve">practice </w:t>
      </w:r>
      <w:r>
        <w:rPr>
          <w:rFonts w:ascii="Times New Roman" w:hAnsi="Times New Roman"/>
          <w:sz w:val="24"/>
          <w:szCs w:val="24"/>
        </w:rPr>
        <w:t xml:space="preserve">pronunciation </w:t>
      </w:r>
    </w:p>
    <w:p w:rsidR="000E75C0"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t>Cards with what they want to be called</w:t>
      </w:r>
    </w:p>
    <w:p w:rsidR="000E75C0"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t>Seating chart and/or name plates</w:t>
      </w:r>
    </w:p>
    <w:p w:rsidR="000E75C0"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Pass out name plates at beginning of class</w:t>
      </w:r>
    </w:p>
    <w:p w:rsidR="00112D19"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t>L</w:t>
      </w:r>
      <w:r w:rsidR="00112D19" w:rsidRPr="00112D19">
        <w:rPr>
          <w:rFonts w:ascii="Times New Roman" w:hAnsi="Times New Roman"/>
          <w:sz w:val="24"/>
          <w:szCs w:val="24"/>
        </w:rPr>
        <w:t xml:space="preserve">earn </w:t>
      </w:r>
      <w:r>
        <w:rPr>
          <w:rFonts w:ascii="Times New Roman" w:hAnsi="Times New Roman"/>
          <w:sz w:val="24"/>
          <w:szCs w:val="24"/>
        </w:rPr>
        <w:t xml:space="preserve">by </w:t>
      </w:r>
      <w:r w:rsidR="00112D19" w:rsidRPr="00112D19">
        <w:rPr>
          <w:rFonts w:ascii="Times New Roman" w:hAnsi="Times New Roman"/>
          <w:sz w:val="24"/>
          <w:szCs w:val="24"/>
        </w:rPr>
        <w:t xml:space="preserve">small </w:t>
      </w:r>
      <w:r>
        <w:rPr>
          <w:rFonts w:ascii="Times New Roman" w:hAnsi="Times New Roman"/>
          <w:sz w:val="24"/>
          <w:szCs w:val="24"/>
        </w:rPr>
        <w:t xml:space="preserve">group </w:t>
      </w:r>
      <w:r w:rsidR="00112D19" w:rsidRPr="00112D19">
        <w:rPr>
          <w:rFonts w:ascii="Times New Roman" w:hAnsi="Times New Roman"/>
          <w:sz w:val="24"/>
          <w:szCs w:val="24"/>
        </w:rPr>
        <w:t>clusters</w:t>
      </w:r>
    </w:p>
    <w:p w:rsidR="000E75C0" w:rsidRPr="00112D19" w:rsidRDefault="000E75C0" w:rsidP="000E75C0">
      <w:pPr>
        <w:spacing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During discussion and returning assignments</w:t>
      </w:r>
    </w:p>
    <w:p w:rsidR="00112D19" w:rsidRDefault="000E75C0" w:rsidP="000E75C0">
      <w:pPr>
        <w:spacing w:line="240" w:lineRule="auto"/>
        <w:ind w:left="720" w:firstLine="720"/>
        <w:rPr>
          <w:rFonts w:ascii="Times New Roman" w:hAnsi="Times New Roman"/>
          <w:sz w:val="24"/>
          <w:szCs w:val="24"/>
        </w:rPr>
      </w:pPr>
      <w:r>
        <w:rPr>
          <w:rFonts w:ascii="Times New Roman" w:hAnsi="Times New Roman"/>
          <w:sz w:val="24"/>
          <w:szCs w:val="24"/>
        </w:rPr>
        <w:t xml:space="preserve">Have them </w:t>
      </w:r>
      <w:r w:rsidR="00112D19" w:rsidRPr="00112D19">
        <w:rPr>
          <w:rFonts w:ascii="Times New Roman" w:hAnsi="Times New Roman"/>
          <w:sz w:val="24"/>
          <w:szCs w:val="24"/>
        </w:rPr>
        <w:t>say name when speak</w:t>
      </w:r>
      <w:r>
        <w:rPr>
          <w:rFonts w:ascii="Times New Roman" w:hAnsi="Times New Roman"/>
          <w:sz w:val="24"/>
          <w:szCs w:val="24"/>
        </w:rPr>
        <w:t xml:space="preserve"> (benefits whole class)</w:t>
      </w:r>
    </w:p>
    <w:p w:rsidR="0015175F" w:rsidRPr="00112D19" w:rsidRDefault="0015175F" w:rsidP="000E75C0">
      <w:pPr>
        <w:spacing w:line="240" w:lineRule="auto"/>
        <w:ind w:left="720" w:firstLine="720"/>
        <w:rPr>
          <w:rFonts w:ascii="Times New Roman" w:hAnsi="Times New Roman"/>
          <w:sz w:val="24"/>
          <w:szCs w:val="24"/>
        </w:rPr>
      </w:pPr>
      <w:r>
        <w:rPr>
          <w:rFonts w:ascii="Times New Roman" w:hAnsi="Times New Roman"/>
          <w:sz w:val="24"/>
          <w:szCs w:val="24"/>
        </w:rPr>
        <w:t xml:space="preserve">Mnemonic devices </w:t>
      </w:r>
    </w:p>
    <w:p w:rsidR="00112D19" w:rsidRPr="00112D19" w:rsidRDefault="00112D19" w:rsidP="000E75C0">
      <w:pPr>
        <w:spacing w:line="240" w:lineRule="auto"/>
        <w:ind w:left="720" w:firstLine="720"/>
        <w:rPr>
          <w:rFonts w:ascii="Times New Roman" w:hAnsi="Times New Roman"/>
          <w:sz w:val="24"/>
          <w:szCs w:val="24"/>
        </w:rPr>
      </w:pPr>
    </w:p>
    <w:p w:rsidR="00721803" w:rsidRDefault="00721803" w:rsidP="000E75C0">
      <w:pPr>
        <w:spacing w:line="240" w:lineRule="auto"/>
        <w:rPr>
          <w:rFonts w:ascii="Times New Roman" w:hAnsi="Times New Roman"/>
          <w:sz w:val="24"/>
          <w:szCs w:val="24"/>
        </w:rPr>
      </w:pPr>
      <w:r>
        <w:rPr>
          <w:rFonts w:ascii="Times New Roman" w:hAnsi="Times New Roman"/>
          <w:sz w:val="24"/>
          <w:szCs w:val="24"/>
        </w:rPr>
        <w:t>Generating Contact -- beyond names</w:t>
      </w:r>
    </w:p>
    <w:p w:rsidR="00721803" w:rsidRDefault="00721803" w:rsidP="000E75C0">
      <w:pPr>
        <w:spacing w:line="240" w:lineRule="auto"/>
        <w:rPr>
          <w:rFonts w:ascii="Times New Roman" w:hAnsi="Times New Roman"/>
          <w:sz w:val="24"/>
          <w:szCs w:val="24"/>
        </w:rPr>
      </w:pPr>
      <w:r>
        <w:rPr>
          <w:rFonts w:ascii="Times New Roman" w:hAnsi="Times New Roman"/>
          <w:sz w:val="24"/>
          <w:szCs w:val="24"/>
        </w:rPr>
        <w:t>General Techniques</w:t>
      </w:r>
    </w:p>
    <w:p w:rsidR="00721803" w:rsidRDefault="00721803" w:rsidP="00721803">
      <w:pPr>
        <w:spacing w:line="240" w:lineRule="auto"/>
        <w:rPr>
          <w:rFonts w:ascii="Times New Roman" w:hAnsi="Times New Roman"/>
          <w:sz w:val="24"/>
          <w:szCs w:val="24"/>
        </w:rPr>
      </w:pPr>
      <w:r w:rsidRPr="00112D19">
        <w:rPr>
          <w:rFonts w:ascii="Times New Roman" w:hAnsi="Times New Roman"/>
          <w:sz w:val="24"/>
          <w:szCs w:val="24"/>
        </w:rPr>
        <w:tab/>
        <w:t>Come early, stay late</w:t>
      </w:r>
    </w:p>
    <w:p w:rsidR="00721803" w:rsidRDefault="00721803" w:rsidP="00721803">
      <w:pPr>
        <w:spacing w:line="240" w:lineRule="auto"/>
        <w:rPr>
          <w:rFonts w:ascii="Times New Roman" w:hAnsi="Times New Roman"/>
          <w:sz w:val="24"/>
          <w:szCs w:val="24"/>
        </w:rPr>
      </w:pPr>
      <w:r>
        <w:rPr>
          <w:rFonts w:ascii="Times New Roman" w:hAnsi="Times New Roman"/>
          <w:sz w:val="24"/>
          <w:szCs w:val="24"/>
        </w:rPr>
        <w:tab/>
        <w:t>Announcements</w:t>
      </w:r>
    </w:p>
    <w:p w:rsidR="00721803" w:rsidRDefault="00721803" w:rsidP="00721803">
      <w:pPr>
        <w:spacing w:line="240" w:lineRule="auto"/>
        <w:ind w:firstLine="720"/>
        <w:rPr>
          <w:rFonts w:ascii="Times New Roman" w:hAnsi="Times New Roman"/>
          <w:sz w:val="24"/>
          <w:szCs w:val="24"/>
        </w:rPr>
      </w:pPr>
      <w:r w:rsidRPr="00112D19">
        <w:rPr>
          <w:rFonts w:ascii="Times New Roman" w:hAnsi="Times New Roman"/>
          <w:sz w:val="24"/>
          <w:szCs w:val="24"/>
        </w:rPr>
        <w:t xml:space="preserve">Acknowledgement of other parts of their lives </w:t>
      </w:r>
    </w:p>
    <w:p w:rsidR="00721803" w:rsidRDefault="00721803" w:rsidP="00721803">
      <w:pPr>
        <w:spacing w:line="240" w:lineRule="auto"/>
        <w:ind w:firstLine="720"/>
        <w:rPr>
          <w:rFonts w:ascii="Times New Roman" w:hAnsi="Times New Roman"/>
          <w:sz w:val="24"/>
          <w:szCs w:val="24"/>
        </w:rPr>
      </w:pPr>
      <w:r w:rsidRPr="00112D19">
        <w:rPr>
          <w:rFonts w:ascii="Times New Roman" w:hAnsi="Times New Roman"/>
          <w:sz w:val="24"/>
          <w:szCs w:val="24"/>
        </w:rPr>
        <w:t>Remind them you are happy to talk</w:t>
      </w:r>
    </w:p>
    <w:p w:rsidR="00721803" w:rsidRPr="00112D19" w:rsidRDefault="00721803" w:rsidP="00721803">
      <w:pPr>
        <w:spacing w:line="240" w:lineRule="auto"/>
        <w:ind w:firstLine="720"/>
        <w:rPr>
          <w:rFonts w:ascii="Times New Roman" w:hAnsi="Times New Roman"/>
          <w:sz w:val="24"/>
          <w:szCs w:val="24"/>
        </w:rPr>
      </w:pPr>
      <w:r>
        <w:rPr>
          <w:rFonts w:ascii="Times New Roman" w:hAnsi="Times New Roman"/>
          <w:sz w:val="24"/>
          <w:szCs w:val="24"/>
        </w:rPr>
        <w:lastRenderedPageBreak/>
        <w:tab/>
        <w:t>Help before tests/papers</w:t>
      </w:r>
    </w:p>
    <w:p w:rsidR="00721803" w:rsidRPr="00112D19" w:rsidRDefault="00721803" w:rsidP="00721803">
      <w:pPr>
        <w:spacing w:line="240" w:lineRule="auto"/>
        <w:ind w:firstLine="720"/>
        <w:rPr>
          <w:rFonts w:ascii="Times New Roman" w:hAnsi="Times New Roman"/>
          <w:sz w:val="24"/>
          <w:szCs w:val="24"/>
        </w:rPr>
      </w:pPr>
      <w:r w:rsidRPr="00112D19">
        <w:rPr>
          <w:rFonts w:ascii="Times New Roman" w:hAnsi="Times New Roman"/>
          <w:sz w:val="24"/>
          <w:szCs w:val="24"/>
        </w:rPr>
        <w:t>Office appointments, individual or group</w:t>
      </w:r>
    </w:p>
    <w:p w:rsidR="00721803" w:rsidRPr="00112D19" w:rsidRDefault="00721803" w:rsidP="00721803">
      <w:pPr>
        <w:spacing w:line="240" w:lineRule="auto"/>
        <w:rPr>
          <w:rFonts w:ascii="Times New Roman" w:hAnsi="Times New Roman"/>
          <w:sz w:val="24"/>
          <w:szCs w:val="24"/>
        </w:rPr>
      </w:pPr>
      <w:r w:rsidRPr="00112D19">
        <w:rPr>
          <w:rFonts w:ascii="Times New Roman" w:hAnsi="Times New Roman"/>
          <w:sz w:val="24"/>
          <w:szCs w:val="24"/>
        </w:rPr>
        <w:tab/>
        <w:t xml:space="preserve"> </w:t>
      </w:r>
      <w:r>
        <w:rPr>
          <w:rFonts w:ascii="Times New Roman" w:hAnsi="Times New Roman"/>
          <w:sz w:val="24"/>
          <w:szCs w:val="24"/>
        </w:rPr>
        <w:t>Come see me notes</w:t>
      </w:r>
    </w:p>
    <w:p w:rsidR="00721803" w:rsidRPr="00112D19" w:rsidRDefault="00721803" w:rsidP="00721803">
      <w:pPr>
        <w:spacing w:line="240" w:lineRule="auto"/>
        <w:ind w:firstLine="720"/>
        <w:rPr>
          <w:rFonts w:ascii="Times New Roman" w:hAnsi="Times New Roman"/>
          <w:sz w:val="24"/>
          <w:szCs w:val="24"/>
        </w:rPr>
      </w:pPr>
      <w:r w:rsidRPr="00112D19">
        <w:rPr>
          <w:rFonts w:ascii="Times New Roman" w:hAnsi="Times New Roman"/>
          <w:sz w:val="24"/>
          <w:szCs w:val="24"/>
        </w:rPr>
        <w:t>E-mail updates</w:t>
      </w:r>
    </w:p>
    <w:p w:rsidR="00721803" w:rsidRDefault="00721803" w:rsidP="00721803">
      <w:pPr>
        <w:spacing w:line="240" w:lineRule="auto"/>
        <w:ind w:firstLine="720"/>
        <w:rPr>
          <w:rFonts w:ascii="Times New Roman" w:hAnsi="Times New Roman"/>
          <w:sz w:val="24"/>
          <w:szCs w:val="24"/>
        </w:rPr>
      </w:pPr>
      <w:r w:rsidRPr="00112D19">
        <w:rPr>
          <w:rFonts w:ascii="Times New Roman" w:hAnsi="Times New Roman"/>
          <w:sz w:val="24"/>
          <w:szCs w:val="24"/>
        </w:rPr>
        <w:t xml:space="preserve">Continue class discussion on </w:t>
      </w:r>
      <w:r>
        <w:rPr>
          <w:rFonts w:ascii="Times New Roman" w:hAnsi="Times New Roman"/>
          <w:sz w:val="24"/>
          <w:szCs w:val="24"/>
        </w:rPr>
        <w:t>Moodle</w:t>
      </w:r>
      <w:r w:rsidRPr="00112D19">
        <w:rPr>
          <w:rFonts w:ascii="Times New Roman" w:hAnsi="Times New Roman"/>
          <w:sz w:val="24"/>
          <w:szCs w:val="24"/>
        </w:rPr>
        <w:t xml:space="preserve">   </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Self Revelation</w:t>
      </w:r>
    </w:p>
    <w:p w:rsidR="00112D19" w:rsidRPr="00112D19" w:rsidRDefault="00112D19" w:rsidP="00721803">
      <w:pPr>
        <w:spacing w:line="240" w:lineRule="auto"/>
        <w:ind w:firstLine="720"/>
        <w:rPr>
          <w:rFonts w:ascii="Times New Roman" w:hAnsi="Times New Roman"/>
          <w:sz w:val="24"/>
          <w:szCs w:val="24"/>
        </w:rPr>
      </w:pPr>
      <w:r w:rsidRPr="00112D19">
        <w:rPr>
          <w:rFonts w:ascii="Times New Roman" w:hAnsi="Times New Roman"/>
          <w:sz w:val="24"/>
          <w:szCs w:val="24"/>
        </w:rPr>
        <w:t xml:space="preserve">Humanizing </w:t>
      </w:r>
    </w:p>
    <w:p w:rsidR="00112D19" w:rsidRPr="00112D19" w:rsidRDefault="00721803" w:rsidP="00721803">
      <w:pPr>
        <w:spacing w:line="240" w:lineRule="auto"/>
        <w:rPr>
          <w:rFonts w:ascii="Times New Roman" w:hAnsi="Times New Roman"/>
          <w:sz w:val="24"/>
          <w:szCs w:val="24"/>
        </w:rPr>
      </w:pPr>
      <w:r>
        <w:rPr>
          <w:rFonts w:ascii="Times New Roman" w:hAnsi="Times New Roman"/>
          <w:sz w:val="24"/>
          <w:szCs w:val="24"/>
        </w:rPr>
        <w:t xml:space="preserve">                </w:t>
      </w:r>
      <w:r w:rsidR="00112D19" w:rsidRPr="00112D19">
        <w:rPr>
          <w:rFonts w:ascii="Times New Roman" w:hAnsi="Times New Roman"/>
          <w:sz w:val="24"/>
          <w:szCs w:val="24"/>
        </w:rPr>
        <w:t>Enhances approachability</w:t>
      </w:r>
      <w:r>
        <w:rPr>
          <w:rFonts w:ascii="Times New Roman" w:hAnsi="Times New Roman"/>
          <w:sz w:val="24"/>
          <w:szCs w:val="24"/>
        </w:rPr>
        <w:t>, d</w:t>
      </w:r>
      <w:r w:rsidR="00112D19" w:rsidRPr="00112D19">
        <w:rPr>
          <w:rFonts w:ascii="Times New Roman" w:hAnsi="Times New Roman"/>
          <w:sz w:val="24"/>
          <w:szCs w:val="24"/>
        </w:rPr>
        <w:t xml:space="preserve">ecreases rude/hostile behavior. </w:t>
      </w:r>
    </w:p>
    <w:p w:rsidR="00112D19" w:rsidRPr="00112D19" w:rsidRDefault="00721803" w:rsidP="000E75C0">
      <w:pPr>
        <w:spacing w:line="240" w:lineRule="auto"/>
        <w:rPr>
          <w:rFonts w:ascii="Times New Roman" w:hAnsi="Times New Roman"/>
          <w:sz w:val="24"/>
          <w:szCs w:val="24"/>
        </w:rPr>
      </w:pPr>
      <w:r>
        <w:rPr>
          <w:rFonts w:ascii="Times New Roman" w:hAnsi="Times New Roman"/>
          <w:sz w:val="24"/>
          <w:szCs w:val="24"/>
        </w:rPr>
        <w:t>Reaching Out to non-majority students</w:t>
      </w:r>
    </w:p>
    <w:p w:rsidR="00112D19" w:rsidRPr="00112D19" w:rsidRDefault="00112D19" w:rsidP="000E75C0">
      <w:pPr>
        <w:spacing w:line="240" w:lineRule="auto"/>
        <w:rPr>
          <w:rFonts w:ascii="Times New Roman" w:hAnsi="Times New Roman"/>
          <w:b/>
          <w:sz w:val="24"/>
          <w:szCs w:val="24"/>
        </w:rPr>
      </w:pPr>
      <w:r w:rsidRPr="00112D19">
        <w:rPr>
          <w:rFonts w:ascii="Times New Roman" w:hAnsi="Times New Roman"/>
          <w:sz w:val="24"/>
          <w:szCs w:val="24"/>
        </w:rPr>
        <w:t>Mid-semester Student Feedback</w:t>
      </w:r>
    </w:p>
    <w:p w:rsidR="00112D19" w:rsidRPr="00112D19" w:rsidRDefault="00112D19" w:rsidP="00721803">
      <w:pPr>
        <w:spacing w:line="240" w:lineRule="auto"/>
        <w:rPr>
          <w:rFonts w:ascii="Times New Roman" w:hAnsi="Times New Roman"/>
          <w:sz w:val="24"/>
          <w:szCs w:val="24"/>
        </w:rPr>
      </w:pPr>
      <w:r w:rsidRPr="00112D19">
        <w:rPr>
          <w:rFonts w:ascii="Times New Roman" w:hAnsi="Times New Roman"/>
          <w:b/>
          <w:sz w:val="24"/>
          <w:szCs w:val="24"/>
        </w:rPr>
        <w:tab/>
      </w:r>
      <w:r w:rsidRPr="00112D19">
        <w:rPr>
          <w:rFonts w:ascii="Times New Roman" w:hAnsi="Times New Roman"/>
          <w:sz w:val="24"/>
          <w:szCs w:val="24"/>
        </w:rPr>
        <w:t>Students are heard; faculty can modify course if appropriate or explain reasons</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r>
      <w:r w:rsidR="00721803">
        <w:rPr>
          <w:rFonts w:ascii="Times New Roman" w:hAnsi="Times New Roman"/>
          <w:sz w:val="24"/>
          <w:szCs w:val="24"/>
        </w:rPr>
        <w:t xml:space="preserve">       </w:t>
      </w:r>
      <w:r w:rsidRPr="00112D19">
        <w:rPr>
          <w:rFonts w:ascii="Times New Roman" w:hAnsi="Times New Roman"/>
          <w:sz w:val="24"/>
          <w:szCs w:val="24"/>
        </w:rPr>
        <w:t>Either way, you look like caring professor</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t>Techniques --</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r>
      <w:r w:rsidRPr="00112D19">
        <w:rPr>
          <w:rFonts w:ascii="Times New Roman" w:hAnsi="Times New Roman"/>
          <w:sz w:val="24"/>
          <w:szCs w:val="24"/>
        </w:rPr>
        <w:tab/>
        <w:t>Mid-semester or more often</w:t>
      </w:r>
    </w:p>
    <w:p w:rsidR="00112D19" w:rsidRPr="00112D19" w:rsidRDefault="00112D19" w:rsidP="000E75C0">
      <w:pPr>
        <w:spacing w:line="240" w:lineRule="auto"/>
        <w:rPr>
          <w:rFonts w:ascii="Times New Roman" w:hAnsi="Times New Roman"/>
          <w:sz w:val="24"/>
          <w:szCs w:val="24"/>
        </w:rPr>
      </w:pPr>
      <w:r w:rsidRPr="00112D19">
        <w:rPr>
          <w:rFonts w:ascii="Times New Roman" w:hAnsi="Times New Roman"/>
          <w:sz w:val="24"/>
          <w:szCs w:val="24"/>
        </w:rPr>
        <w:tab/>
      </w:r>
      <w:r w:rsidRPr="00112D19">
        <w:rPr>
          <w:rFonts w:ascii="Times New Roman" w:hAnsi="Times New Roman"/>
          <w:sz w:val="24"/>
          <w:szCs w:val="24"/>
        </w:rPr>
        <w:tab/>
        <w:t>Informal</w:t>
      </w:r>
    </w:p>
    <w:p w:rsidR="00112D19" w:rsidRPr="00112D19" w:rsidRDefault="00112D19" w:rsidP="000E75C0">
      <w:pPr>
        <w:spacing w:line="240" w:lineRule="auto"/>
        <w:ind w:left="720" w:firstLine="720"/>
        <w:rPr>
          <w:rFonts w:ascii="Times New Roman" w:hAnsi="Times New Roman"/>
          <w:sz w:val="24"/>
          <w:szCs w:val="24"/>
        </w:rPr>
      </w:pPr>
      <w:r w:rsidRPr="00112D19">
        <w:rPr>
          <w:rFonts w:ascii="Times New Roman" w:hAnsi="Times New Roman"/>
          <w:sz w:val="24"/>
          <w:szCs w:val="24"/>
        </w:rPr>
        <w:t>Critical incident form (Stephen Brookfield)</w:t>
      </w:r>
    </w:p>
    <w:p w:rsidR="0015175F" w:rsidRDefault="00112D19" w:rsidP="0015175F">
      <w:pPr>
        <w:spacing w:line="240" w:lineRule="auto"/>
        <w:ind w:left="720" w:firstLine="720"/>
        <w:rPr>
          <w:rFonts w:ascii="Times New Roman" w:hAnsi="Times New Roman"/>
          <w:sz w:val="24"/>
          <w:szCs w:val="24"/>
        </w:rPr>
      </w:pPr>
      <w:r w:rsidRPr="00112D19">
        <w:rPr>
          <w:rFonts w:ascii="Times New Roman" w:hAnsi="Times New Roman"/>
          <w:sz w:val="24"/>
          <w:szCs w:val="24"/>
        </w:rPr>
        <w:t>Small Group Instructional Diagnoses</w:t>
      </w:r>
      <w:r w:rsidR="0015175F">
        <w:rPr>
          <w:rFonts w:ascii="Times New Roman" w:hAnsi="Times New Roman"/>
          <w:sz w:val="24"/>
          <w:szCs w:val="24"/>
        </w:rPr>
        <w:t xml:space="preserve"> </w:t>
      </w:r>
    </w:p>
    <w:p w:rsidR="0015175F" w:rsidRDefault="0015175F" w:rsidP="0015175F">
      <w:pPr>
        <w:spacing w:line="240" w:lineRule="auto"/>
        <w:ind w:left="720" w:firstLine="720"/>
        <w:rPr>
          <w:rFonts w:ascii="Times New Roman" w:hAnsi="Times New Roman"/>
          <w:sz w:val="24"/>
          <w:szCs w:val="24"/>
        </w:rPr>
      </w:pPr>
      <w:r>
        <w:rPr>
          <w:rFonts w:ascii="Times New Roman" w:hAnsi="Times New Roman"/>
          <w:sz w:val="24"/>
          <w:szCs w:val="24"/>
        </w:rPr>
        <w:t xml:space="preserve">   </w:t>
      </w:r>
      <w:hyperlink r:id="rId7" w:history="1">
        <w:r w:rsidRPr="0061122B">
          <w:rPr>
            <w:rStyle w:val="Hyperlink"/>
            <w:rFonts w:ascii="Times New Roman" w:hAnsi="Times New Roman"/>
            <w:sz w:val="24"/>
            <w:szCs w:val="24"/>
          </w:rPr>
          <w:t>http://www.csbsju.edu/Learning-Enhancement/Individual-Assistance.htm</w:t>
        </w:r>
      </w:hyperlink>
    </w:p>
    <w:p w:rsidR="0015175F" w:rsidRDefault="0015175F" w:rsidP="0015175F">
      <w:pPr>
        <w:spacing w:line="240" w:lineRule="auto"/>
        <w:rPr>
          <w:rFonts w:ascii="Times New Roman" w:hAnsi="Times New Roman"/>
          <w:sz w:val="24"/>
          <w:szCs w:val="24"/>
        </w:rPr>
      </w:pPr>
      <w:r>
        <w:rPr>
          <w:rFonts w:ascii="Times New Roman" w:hAnsi="Times New Roman"/>
          <w:sz w:val="24"/>
          <w:szCs w:val="24"/>
        </w:rPr>
        <w:tab/>
        <w:t>Key is not just asking, but how you respond</w:t>
      </w:r>
    </w:p>
    <w:p w:rsidR="00112D19" w:rsidRP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ab/>
        <w:t>A few minutes in next class</w:t>
      </w:r>
    </w:p>
    <w:p w:rsidR="00112D19" w:rsidRP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ab/>
        <w:t>Thank them, don’t be defensive</w:t>
      </w:r>
    </w:p>
    <w:p w:rsidR="00112D19" w:rsidRP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ab/>
        <w:t>Will implement suggestions that work</w:t>
      </w:r>
    </w:p>
    <w:p w:rsidR="00112D19" w:rsidRP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ab/>
        <w:t>Where class divided, ask how to resolve</w:t>
      </w:r>
    </w:p>
    <w:p w:rsidR="00112D19" w:rsidRDefault="00112D19" w:rsidP="000E75C0">
      <w:pPr>
        <w:spacing w:line="240" w:lineRule="auto"/>
        <w:ind w:firstLine="720"/>
        <w:rPr>
          <w:rFonts w:ascii="Times New Roman" w:hAnsi="Times New Roman"/>
          <w:sz w:val="24"/>
          <w:szCs w:val="24"/>
        </w:rPr>
      </w:pPr>
      <w:r w:rsidRPr="00112D19">
        <w:rPr>
          <w:rFonts w:ascii="Times New Roman" w:hAnsi="Times New Roman"/>
          <w:sz w:val="24"/>
          <w:szCs w:val="24"/>
        </w:rPr>
        <w:tab/>
        <w:t>Explain what you won’t change and why</w:t>
      </w:r>
    </w:p>
    <w:p w:rsidR="00721803" w:rsidRDefault="00721803" w:rsidP="00721803">
      <w:pPr>
        <w:spacing w:line="240" w:lineRule="auto"/>
        <w:rPr>
          <w:rFonts w:ascii="Times New Roman" w:hAnsi="Times New Roman"/>
          <w:sz w:val="24"/>
          <w:szCs w:val="24"/>
        </w:rPr>
      </w:pPr>
      <w:r>
        <w:rPr>
          <w:rFonts w:ascii="Times New Roman" w:hAnsi="Times New Roman"/>
          <w:sz w:val="24"/>
          <w:szCs w:val="24"/>
        </w:rPr>
        <w:t xml:space="preserve">Classroom Observation </w:t>
      </w:r>
    </w:p>
    <w:p w:rsidR="00721803" w:rsidRDefault="00721803" w:rsidP="00721803">
      <w:pPr>
        <w:spacing w:line="240" w:lineRule="auto"/>
        <w:rPr>
          <w:rFonts w:ascii="Times New Roman" w:hAnsi="Times New Roman"/>
          <w:sz w:val="24"/>
          <w:szCs w:val="24"/>
        </w:rPr>
      </w:pPr>
      <w:r>
        <w:rPr>
          <w:rFonts w:ascii="Times New Roman" w:hAnsi="Times New Roman"/>
          <w:sz w:val="24"/>
          <w:szCs w:val="24"/>
        </w:rPr>
        <w:tab/>
        <w:t>LES service</w:t>
      </w:r>
    </w:p>
    <w:p w:rsidR="00721803" w:rsidRPr="00112D19" w:rsidRDefault="00721803" w:rsidP="00721803">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You decide focus, results are your property</w:t>
      </w:r>
    </w:p>
    <w:sectPr w:rsidR="00721803" w:rsidRPr="00112D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C4" w:rsidRDefault="003C2BC4" w:rsidP="003C2BC4">
      <w:pPr>
        <w:spacing w:after="0" w:line="240" w:lineRule="auto"/>
      </w:pPr>
      <w:r>
        <w:separator/>
      </w:r>
    </w:p>
  </w:endnote>
  <w:endnote w:type="continuationSeparator" w:id="0">
    <w:p w:rsidR="003C2BC4" w:rsidRDefault="003C2BC4" w:rsidP="003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3012"/>
      <w:docPartObj>
        <w:docPartGallery w:val="Page Numbers (Bottom of Page)"/>
        <w:docPartUnique/>
      </w:docPartObj>
    </w:sdtPr>
    <w:sdtEndPr>
      <w:rPr>
        <w:noProof/>
      </w:rPr>
    </w:sdtEndPr>
    <w:sdtContent>
      <w:p w:rsidR="003C2BC4" w:rsidRDefault="003C2BC4">
        <w:pPr>
          <w:pStyle w:val="Footer"/>
          <w:jc w:val="right"/>
        </w:pPr>
        <w:r>
          <w:fldChar w:fldCharType="begin"/>
        </w:r>
        <w:r>
          <w:instrText xml:space="preserve"> PAGE   \* MERGEFORMAT </w:instrText>
        </w:r>
        <w:r>
          <w:fldChar w:fldCharType="separate"/>
        </w:r>
        <w:r w:rsidR="0015175F">
          <w:rPr>
            <w:noProof/>
          </w:rPr>
          <w:t>11</w:t>
        </w:r>
        <w:r>
          <w:rPr>
            <w:noProof/>
          </w:rPr>
          <w:fldChar w:fldCharType="end"/>
        </w:r>
      </w:p>
    </w:sdtContent>
  </w:sdt>
  <w:p w:rsidR="003C2BC4" w:rsidRDefault="003C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C4" w:rsidRDefault="003C2BC4" w:rsidP="003C2BC4">
      <w:pPr>
        <w:spacing w:after="0" w:line="240" w:lineRule="auto"/>
      </w:pPr>
      <w:r>
        <w:separator/>
      </w:r>
    </w:p>
  </w:footnote>
  <w:footnote w:type="continuationSeparator" w:id="0">
    <w:p w:rsidR="003C2BC4" w:rsidRDefault="003C2BC4" w:rsidP="003C2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19"/>
    <w:rsid w:val="000E75C0"/>
    <w:rsid w:val="00112D19"/>
    <w:rsid w:val="0015175F"/>
    <w:rsid w:val="00350EA9"/>
    <w:rsid w:val="003B14F2"/>
    <w:rsid w:val="003C2BC4"/>
    <w:rsid w:val="004C24B0"/>
    <w:rsid w:val="00560791"/>
    <w:rsid w:val="00711515"/>
    <w:rsid w:val="00721803"/>
    <w:rsid w:val="009671F6"/>
    <w:rsid w:val="009C7AC5"/>
    <w:rsid w:val="00B62103"/>
    <w:rsid w:val="00CD57CF"/>
    <w:rsid w:val="00E3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2D19"/>
    <w:rPr>
      <w:color w:val="0000FF"/>
      <w:u w:val="single"/>
    </w:rPr>
  </w:style>
  <w:style w:type="paragraph" w:styleId="BalloonText">
    <w:name w:val="Balloon Text"/>
    <w:basedOn w:val="Normal"/>
    <w:link w:val="BalloonTextChar"/>
    <w:uiPriority w:val="99"/>
    <w:semiHidden/>
    <w:unhideWhenUsed/>
    <w:rsid w:val="00B6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03"/>
    <w:rPr>
      <w:rFonts w:ascii="Tahoma" w:eastAsia="Calibri" w:hAnsi="Tahoma" w:cs="Tahoma"/>
      <w:sz w:val="16"/>
      <w:szCs w:val="16"/>
    </w:rPr>
  </w:style>
  <w:style w:type="paragraph" w:styleId="Header">
    <w:name w:val="header"/>
    <w:basedOn w:val="Normal"/>
    <w:link w:val="HeaderChar"/>
    <w:uiPriority w:val="99"/>
    <w:unhideWhenUsed/>
    <w:rsid w:val="003C2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4"/>
    <w:rPr>
      <w:rFonts w:ascii="Calibri" w:eastAsia="Calibri" w:hAnsi="Calibri" w:cs="Times New Roman"/>
    </w:rPr>
  </w:style>
  <w:style w:type="paragraph" w:styleId="Footer">
    <w:name w:val="footer"/>
    <w:basedOn w:val="Normal"/>
    <w:link w:val="FooterChar"/>
    <w:uiPriority w:val="99"/>
    <w:unhideWhenUsed/>
    <w:rsid w:val="003C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4"/>
    <w:rPr>
      <w:rFonts w:ascii="Calibri" w:eastAsia="Calibri" w:hAnsi="Calibri" w:cs="Times New Roman"/>
    </w:rPr>
  </w:style>
  <w:style w:type="character" w:styleId="FollowedHyperlink">
    <w:name w:val="FollowedHyperlink"/>
    <w:basedOn w:val="DefaultParagraphFont"/>
    <w:uiPriority w:val="99"/>
    <w:semiHidden/>
    <w:unhideWhenUsed/>
    <w:rsid w:val="001517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2D19"/>
    <w:rPr>
      <w:color w:val="0000FF"/>
      <w:u w:val="single"/>
    </w:rPr>
  </w:style>
  <w:style w:type="paragraph" w:styleId="BalloonText">
    <w:name w:val="Balloon Text"/>
    <w:basedOn w:val="Normal"/>
    <w:link w:val="BalloonTextChar"/>
    <w:uiPriority w:val="99"/>
    <w:semiHidden/>
    <w:unhideWhenUsed/>
    <w:rsid w:val="00B6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03"/>
    <w:rPr>
      <w:rFonts w:ascii="Tahoma" w:eastAsia="Calibri" w:hAnsi="Tahoma" w:cs="Tahoma"/>
      <w:sz w:val="16"/>
      <w:szCs w:val="16"/>
    </w:rPr>
  </w:style>
  <w:style w:type="paragraph" w:styleId="Header">
    <w:name w:val="header"/>
    <w:basedOn w:val="Normal"/>
    <w:link w:val="HeaderChar"/>
    <w:uiPriority w:val="99"/>
    <w:unhideWhenUsed/>
    <w:rsid w:val="003C2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4"/>
    <w:rPr>
      <w:rFonts w:ascii="Calibri" w:eastAsia="Calibri" w:hAnsi="Calibri" w:cs="Times New Roman"/>
    </w:rPr>
  </w:style>
  <w:style w:type="paragraph" w:styleId="Footer">
    <w:name w:val="footer"/>
    <w:basedOn w:val="Normal"/>
    <w:link w:val="FooterChar"/>
    <w:uiPriority w:val="99"/>
    <w:unhideWhenUsed/>
    <w:rsid w:val="003C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4"/>
    <w:rPr>
      <w:rFonts w:ascii="Calibri" w:eastAsia="Calibri" w:hAnsi="Calibri" w:cs="Times New Roman"/>
    </w:rPr>
  </w:style>
  <w:style w:type="character" w:styleId="FollowedHyperlink">
    <w:name w:val="FollowedHyperlink"/>
    <w:basedOn w:val="DefaultParagraphFont"/>
    <w:uiPriority w:val="99"/>
    <w:semiHidden/>
    <w:unhideWhenUsed/>
    <w:rsid w:val="00151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bsju.edu/Learning-Enhancement/Individual-Assista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3B7F657F</Template>
  <TotalTime>1</TotalTime>
  <Pages>12</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2</cp:revision>
  <cp:lastPrinted>2012-09-03T15:49:00Z</cp:lastPrinted>
  <dcterms:created xsi:type="dcterms:W3CDTF">2012-09-03T15:50:00Z</dcterms:created>
  <dcterms:modified xsi:type="dcterms:W3CDTF">2012-09-03T15:50:00Z</dcterms:modified>
</cp:coreProperties>
</file>