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43" w:rsidRPr="004C5743" w:rsidRDefault="004C5743" w:rsidP="004C5743">
      <w:pPr>
        <w:shd w:val="clear" w:color="auto" w:fill="FFFFFF"/>
        <w:spacing w:before="180" w:after="180" w:line="240" w:lineRule="auto"/>
        <w:outlineLvl w:val="1"/>
        <w:rPr>
          <w:rFonts w:ascii="Roboto Condensed" w:eastAsia="Times New Roman" w:hAnsi="Roboto Condensed" w:cs="Times New Roman"/>
          <w:color w:val="677D94"/>
          <w:sz w:val="35"/>
          <w:szCs w:val="35"/>
        </w:rPr>
      </w:pPr>
      <w:r w:rsidRPr="004C5743">
        <w:rPr>
          <w:rFonts w:ascii="Roboto Condensed" w:eastAsia="Times New Roman" w:hAnsi="Roboto Condensed" w:cs="Times New Roman"/>
          <w:color w:val="677D94"/>
          <w:sz w:val="35"/>
          <w:szCs w:val="35"/>
        </w:rPr>
        <w:t>Engaging International Student Interns</w:t>
      </w:r>
    </w:p>
    <w:p w:rsidR="004C5743" w:rsidRPr="004C5743" w:rsidRDefault="004C5743" w:rsidP="004C5743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C5743">
        <w:rPr>
          <w:rFonts w:ascii="Georgia" w:eastAsia="Times New Roman" w:hAnsi="Georgia" w:cs="Times New Roman"/>
          <w:color w:val="333333"/>
          <w:sz w:val="23"/>
          <w:szCs w:val="23"/>
        </w:rPr>
        <w:t>If your organization is engaged in the global market, or has plans to grow in that capacity, CSB/SJU international students could provide an important perspective and skill set to help you achieve your goals! By completing their degree at CSB/SJU, versus at a school in their home country, these students demonstrate a wide variety of skills that are critical to workplace success. Some of those skills are:</w:t>
      </w:r>
    </w:p>
    <w:p w:rsidR="004C5743" w:rsidRPr="004C5743" w:rsidRDefault="004C5743" w:rsidP="004C5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C5743">
        <w:rPr>
          <w:rFonts w:ascii="Georgia" w:eastAsia="Times New Roman" w:hAnsi="Georgia" w:cs="Times New Roman"/>
          <w:color w:val="333333"/>
          <w:sz w:val="23"/>
          <w:szCs w:val="23"/>
        </w:rPr>
        <w:t>Adaptability</w:t>
      </w:r>
    </w:p>
    <w:p w:rsidR="004C5743" w:rsidRPr="004C5743" w:rsidRDefault="004C5743" w:rsidP="004C5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C5743">
        <w:rPr>
          <w:rFonts w:ascii="Georgia" w:eastAsia="Times New Roman" w:hAnsi="Georgia" w:cs="Times New Roman"/>
          <w:color w:val="333333"/>
          <w:sz w:val="23"/>
          <w:szCs w:val="23"/>
        </w:rPr>
        <w:t>Independence</w:t>
      </w:r>
    </w:p>
    <w:p w:rsidR="004C5743" w:rsidRPr="004C5743" w:rsidRDefault="004C5743" w:rsidP="004C5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C5743">
        <w:rPr>
          <w:rFonts w:ascii="Georgia" w:eastAsia="Times New Roman" w:hAnsi="Georgia" w:cs="Times New Roman"/>
          <w:color w:val="333333"/>
          <w:sz w:val="23"/>
          <w:szCs w:val="23"/>
        </w:rPr>
        <w:t>A sense of determination and tenaciousness</w:t>
      </w:r>
    </w:p>
    <w:p w:rsidR="004C5743" w:rsidRPr="004C5743" w:rsidRDefault="004C5743" w:rsidP="004C5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C5743">
        <w:rPr>
          <w:rFonts w:ascii="Georgia" w:eastAsia="Times New Roman" w:hAnsi="Georgia" w:cs="Times New Roman"/>
          <w:color w:val="333333"/>
          <w:sz w:val="23"/>
          <w:szCs w:val="23"/>
        </w:rPr>
        <w:t>Drive to build skills and succeed at the highest levels</w:t>
      </w:r>
    </w:p>
    <w:p w:rsidR="004C5743" w:rsidRPr="004C5743" w:rsidRDefault="004C5743" w:rsidP="004C5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C5743">
        <w:rPr>
          <w:rFonts w:ascii="Georgia" w:eastAsia="Times New Roman" w:hAnsi="Georgia" w:cs="Times New Roman"/>
          <w:color w:val="333333"/>
          <w:sz w:val="23"/>
          <w:szCs w:val="23"/>
        </w:rPr>
        <w:t>Dedication</w:t>
      </w:r>
    </w:p>
    <w:p w:rsidR="004C5743" w:rsidRPr="004C5743" w:rsidRDefault="004C5743" w:rsidP="004C5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C5743">
        <w:rPr>
          <w:rFonts w:ascii="Georgia" w:eastAsia="Times New Roman" w:hAnsi="Georgia" w:cs="Times New Roman"/>
          <w:color w:val="333333"/>
          <w:sz w:val="23"/>
          <w:szCs w:val="23"/>
        </w:rPr>
        <w:t>Academic excellence</w:t>
      </w:r>
    </w:p>
    <w:p w:rsidR="004C5743" w:rsidRPr="004C5743" w:rsidRDefault="004C5743" w:rsidP="004C5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C5743">
        <w:rPr>
          <w:rFonts w:ascii="Georgia" w:eastAsia="Times New Roman" w:hAnsi="Georgia" w:cs="Times New Roman"/>
          <w:color w:val="333333"/>
          <w:sz w:val="23"/>
          <w:szCs w:val="23"/>
        </w:rPr>
        <w:t>Networking ability with contacts in their home countries</w:t>
      </w:r>
    </w:p>
    <w:p w:rsidR="004C5743" w:rsidRPr="004C5743" w:rsidRDefault="004C5743" w:rsidP="004C5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C5743">
        <w:rPr>
          <w:rFonts w:ascii="Georgia" w:eastAsia="Times New Roman" w:hAnsi="Georgia" w:cs="Times New Roman"/>
          <w:color w:val="333333"/>
          <w:sz w:val="23"/>
          <w:szCs w:val="23"/>
        </w:rPr>
        <w:t>Cross-cultural expertise</w:t>
      </w:r>
    </w:p>
    <w:p w:rsidR="004C5743" w:rsidRPr="004C5743" w:rsidRDefault="004C5743" w:rsidP="004C5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C5743">
        <w:rPr>
          <w:rFonts w:ascii="Georgia" w:eastAsia="Times New Roman" w:hAnsi="Georgia" w:cs="Times New Roman"/>
          <w:color w:val="333333"/>
          <w:sz w:val="23"/>
          <w:szCs w:val="23"/>
        </w:rPr>
        <w:t>Bilingual Language Ability (English and the language of their home country)</w:t>
      </w:r>
    </w:p>
    <w:p w:rsidR="004C5743" w:rsidRPr="004C5743" w:rsidRDefault="004C5743" w:rsidP="004C5743">
      <w:pPr>
        <w:shd w:val="clear" w:color="auto" w:fill="FFFFFF"/>
        <w:spacing w:before="180" w:after="180" w:line="240" w:lineRule="auto"/>
        <w:outlineLvl w:val="4"/>
        <w:rPr>
          <w:rFonts w:ascii="Roboto Condensed" w:eastAsia="Times New Roman" w:hAnsi="Roboto Condensed" w:cs="Times New Roman"/>
          <w:color w:val="677D94"/>
          <w:sz w:val="26"/>
          <w:szCs w:val="26"/>
        </w:rPr>
      </w:pPr>
      <w:r w:rsidRPr="004C5743">
        <w:rPr>
          <w:rFonts w:ascii="Roboto Condensed" w:eastAsia="Times New Roman" w:hAnsi="Roboto Condensed" w:cs="Times New Roman"/>
          <w:b/>
          <w:bCs/>
          <w:color w:val="677D94"/>
          <w:sz w:val="26"/>
          <w:szCs w:val="26"/>
        </w:rPr>
        <w:t>Steps to hosting an international student intern</w:t>
      </w:r>
    </w:p>
    <w:p w:rsidR="004C5743" w:rsidRPr="004C5743" w:rsidRDefault="004C5743" w:rsidP="004C5743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C5743">
        <w:rPr>
          <w:rFonts w:ascii="Georgia" w:eastAsia="Times New Roman" w:hAnsi="Georgia" w:cs="Times New Roman"/>
          <w:color w:val="333333"/>
          <w:sz w:val="23"/>
          <w:szCs w:val="23"/>
        </w:rPr>
        <w:t>If you're developing a paid or an unpaid internship opportunity for/with an international student, you will simply be required to complete your portion of the CSB/SJU Internship Learning Contract. No further paperwork would be required of your organization.</w:t>
      </w:r>
    </w:p>
    <w:p w:rsidR="004C5743" w:rsidRPr="004C5743" w:rsidRDefault="004C5743" w:rsidP="004C5743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C5743">
        <w:rPr>
          <w:rFonts w:ascii="Georgia" w:eastAsia="Times New Roman" w:hAnsi="Georgia" w:cs="Times New Roman"/>
          <w:color w:val="333333"/>
          <w:sz w:val="23"/>
          <w:szCs w:val="23"/>
        </w:rPr>
        <w:t xml:space="preserve">For information about visa or international student-employment related questions, contact </w:t>
      </w:r>
      <w:hyperlink r:id="rId5" w:history="1">
        <w:r w:rsidRPr="004C5743">
          <w:rPr>
            <w:rFonts w:ascii="Georgia" w:eastAsia="Times New Roman" w:hAnsi="Georgia" w:cs="Times New Roman"/>
            <w:color w:val="C7040E"/>
            <w:sz w:val="23"/>
            <w:szCs w:val="23"/>
          </w:rPr>
          <w:t>Rebecca Brown-</w:t>
        </w:r>
        <w:proofErr w:type="spellStart"/>
        <w:proofErr w:type="gramStart"/>
        <w:r w:rsidRPr="004C5743">
          <w:rPr>
            <w:rFonts w:ascii="Georgia" w:eastAsia="Times New Roman" w:hAnsi="Georgia" w:cs="Times New Roman"/>
            <w:color w:val="C7040E"/>
            <w:sz w:val="23"/>
            <w:szCs w:val="23"/>
          </w:rPr>
          <w:t>Medvec</w:t>
        </w:r>
        <w:proofErr w:type="spellEnd"/>
        <w:r w:rsidRPr="004C5743">
          <w:rPr>
            <w:rFonts w:ascii="Georgia" w:eastAsia="Times New Roman" w:hAnsi="Georgia" w:cs="Times New Roman"/>
            <w:color w:val="C7040E"/>
            <w:sz w:val="23"/>
            <w:szCs w:val="23"/>
          </w:rPr>
          <w:t xml:space="preserve"> </w:t>
        </w:r>
        <w:proofErr w:type="gramEnd"/>
      </w:hyperlink>
      <w:r w:rsidRPr="004C5743">
        <w:rPr>
          <w:rFonts w:ascii="Georgia" w:eastAsia="Times New Roman" w:hAnsi="Georgia" w:cs="Times New Roman"/>
          <w:color w:val="333333"/>
          <w:sz w:val="23"/>
          <w:szCs w:val="23"/>
        </w:rPr>
        <w:t xml:space="preserve">, Assistant Director of </w:t>
      </w:r>
      <w:hyperlink r:id="rId6" w:history="1">
        <w:r w:rsidRPr="004C5743">
          <w:rPr>
            <w:rFonts w:ascii="Georgia" w:eastAsia="Times New Roman" w:hAnsi="Georgia" w:cs="Times New Roman"/>
            <w:color w:val="C7040E"/>
            <w:sz w:val="23"/>
            <w:szCs w:val="23"/>
          </w:rPr>
          <w:t>Intercultural &amp; International Student Services</w:t>
        </w:r>
      </w:hyperlink>
      <w:r w:rsidRPr="004C5743">
        <w:rPr>
          <w:rFonts w:ascii="Georgia" w:eastAsia="Times New Roman" w:hAnsi="Georgia" w:cs="Times New Roman"/>
          <w:color w:val="333333"/>
          <w:sz w:val="23"/>
          <w:szCs w:val="23"/>
        </w:rPr>
        <w:t>, at 320-363-5093.</w:t>
      </w:r>
    </w:p>
    <w:p w:rsidR="00A90B3E" w:rsidRDefault="00A90B3E">
      <w:bookmarkStart w:id="0" w:name="_GoBack"/>
      <w:bookmarkEnd w:id="0"/>
    </w:p>
    <w:sectPr w:rsidR="00A90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642"/>
    <w:multiLevelType w:val="multilevel"/>
    <w:tmpl w:val="A464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43"/>
    <w:rsid w:val="004C5743"/>
    <w:rsid w:val="00A9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167A8-EBC2-457A-8F45-14284112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5743"/>
    <w:pPr>
      <w:spacing w:before="180" w:after="180" w:line="240" w:lineRule="auto"/>
      <w:outlineLvl w:val="1"/>
    </w:pPr>
    <w:rPr>
      <w:rFonts w:ascii="Roboto Condensed" w:eastAsia="Times New Roman" w:hAnsi="Roboto Condensed" w:cs="Times New Roman"/>
      <w:color w:val="677D94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4C5743"/>
    <w:pPr>
      <w:spacing w:before="180" w:after="180" w:line="240" w:lineRule="auto"/>
      <w:outlineLvl w:val="4"/>
    </w:pPr>
    <w:rPr>
      <w:rFonts w:ascii="Roboto Condensed" w:eastAsia="Times New Roman" w:hAnsi="Roboto Condensed" w:cs="Times New Roman"/>
      <w:color w:val="677D9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5743"/>
    <w:rPr>
      <w:rFonts w:ascii="Roboto Condensed" w:eastAsia="Times New Roman" w:hAnsi="Roboto Condensed" w:cs="Times New Roman"/>
      <w:color w:val="677D94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C5743"/>
    <w:rPr>
      <w:rFonts w:ascii="Roboto Condensed" w:eastAsia="Times New Roman" w:hAnsi="Roboto Condensed" w:cs="Times New Roman"/>
      <w:color w:val="677D94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C5743"/>
    <w:rPr>
      <w:strike w:val="0"/>
      <w:dstrike w:val="0"/>
      <w:color w:val="C7040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C57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5743"/>
    <w:pPr>
      <w:spacing w:before="180" w:after="18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bsju.edu/iiss/internationalstudent" TargetMode="External"/><Relationship Id="rId5" Type="http://schemas.openxmlformats.org/officeDocument/2006/relationships/hyperlink" Target="mailto:rbrownmedvec@csbsj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CSB/SJU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Internships Program</dc:creator>
  <cp:keywords/>
  <dc:description/>
  <cp:lastModifiedBy>Internships Program</cp:lastModifiedBy>
  <cp:revision>1</cp:revision>
  <dcterms:created xsi:type="dcterms:W3CDTF">2016-07-14T20:29:00Z</dcterms:created>
  <dcterms:modified xsi:type="dcterms:W3CDTF">2016-07-14T20:30:00Z</dcterms:modified>
</cp:coreProperties>
</file>