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EDD5" w14:textId="0ACF2A8C" w:rsidR="005E5F10" w:rsidRPr="005E5F10" w:rsidRDefault="005E5F10" w:rsidP="005E5F10">
      <w:pPr>
        <w:shd w:val="clear" w:color="auto" w:fill="FFFFFF"/>
        <w:spacing w:before="240" w:after="240" w:line="240" w:lineRule="auto"/>
        <w:jc w:val="center"/>
        <w:rPr>
          <w:rFonts w:ascii="Times New Roman" w:eastAsia="Times New Roman" w:hAnsi="Times New Roman" w:cs="Times New Roman"/>
          <w:color w:val="333333"/>
          <w:sz w:val="24"/>
          <w:szCs w:val="24"/>
          <w:u w:val="single"/>
        </w:rPr>
      </w:pPr>
      <w:r w:rsidRPr="005E5F10">
        <w:rPr>
          <w:rFonts w:ascii="Times New Roman" w:eastAsia="Times New Roman" w:hAnsi="Times New Roman" w:cs="Times New Roman"/>
          <w:color w:val="333333"/>
          <w:sz w:val="24"/>
          <w:szCs w:val="24"/>
          <w:u w:val="single"/>
        </w:rPr>
        <w:t>INTG 205: Transfer Seminar</w:t>
      </w:r>
    </w:p>
    <w:p w14:paraId="3A2A4C8C" w14:textId="73AE8A31" w:rsidR="005E5F10" w:rsidRPr="005E5F10" w:rsidRDefault="005E5F10" w:rsidP="005E5F10">
      <w:pPr>
        <w:shd w:val="clear" w:color="auto" w:fill="FFFFFF"/>
        <w:spacing w:before="240" w:after="240" w:line="240" w:lineRule="auto"/>
        <w:rPr>
          <w:rFonts w:ascii="Times New Roman" w:eastAsia="Times New Roman" w:hAnsi="Times New Roman" w:cs="Times New Roman"/>
          <w:color w:val="333333"/>
          <w:sz w:val="24"/>
          <w:szCs w:val="24"/>
          <w:u w:val="single"/>
        </w:rPr>
      </w:pPr>
      <w:r w:rsidRPr="005E5F10">
        <w:rPr>
          <w:rStyle w:val="normaltextrun"/>
          <w:rFonts w:ascii="Times New Roman" w:hAnsi="Times New Roman" w:cs="Times New Roman"/>
          <w:color w:val="000000"/>
          <w:sz w:val="24"/>
          <w:szCs w:val="24"/>
          <w:shd w:val="clear" w:color="auto" w:fill="FFFFFF"/>
        </w:rPr>
        <w:t xml:space="preserve">This 2-credit course will be taken by </w:t>
      </w:r>
      <w:r w:rsidRPr="005E5F10">
        <w:rPr>
          <w:rStyle w:val="findhit"/>
          <w:rFonts w:ascii="Times New Roman" w:hAnsi="Times New Roman" w:cs="Times New Roman"/>
          <w:color w:val="000000"/>
          <w:sz w:val="24"/>
          <w:szCs w:val="24"/>
          <w:shd w:val="clear" w:color="auto" w:fill="FFFFFF"/>
        </w:rPr>
        <w:t>transfer</w:t>
      </w:r>
      <w:r w:rsidRPr="005E5F10">
        <w:rPr>
          <w:rStyle w:val="normaltextrun"/>
          <w:rFonts w:ascii="Times New Roman" w:hAnsi="Times New Roman" w:cs="Times New Roman"/>
          <w:color w:val="000000"/>
          <w:sz w:val="24"/>
          <w:szCs w:val="24"/>
          <w:shd w:val="clear" w:color="auto" w:fill="FFFFFF"/>
        </w:rPr>
        <w:t xml:space="preserve"> students. It functions as both an introduction to their general education experience at a Catholic, Benedictine college and meets the Information Literacy 1 and Metacognition 1 learning goals. This course will serve in place of INTG 105 for </w:t>
      </w:r>
      <w:r w:rsidRPr="005E5F10">
        <w:rPr>
          <w:rStyle w:val="findhit"/>
          <w:rFonts w:ascii="Times New Roman" w:hAnsi="Times New Roman" w:cs="Times New Roman"/>
          <w:color w:val="000000"/>
          <w:sz w:val="24"/>
          <w:szCs w:val="24"/>
          <w:shd w:val="clear" w:color="auto" w:fill="FFFFFF"/>
        </w:rPr>
        <w:t>transfer</w:t>
      </w:r>
      <w:r w:rsidRPr="005E5F10">
        <w:rPr>
          <w:rStyle w:val="normaltextrun"/>
          <w:rFonts w:ascii="Times New Roman" w:hAnsi="Times New Roman" w:cs="Times New Roman"/>
          <w:color w:val="000000"/>
          <w:sz w:val="24"/>
          <w:szCs w:val="24"/>
          <w:shd w:val="clear" w:color="auto" w:fill="FFFFFF"/>
        </w:rPr>
        <w:t xml:space="preserve"> students for their graduation requirement. Students will demonstrate reflection on their learning through an introduction to the Integrated </w:t>
      </w:r>
      <w:proofErr w:type="spellStart"/>
      <w:r w:rsidRPr="005E5F10">
        <w:rPr>
          <w:rStyle w:val="normaltextrun"/>
          <w:rFonts w:ascii="Times New Roman" w:hAnsi="Times New Roman" w:cs="Times New Roman"/>
          <w:color w:val="000000"/>
          <w:sz w:val="24"/>
          <w:szCs w:val="24"/>
          <w:shd w:val="clear" w:color="auto" w:fill="FFFFFF"/>
        </w:rPr>
        <w:t>ePortfolio</w:t>
      </w:r>
      <w:proofErr w:type="spellEnd"/>
      <w:r w:rsidRPr="005E5F10">
        <w:rPr>
          <w:rStyle w:val="normaltextrun"/>
          <w:rFonts w:ascii="Times New Roman" w:hAnsi="Times New Roman" w:cs="Times New Roman"/>
          <w:color w:val="000000"/>
          <w:sz w:val="24"/>
          <w:szCs w:val="24"/>
          <w:shd w:val="clear" w:color="auto" w:fill="FFFFFF"/>
        </w:rPr>
        <w:t>. The topics of these courses are diverse and intended to be taught by faculty from across all divisions. The course will also satisfy the learning objectives of the Benedictine Raven.</w:t>
      </w:r>
    </w:p>
    <w:p w14:paraId="04377168" w14:textId="3F4EFE19" w:rsidR="002A7C28" w:rsidRPr="002A7C28" w:rsidRDefault="002A7C28" w:rsidP="002A7C28">
      <w:pPr>
        <w:shd w:val="clear" w:color="auto" w:fill="FFFFFF"/>
        <w:spacing w:before="240" w:after="240" w:line="240" w:lineRule="auto"/>
        <w:rPr>
          <w:rFonts w:ascii="Times New Roman" w:eastAsia="Times New Roman" w:hAnsi="Times New Roman" w:cs="Times New Roman"/>
          <w:color w:val="333333"/>
          <w:sz w:val="24"/>
          <w:szCs w:val="24"/>
        </w:rPr>
      </w:pPr>
      <w:r w:rsidRPr="002A7C28">
        <w:rPr>
          <w:rFonts w:ascii="Times New Roman" w:eastAsia="Times New Roman" w:hAnsi="Times New Roman" w:cs="Times New Roman"/>
          <w:color w:val="333333"/>
          <w:sz w:val="24"/>
          <w:szCs w:val="24"/>
          <w:u w:val="single"/>
        </w:rPr>
        <w:t>Learning Outcomes</w:t>
      </w:r>
    </w:p>
    <w:p w14:paraId="60219EF1" w14:textId="77777777" w:rsidR="002A7C28" w:rsidRPr="002A7C28" w:rsidRDefault="002A7C28" w:rsidP="002A7C28">
      <w:pPr>
        <w:shd w:val="clear" w:color="auto" w:fill="FFFFFF"/>
        <w:spacing w:before="240" w:after="240" w:line="240" w:lineRule="auto"/>
        <w:jc w:val="center"/>
        <w:rPr>
          <w:rFonts w:ascii="Times New Roman" w:eastAsia="Times New Roman" w:hAnsi="Times New Roman" w:cs="Times New Roman"/>
          <w:color w:val="333333"/>
          <w:sz w:val="24"/>
          <w:szCs w:val="24"/>
        </w:rPr>
      </w:pPr>
      <w:r w:rsidRPr="002A7C28">
        <w:rPr>
          <w:rFonts w:ascii="Times New Roman" w:eastAsia="Times New Roman" w:hAnsi="Times New Roman" w:cs="Times New Roman"/>
          <w:color w:val="333333"/>
          <w:sz w:val="24"/>
          <w:szCs w:val="24"/>
        </w:rPr>
        <w:t>Information Literacy 1</w:t>
      </w:r>
    </w:p>
    <w:p w14:paraId="04DB7E23" w14:textId="77777777" w:rsidR="002A7C28" w:rsidRPr="002A7C28" w:rsidRDefault="002A7C28" w:rsidP="002A7C28">
      <w:pPr>
        <w:shd w:val="clear" w:color="auto" w:fill="FFFFFF"/>
        <w:spacing w:before="240" w:after="240" w:line="240" w:lineRule="auto"/>
        <w:rPr>
          <w:rFonts w:ascii="Times New Roman" w:eastAsia="Times New Roman" w:hAnsi="Times New Roman" w:cs="Times New Roman"/>
          <w:color w:val="333333"/>
          <w:sz w:val="24"/>
          <w:szCs w:val="24"/>
        </w:rPr>
      </w:pPr>
      <w:r w:rsidRPr="002A7C28">
        <w:rPr>
          <w:rFonts w:ascii="Times New Roman" w:eastAsia="Times New Roman" w:hAnsi="Times New Roman" w:cs="Times New Roman"/>
          <w:color w:val="333333"/>
          <w:sz w:val="24"/>
          <w:szCs w:val="24"/>
        </w:rPr>
        <w:t>Students demonstrate the ability to access appropriate information through basic search strategies.  They cite sources appropriately and articulate the value of accurate citations.  Their papers are free of plagiarism.</w:t>
      </w:r>
    </w:p>
    <w:p w14:paraId="7382BE7B" w14:textId="77777777" w:rsidR="002A7C28" w:rsidRPr="002A7C28" w:rsidRDefault="002A7C28" w:rsidP="002A7C28">
      <w:pPr>
        <w:shd w:val="clear" w:color="auto" w:fill="FFFFFF"/>
        <w:spacing w:before="240" w:after="240" w:line="240" w:lineRule="auto"/>
        <w:jc w:val="center"/>
        <w:rPr>
          <w:rFonts w:ascii="Times New Roman" w:eastAsia="Times New Roman" w:hAnsi="Times New Roman" w:cs="Times New Roman"/>
          <w:color w:val="333333"/>
          <w:sz w:val="24"/>
          <w:szCs w:val="24"/>
        </w:rPr>
      </w:pPr>
      <w:r w:rsidRPr="002A7C28">
        <w:rPr>
          <w:rFonts w:ascii="Times New Roman" w:eastAsia="Times New Roman" w:hAnsi="Times New Roman" w:cs="Times New Roman"/>
          <w:color w:val="333333"/>
          <w:sz w:val="24"/>
          <w:szCs w:val="24"/>
        </w:rPr>
        <w:t>Metacognition 1</w:t>
      </w:r>
    </w:p>
    <w:p w14:paraId="79D2769B" w14:textId="77777777" w:rsidR="002A7C28" w:rsidRPr="005E5F10" w:rsidRDefault="002A7C28" w:rsidP="002A7C28">
      <w:pPr>
        <w:shd w:val="clear" w:color="auto" w:fill="FFFFFF"/>
        <w:spacing w:before="240" w:after="240" w:line="240" w:lineRule="auto"/>
        <w:rPr>
          <w:rFonts w:ascii="Times New Roman" w:eastAsia="Times New Roman" w:hAnsi="Times New Roman" w:cs="Times New Roman"/>
          <w:color w:val="333333"/>
          <w:sz w:val="24"/>
          <w:szCs w:val="24"/>
        </w:rPr>
      </w:pPr>
      <w:r w:rsidRPr="002A7C28">
        <w:rPr>
          <w:rFonts w:ascii="Times New Roman" w:eastAsia="Times New Roman" w:hAnsi="Times New Roman" w:cs="Times New Roman"/>
          <w:color w:val="333333"/>
          <w:sz w:val="24"/>
          <w:szCs w:val="24"/>
        </w:rPr>
        <w:t>Students begin to identify their intellectual abilities and dispositions.  They recognize that there are different problem-solving processes and learning strategies.</w:t>
      </w:r>
    </w:p>
    <w:p w14:paraId="32C1F8F3" w14:textId="06DE7BB7" w:rsidR="00F46A01" w:rsidRPr="005E5F10" w:rsidRDefault="00F46A01" w:rsidP="00F46A01">
      <w:pPr>
        <w:shd w:val="clear" w:color="auto" w:fill="FFFFFF"/>
        <w:spacing w:before="240" w:after="240" w:line="240" w:lineRule="auto"/>
        <w:jc w:val="center"/>
        <w:rPr>
          <w:rFonts w:ascii="Times New Roman" w:eastAsia="Times New Roman" w:hAnsi="Times New Roman" w:cs="Times New Roman"/>
          <w:color w:val="333333"/>
          <w:sz w:val="24"/>
          <w:szCs w:val="24"/>
        </w:rPr>
      </w:pPr>
      <w:r w:rsidRPr="005E5F10">
        <w:rPr>
          <w:rFonts w:ascii="Times New Roman" w:eastAsia="Times New Roman" w:hAnsi="Times New Roman" w:cs="Times New Roman"/>
          <w:color w:val="333333"/>
          <w:sz w:val="24"/>
          <w:szCs w:val="24"/>
        </w:rPr>
        <w:t>Benedictine Raven</w:t>
      </w:r>
    </w:p>
    <w:p w14:paraId="61B5051B" w14:textId="4B32735F" w:rsidR="00F46A01" w:rsidRPr="005E5F10" w:rsidRDefault="00F46A01" w:rsidP="002A7C28">
      <w:pPr>
        <w:shd w:val="clear" w:color="auto" w:fill="FFFFFF"/>
        <w:spacing w:before="240" w:after="240" w:line="240" w:lineRule="auto"/>
        <w:rPr>
          <w:rFonts w:ascii="Times New Roman" w:eastAsia="Times New Roman" w:hAnsi="Times New Roman" w:cs="Times New Roman"/>
          <w:color w:val="333333"/>
          <w:sz w:val="24"/>
          <w:szCs w:val="24"/>
        </w:rPr>
      </w:pPr>
      <w:r w:rsidRPr="005E5F10">
        <w:rPr>
          <w:rFonts w:ascii="Times New Roman" w:hAnsi="Times New Roman" w:cs="Times New Roman"/>
          <w:color w:val="000000"/>
          <w:sz w:val="24"/>
          <w:szCs w:val="24"/>
          <w:shd w:val="clear" w:color="auto" w:fill="FFFFFF"/>
        </w:rPr>
        <w:t>Students develop an awareness of a Benedictine perspective (practices, values, and heritage) using texts or experiences inside or outside the classroom and reflect on how a Benedictine perspective might apply to questions in contemporary life.</w:t>
      </w:r>
    </w:p>
    <w:p w14:paraId="499FCEF0" w14:textId="77777777" w:rsidR="002A7C28" w:rsidRPr="005E5F10" w:rsidRDefault="002A7C28" w:rsidP="002A7C28">
      <w:pPr>
        <w:shd w:val="clear" w:color="auto" w:fill="FFFFFF"/>
        <w:spacing w:before="240" w:after="240" w:line="240" w:lineRule="auto"/>
        <w:rPr>
          <w:rFonts w:ascii="Times New Roman" w:eastAsia="Times New Roman" w:hAnsi="Times New Roman" w:cs="Times New Roman"/>
          <w:color w:val="333333"/>
          <w:sz w:val="24"/>
          <w:szCs w:val="24"/>
        </w:rPr>
      </w:pPr>
    </w:p>
    <w:p w14:paraId="340C6D5C" w14:textId="77777777" w:rsidR="00C70CB5" w:rsidRPr="00C70CB5" w:rsidRDefault="00C70CB5" w:rsidP="00C70CB5">
      <w:pPr>
        <w:shd w:val="clear" w:color="auto" w:fill="FFFFFF"/>
        <w:spacing w:after="0"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Application Date</w:t>
      </w:r>
      <w:r w:rsidRPr="00C70CB5">
        <w:rPr>
          <w:rFonts w:ascii="Times New Roman" w:eastAsia="Times New Roman" w:hAnsi="Times New Roman" w:cs="Times New Roman"/>
          <w:color w:val="333333"/>
          <w:sz w:val="24"/>
          <w:szCs w:val="24"/>
        </w:rPr>
        <w:br/>
      </w:r>
    </w:p>
    <w:p w14:paraId="43D1F7CA" w14:textId="5C71C790"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Effective Term</w:t>
      </w:r>
      <w:r w:rsidRPr="00C70CB5">
        <w:rPr>
          <w:rFonts w:ascii="Times New Roman" w:eastAsia="Times New Roman" w:hAnsi="Times New Roman" w:cs="Times New Roman"/>
          <w:color w:val="333333"/>
          <w:sz w:val="24"/>
          <w:szCs w:val="24"/>
        </w:rPr>
        <w:br/>
      </w:r>
    </w:p>
    <w:p w14:paraId="691BDDD1" w14:textId="77777777"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p>
    <w:p w14:paraId="67E23525" w14:textId="2DBB1874"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Department or program:</w:t>
      </w:r>
      <w:r w:rsidR="003F24D1" w:rsidRPr="005E5F10">
        <w:rPr>
          <w:rFonts w:ascii="Times New Roman" w:eastAsia="Times New Roman" w:hAnsi="Times New Roman" w:cs="Times New Roman"/>
          <w:color w:val="333333"/>
          <w:sz w:val="24"/>
          <w:szCs w:val="24"/>
        </w:rPr>
        <w:t xml:space="preserve"> INTG (pre-populate)</w:t>
      </w:r>
      <w:r w:rsidRPr="00C70CB5">
        <w:rPr>
          <w:rFonts w:ascii="Times New Roman" w:eastAsia="Times New Roman" w:hAnsi="Times New Roman" w:cs="Times New Roman"/>
          <w:color w:val="333333"/>
          <w:sz w:val="24"/>
          <w:szCs w:val="24"/>
        </w:rPr>
        <w:br/>
      </w:r>
    </w:p>
    <w:p w14:paraId="6C1DAE25" w14:textId="3B990BCA"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Course number:</w:t>
      </w:r>
      <w:r w:rsidR="003F24D1" w:rsidRPr="005E5F10">
        <w:rPr>
          <w:rFonts w:ascii="Times New Roman" w:eastAsia="Times New Roman" w:hAnsi="Times New Roman" w:cs="Times New Roman"/>
          <w:color w:val="333333"/>
          <w:sz w:val="24"/>
          <w:szCs w:val="24"/>
        </w:rPr>
        <w:t xml:space="preserve"> 205 (pre-populate)</w:t>
      </w:r>
      <w:r w:rsidRPr="00C70CB5">
        <w:rPr>
          <w:rFonts w:ascii="Times New Roman" w:eastAsia="Times New Roman" w:hAnsi="Times New Roman" w:cs="Times New Roman"/>
          <w:color w:val="333333"/>
          <w:sz w:val="24"/>
          <w:szCs w:val="24"/>
        </w:rPr>
        <w:br/>
      </w:r>
    </w:p>
    <w:p w14:paraId="49AEBC40" w14:textId="77777777"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Instructor</w:t>
      </w:r>
      <w:r w:rsidRPr="00C70CB5">
        <w:rPr>
          <w:rFonts w:ascii="Times New Roman" w:eastAsia="Times New Roman" w:hAnsi="Times New Roman" w:cs="Times New Roman"/>
          <w:color w:val="333333"/>
          <w:sz w:val="24"/>
          <w:szCs w:val="24"/>
        </w:rPr>
        <w:br/>
      </w:r>
    </w:p>
    <w:p w14:paraId="4F78B200" w14:textId="77777777"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lastRenderedPageBreak/>
        <w:t>When you click submit, a copy of your submission will be automatically emailed to you. Please include your full email address here:</w:t>
      </w:r>
      <w:r w:rsidRPr="00C70CB5">
        <w:rPr>
          <w:rFonts w:ascii="Times New Roman" w:eastAsia="Times New Roman" w:hAnsi="Times New Roman" w:cs="Times New Roman"/>
          <w:color w:val="333333"/>
          <w:sz w:val="24"/>
          <w:szCs w:val="24"/>
        </w:rPr>
        <w:br/>
      </w:r>
    </w:p>
    <w:p w14:paraId="6451802A" w14:textId="77777777" w:rsidR="00C70CB5" w:rsidRPr="00C70CB5" w:rsidRDefault="00C70CB5" w:rsidP="00C70CB5">
      <w:pPr>
        <w:spacing w:after="0" w:line="240" w:lineRule="auto"/>
        <w:rPr>
          <w:rFonts w:ascii="Times New Roman" w:eastAsia="Times New Roman" w:hAnsi="Times New Roman" w:cs="Times New Roman"/>
          <w:sz w:val="24"/>
          <w:szCs w:val="24"/>
        </w:rPr>
      </w:pPr>
    </w:p>
    <w:p w14:paraId="77284C10" w14:textId="77777777"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Please enter your department chair's email here:</w:t>
      </w:r>
      <w:r w:rsidRPr="00C70CB5">
        <w:rPr>
          <w:rFonts w:ascii="Times New Roman" w:eastAsia="Times New Roman" w:hAnsi="Times New Roman" w:cs="Times New Roman"/>
          <w:color w:val="333333"/>
          <w:sz w:val="24"/>
          <w:szCs w:val="24"/>
        </w:rPr>
        <w:br/>
      </w:r>
    </w:p>
    <w:p w14:paraId="5FFAFCEB" w14:textId="6365F856"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Course title (as listed in the official catalog). If a topics course, please list the specific title this request applies to:</w:t>
      </w:r>
      <w:r w:rsidR="00294DA7" w:rsidRPr="005E5F10">
        <w:rPr>
          <w:rFonts w:ascii="Times New Roman" w:eastAsia="Times New Roman" w:hAnsi="Times New Roman" w:cs="Times New Roman"/>
          <w:color w:val="333333"/>
          <w:sz w:val="24"/>
          <w:szCs w:val="24"/>
        </w:rPr>
        <w:t xml:space="preserve"> Transfer Seminar (pre-populate)</w:t>
      </w:r>
      <w:r w:rsidRPr="00C70CB5">
        <w:rPr>
          <w:rFonts w:ascii="Times New Roman" w:eastAsia="Times New Roman" w:hAnsi="Times New Roman" w:cs="Times New Roman"/>
          <w:color w:val="333333"/>
          <w:sz w:val="24"/>
          <w:szCs w:val="24"/>
        </w:rPr>
        <w:br/>
      </w:r>
    </w:p>
    <w:p w14:paraId="3AC5ADFF" w14:textId="2BD2D36B"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Abbreviated course title for the class schedule (30 characters or less including parenthesis &amp; designation)</w:t>
      </w:r>
      <w:r w:rsidR="00294DA7" w:rsidRPr="005E5F10">
        <w:rPr>
          <w:rFonts w:ascii="Times New Roman" w:eastAsia="Times New Roman" w:hAnsi="Times New Roman" w:cs="Times New Roman"/>
          <w:color w:val="333333"/>
          <w:sz w:val="24"/>
          <w:szCs w:val="24"/>
        </w:rPr>
        <w:t>: Transfer Seminar (pre-populate)</w:t>
      </w:r>
      <w:r w:rsidRPr="00C70CB5">
        <w:rPr>
          <w:rFonts w:ascii="Times New Roman" w:eastAsia="Times New Roman" w:hAnsi="Times New Roman" w:cs="Times New Roman"/>
          <w:color w:val="333333"/>
          <w:sz w:val="24"/>
          <w:szCs w:val="24"/>
        </w:rPr>
        <w:br/>
      </w:r>
    </w:p>
    <w:p w14:paraId="4CB0D552" w14:textId="77777777" w:rsidR="00C70CB5" w:rsidRPr="00C70CB5" w:rsidRDefault="00C70CB5" w:rsidP="00C70CB5">
      <w:pPr>
        <w:spacing w:after="0" w:line="240" w:lineRule="auto"/>
        <w:rPr>
          <w:rFonts w:ascii="Times New Roman" w:eastAsia="Times New Roman" w:hAnsi="Times New Roman" w:cs="Times New Roman"/>
          <w:sz w:val="24"/>
          <w:szCs w:val="24"/>
        </w:rPr>
      </w:pPr>
    </w:p>
    <w:p w14:paraId="4481E7C7" w14:textId="5DAD1EEB"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 xml:space="preserve">Number of Credits: </w:t>
      </w:r>
      <w:r w:rsidR="007F65DF" w:rsidRPr="005E5F10">
        <w:rPr>
          <w:rFonts w:ascii="Times New Roman" w:eastAsia="Times New Roman" w:hAnsi="Times New Roman" w:cs="Times New Roman"/>
          <w:color w:val="333333"/>
          <w:sz w:val="24"/>
          <w:szCs w:val="24"/>
        </w:rPr>
        <w:t>2 (pre-populate)</w:t>
      </w:r>
    </w:p>
    <w:p w14:paraId="46A59602" w14:textId="77777777" w:rsidR="00C70CB5" w:rsidRPr="00C70CB5" w:rsidRDefault="00C70CB5" w:rsidP="00C70CB5">
      <w:pPr>
        <w:shd w:val="clear" w:color="auto" w:fill="FFFFFF"/>
        <w:spacing w:line="255" w:lineRule="atLeast"/>
        <w:rPr>
          <w:rFonts w:ascii="Times New Roman" w:eastAsia="Times New Roman" w:hAnsi="Times New Roman" w:cs="Times New Roman"/>
          <w:color w:val="333333"/>
          <w:sz w:val="24"/>
          <w:szCs w:val="24"/>
        </w:rPr>
      </w:pPr>
      <w:r w:rsidRPr="00C70CB5">
        <w:rPr>
          <w:rFonts w:ascii="Times New Roman" w:eastAsia="Times New Roman" w:hAnsi="Times New Roman" w:cs="Times New Roman"/>
          <w:color w:val="333333"/>
          <w:sz w:val="24"/>
          <w:szCs w:val="24"/>
        </w:rPr>
        <w:t>Grading type</w:t>
      </w:r>
    </w:p>
    <w:tbl>
      <w:tblPr>
        <w:tblW w:w="0" w:type="auto"/>
        <w:tblCellMar>
          <w:top w:w="15" w:type="dxa"/>
          <w:left w:w="15" w:type="dxa"/>
          <w:bottom w:w="15" w:type="dxa"/>
          <w:right w:w="15" w:type="dxa"/>
        </w:tblCellMar>
        <w:tblLook w:val="04A0" w:firstRow="1" w:lastRow="0" w:firstColumn="1" w:lastColumn="0" w:noHBand="0" w:noVBand="1"/>
      </w:tblPr>
      <w:tblGrid>
        <w:gridCol w:w="171"/>
        <w:gridCol w:w="2184"/>
      </w:tblGrid>
      <w:tr w:rsidR="00C70CB5" w:rsidRPr="00C70CB5" w14:paraId="0D090C3A" w14:textId="77777777" w:rsidTr="00C70CB5">
        <w:tc>
          <w:tcPr>
            <w:tcW w:w="0" w:type="auto"/>
            <w:tcMar>
              <w:top w:w="15" w:type="dxa"/>
              <w:left w:w="150" w:type="dxa"/>
              <w:bottom w:w="15" w:type="dxa"/>
              <w:right w:w="15" w:type="dxa"/>
            </w:tcMar>
            <w:hideMark/>
          </w:tcPr>
          <w:p w14:paraId="5978A6F6" w14:textId="77777777" w:rsidR="00C70CB5" w:rsidRPr="00C70CB5" w:rsidRDefault="00C70CB5" w:rsidP="00C70CB5">
            <w:pPr>
              <w:shd w:val="clear" w:color="auto" w:fill="FFFFFF"/>
              <w:spacing w:after="0" w:line="255" w:lineRule="atLeast"/>
              <w:rPr>
                <w:rFonts w:ascii="Times New Roman" w:eastAsia="Times New Roman" w:hAnsi="Times New Roman" w:cs="Times New Roman"/>
                <w:color w:val="333333"/>
                <w:sz w:val="24"/>
                <w:szCs w:val="24"/>
              </w:rPr>
            </w:pPr>
          </w:p>
        </w:tc>
        <w:tc>
          <w:tcPr>
            <w:tcW w:w="0" w:type="auto"/>
            <w:hideMark/>
          </w:tcPr>
          <w:p w14:paraId="04AA1C37" w14:textId="77777777" w:rsidR="00C70CB5" w:rsidRPr="00C70CB5" w:rsidRDefault="00C70CB5" w:rsidP="00C70CB5">
            <w:pPr>
              <w:spacing w:after="0"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Pr>
              <w:t>Standard (A-F or S/U)</w:t>
            </w:r>
          </w:p>
        </w:tc>
      </w:tr>
      <w:tr w:rsidR="00C70CB5" w:rsidRPr="00C70CB5" w14:paraId="033D2841" w14:textId="77777777" w:rsidTr="00C70CB5">
        <w:tc>
          <w:tcPr>
            <w:tcW w:w="0" w:type="auto"/>
            <w:tcMar>
              <w:top w:w="15" w:type="dxa"/>
              <w:left w:w="150" w:type="dxa"/>
              <w:bottom w:w="15" w:type="dxa"/>
              <w:right w:w="15" w:type="dxa"/>
            </w:tcMar>
            <w:hideMark/>
          </w:tcPr>
          <w:p w14:paraId="2F26C0EC" w14:textId="77777777" w:rsidR="00C70CB5" w:rsidRPr="00C70CB5" w:rsidRDefault="00C70CB5" w:rsidP="00C70CB5">
            <w:pPr>
              <w:spacing w:after="0" w:line="240" w:lineRule="auto"/>
              <w:rPr>
                <w:rFonts w:ascii="Times New Roman" w:eastAsia="Times New Roman" w:hAnsi="Times New Roman" w:cs="Times New Roman"/>
                <w:sz w:val="24"/>
                <w:szCs w:val="24"/>
              </w:rPr>
            </w:pPr>
          </w:p>
        </w:tc>
        <w:tc>
          <w:tcPr>
            <w:tcW w:w="0" w:type="auto"/>
            <w:hideMark/>
          </w:tcPr>
          <w:p w14:paraId="7CC3EBE2" w14:textId="77777777" w:rsidR="00C70CB5" w:rsidRPr="00C70CB5" w:rsidRDefault="00C70CB5" w:rsidP="00C70CB5">
            <w:pPr>
              <w:spacing w:after="0"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Pr>
              <w:t>A-F only</w:t>
            </w:r>
          </w:p>
        </w:tc>
      </w:tr>
      <w:tr w:rsidR="00C70CB5" w:rsidRPr="00C70CB5" w14:paraId="2B573FEF" w14:textId="77777777" w:rsidTr="00C70CB5">
        <w:tc>
          <w:tcPr>
            <w:tcW w:w="0" w:type="auto"/>
            <w:tcMar>
              <w:top w:w="15" w:type="dxa"/>
              <w:left w:w="150" w:type="dxa"/>
              <w:bottom w:w="15" w:type="dxa"/>
              <w:right w:w="15" w:type="dxa"/>
            </w:tcMar>
            <w:hideMark/>
          </w:tcPr>
          <w:p w14:paraId="5C3DEF7F" w14:textId="77777777" w:rsidR="00C70CB5" w:rsidRPr="00C70CB5" w:rsidRDefault="00C70CB5" w:rsidP="00C70CB5">
            <w:pPr>
              <w:spacing w:after="0" w:line="240" w:lineRule="auto"/>
              <w:rPr>
                <w:rFonts w:ascii="Times New Roman" w:eastAsia="Times New Roman" w:hAnsi="Times New Roman" w:cs="Times New Roman"/>
                <w:sz w:val="24"/>
                <w:szCs w:val="24"/>
              </w:rPr>
            </w:pPr>
          </w:p>
        </w:tc>
        <w:tc>
          <w:tcPr>
            <w:tcW w:w="0" w:type="auto"/>
            <w:hideMark/>
          </w:tcPr>
          <w:p w14:paraId="4F19C995" w14:textId="77777777" w:rsidR="00C70CB5" w:rsidRPr="00C70CB5" w:rsidRDefault="00C70CB5" w:rsidP="00C70CB5">
            <w:pPr>
              <w:spacing w:after="0" w:line="240" w:lineRule="auto"/>
              <w:rPr>
                <w:rFonts w:ascii="Times New Roman" w:eastAsia="Times New Roman" w:hAnsi="Times New Roman" w:cs="Times New Roman"/>
                <w:sz w:val="24"/>
                <w:szCs w:val="24"/>
              </w:rPr>
            </w:pPr>
            <w:r w:rsidRPr="00C70CB5">
              <w:rPr>
                <w:rFonts w:ascii="Times New Roman" w:eastAsia="Times New Roman" w:hAnsi="Times New Roman" w:cs="Times New Roman"/>
                <w:sz w:val="24"/>
                <w:szCs w:val="24"/>
              </w:rPr>
              <w:t>S/U only</w:t>
            </w:r>
          </w:p>
        </w:tc>
      </w:tr>
    </w:tbl>
    <w:p w14:paraId="4D3C6F64" w14:textId="77777777" w:rsidR="00C70CB5" w:rsidRPr="00C70CB5" w:rsidRDefault="00C70CB5" w:rsidP="00C70CB5">
      <w:pPr>
        <w:spacing w:after="0" w:line="240" w:lineRule="auto"/>
        <w:rPr>
          <w:rFonts w:ascii="Times New Roman" w:eastAsia="Times New Roman" w:hAnsi="Times New Roman" w:cs="Times New Roman"/>
          <w:sz w:val="24"/>
          <w:szCs w:val="24"/>
        </w:rPr>
      </w:pPr>
    </w:p>
    <w:p w14:paraId="1097B938" w14:textId="790C4D13" w:rsidR="00D30ECA" w:rsidRPr="005E5F10" w:rsidRDefault="00C70CB5" w:rsidP="007E3FB5">
      <w:pPr>
        <w:pStyle w:val="PlainText"/>
        <w:shd w:val="clear" w:color="auto" w:fill="FFFFFF"/>
        <w:spacing w:before="240" w:beforeAutospacing="0" w:after="240" w:afterAutospacing="0"/>
      </w:pPr>
      <w:r w:rsidRPr="005E5F10">
        <w:t>MOST RECENT Official course description from the Academic Catalog. If this is a topics course, please list description for this specific topic:</w:t>
      </w:r>
      <w:r w:rsidR="00D30ECA" w:rsidRPr="005E5F10">
        <w:t xml:space="preserve"> (pre-populate)</w:t>
      </w:r>
    </w:p>
    <w:p w14:paraId="4421BBE6" w14:textId="6600E3B7" w:rsidR="007E3FB5" w:rsidRPr="005E5F10" w:rsidRDefault="00D30ECA" w:rsidP="007E3FB5">
      <w:pPr>
        <w:pStyle w:val="PlainText"/>
        <w:shd w:val="clear" w:color="auto" w:fill="FFFFFF"/>
        <w:spacing w:before="240" w:beforeAutospacing="0" w:after="240" w:afterAutospacing="0"/>
        <w:rPr>
          <w:color w:val="333333"/>
        </w:rPr>
      </w:pPr>
      <w:r w:rsidRPr="005E5F10">
        <w:rPr>
          <w:rStyle w:val="normaltextrun"/>
          <w:color w:val="000000"/>
          <w:shd w:val="clear" w:color="auto" w:fill="FFFFFF"/>
        </w:rPr>
        <w:t xml:space="preserve">This 2-credit course will be taken by </w:t>
      </w:r>
      <w:r w:rsidRPr="005E5F10">
        <w:rPr>
          <w:rStyle w:val="findhit"/>
          <w:color w:val="000000"/>
          <w:shd w:val="clear" w:color="auto" w:fill="FFFFFF"/>
        </w:rPr>
        <w:t>transfer</w:t>
      </w:r>
      <w:r w:rsidRPr="005E5F10">
        <w:rPr>
          <w:rStyle w:val="normaltextrun"/>
          <w:color w:val="000000"/>
          <w:shd w:val="clear" w:color="auto" w:fill="FFFFFF"/>
        </w:rPr>
        <w:t xml:space="preserve"> students. It functions as both an introduction to their general education experience at a Catholic, Benedictine college and meets the Information Literacy 1 and Metacognition 1 learning goals. This course will serve in place of INTG 105 for </w:t>
      </w:r>
      <w:r w:rsidRPr="005E5F10">
        <w:rPr>
          <w:rStyle w:val="findhit"/>
          <w:color w:val="000000"/>
          <w:shd w:val="clear" w:color="auto" w:fill="FFFFFF"/>
        </w:rPr>
        <w:t>transfer</w:t>
      </w:r>
      <w:r w:rsidRPr="005E5F10">
        <w:rPr>
          <w:rStyle w:val="normaltextrun"/>
          <w:color w:val="000000"/>
          <w:shd w:val="clear" w:color="auto" w:fill="FFFFFF"/>
        </w:rPr>
        <w:t xml:space="preserve"> students for their graduation requirement. Students will demonstrate reflection on their learning through an introduction to the Integrated </w:t>
      </w:r>
      <w:proofErr w:type="spellStart"/>
      <w:r w:rsidRPr="005E5F10">
        <w:rPr>
          <w:rStyle w:val="normaltextrun"/>
          <w:color w:val="000000"/>
          <w:shd w:val="clear" w:color="auto" w:fill="FFFFFF"/>
        </w:rPr>
        <w:t>ePortfolio</w:t>
      </w:r>
      <w:proofErr w:type="spellEnd"/>
      <w:r w:rsidRPr="005E5F10">
        <w:rPr>
          <w:rStyle w:val="normaltextrun"/>
          <w:color w:val="000000"/>
          <w:shd w:val="clear" w:color="auto" w:fill="FFFFFF"/>
        </w:rPr>
        <w:t>. The topics of these courses are diverse and intended to be taught by faculty from across all divisions. The course will also satisfy the learning objectives of the Benedictine Raven. </w:t>
      </w:r>
      <w:r w:rsidRPr="005E5F10">
        <w:rPr>
          <w:rStyle w:val="eop"/>
          <w:color w:val="000000"/>
          <w:shd w:val="clear" w:color="auto" w:fill="FFFFFF"/>
        </w:rPr>
        <w:t> </w:t>
      </w:r>
      <w:r w:rsidR="00C70CB5" w:rsidRPr="005E5F10">
        <w:rPr>
          <w:color w:val="333333"/>
        </w:rPr>
        <w:br/>
      </w:r>
      <w:r w:rsidR="007E3FB5" w:rsidRPr="005E5F10">
        <w:rPr>
          <w:color w:val="000000"/>
          <w:lang w:val="en"/>
        </w:rPr>
        <w:t>Please note:</w:t>
      </w:r>
    </w:p>
    <w:p w14:paraId="5D323B26" w14:textId="77777777" w:rsidR="007E3FB5" w:rsidRPr="007E3FB5" w:rsidRDefault="007E3FB5" w:rsidP="007E3FB5">
      <w:pPr>
        <w:shd w:val="clear" w:color="auto" w:fill="FFFFFF"/>
        <w:spacing w:before="240" w:after="240" w:line="240" w:lineRule="auto"/>
        <w:rPr>
          <w:rFonts w:ascii="Times New Roman" w:eastAsia="Times New Roman" w:hAnsi="Times New Roman" w:cs="Times New Roman"/>
          <w:color w:val="333333"/>
          <w:sz w:val="24"/>
          <w:szCs w:val="24"/>
        </w:rPr>
      </w:pPr>
      <w:r w:rsidRPr="007E3FB5">
        <w:rPr>
          <w:rFonts w:ascii="Times New Roman" w:eastAsia="Times New Roman" w:hAnsi="Times New Roman" w:cs="Times New Roman"/>
          <w:color w:val="000000"/>
          <w:sz w:val="24"/>
          <w:szCs w:val="24"/>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7E3FB5">
        <w:rPr>
          <w:rFonts w:ascii="Times New Roman" w:eastAsia="Times New Roman" w:hAnsi="Times New Roman" w:cs="Times New Roman"/>
          <w:color w:val="000000"/>
          <w:sz w:val="24"/>
          <w:szCs w:val="24"/>
          <w:lang w:val="en"/>
        </w:rPr>
        <w:t>e.g.</w:t>
      </w:r>
      <w:proofErr w:type="gramEnd"/>
      <w:r w:rsidRPr="007E3FB5">
        <w:rPr>
          <w:rFonts w:ascii="Times New Roman" w:eastAsia="Times New Roman" w:hAnsi="Times New Roman" w:cs="Times New Roman"/>
          <w:color w:val="000000"/>
          <w:sz w:val="24"/>
          <w:szCs w:val="24"/>
          <w:lang w:val="en"/>
        </w:rPr>
        <w:t xml:space="preserve"> writing prompts) provided.</w:t>
      </w:r>
    </w:p>
    <w:p w14:paraId="6B13FD6A" w14:textId="77777777" w:rsidR="007E3FB5" w:rsidRPr="007E3FB5" w:rsidRDefault="007E3FB5" w:rsidP="007E3FB5">
      <w:pPr>
        <w:shd w:val="clear" w:color="auto" w:fill="FFFFFF"/>
        <w:spacing w:before="240" w:after="240" w:line="240" w:lineRule="auto"/>
        <w:rPr>
          <w:rFonts w:ascii="Times New Roman" w:eastAsia="Times New Roman" w:hAnsi="Times New Roman" w:cs="Times New Roman"/>
          <w:color w:val="333333"/>
          <w:sz w:val="24"/>
          <w:szCs w:val="24"/>
        </w:rPr>
      </w:pPr>
      <w:r w:rsidRPr="007E3FB5">
        <w:rPr>
          <w:rFonts w:ascii="Times New Roman" w:eastAsia="Times New Roman" w:hAnsi="Times New Roman" w:cs="Times New Roman"/>
          <w:color w:val="000000"/>
          <w:sz w:val="24"/>
          <w:szCs w:val="24"/>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78EDB8D3" w14:textId="77777777" w:rsidR="007E3FB5" w:rsidRPr="007E3FB5" w:rsidRDefault="007E3FB5" w:rsidP="007E3FB5">
      <w:pPr>
        <w:shd w:val="clear" w:color="auto" w:fill="FFFFFF"/>
        <w:spacing w:before="240" w:after="240" w:line="240" w:lineRule="auto"/>
        <w:rPr>
          <w:rFonts w:ascii="Times New Roman" w:eastAsia="Times New Roman" w:hAnsi="Times New Roman" w:cs="Times New Roman"/>
          <w:color w:val="333333"/>
          <w:sz w:val="24"/>
          <w:szCs w:val="24"/>
        </w:rPr>
      </w:pPr>
      <w:r w:rsidRPr="007E3FB5">
        <w:rPr>
          <w:rFonts w:ascii="Times New Roman" w:eastAsia="Times New Roman" w:hAnsi="Times New Roman" w:cs="Times New Roman"/>
          <w:color w:val="000000"/>
          <w:sz w:val="24"/>
          <w:szCs w:val="24"/>
          <w:lang w:val="en"/>
        </w:rPr>
        <w:t>C.  As you are answering these questions, please keep in mind that students will need to produce work to assess their fulfillment of the related learning outcomes if applicable.</w:t>
      </w:r>
    </w:p>
    <w:p w14:paraId="52D87774" w14:textId="44AB66CE" w:rsidR="007E3FB5" w:rsidRPr="001E0803" w:rsidRDefault="001E0803" w:rsidP="007E3FB5">
      <w:pPr>
        <w:spacing w:after="0" w:line="240" w:lineRule="auto"/>
        <w:rPr>
          <w:rFonts w:ascii="Times New Roman" w:eastAsia="Times New Roman" w:hAnsi="Times New Roman" w:cs="Times New Roman"/>
          <w:b/>
          <w:bCs/>
          <w:sz w:val="24"/>
          <w:szCs w:val="24"/>
        </w:rPr>
      </w:pPr>
      <w:r w:rsidRPr="001E0803">
        <w:rPr>
          <w:rFonts w:ascii="Times New Roman" w:eastAsia="Times New Roman" w:hAnsi="Times New Roman" w:cs="Times New Roman"/>
          <w:b/>
          <w:bCs/>
          <w:sz w:val="24"/>
          <w:szCs w:val="24"/>
        </w:rPr>
        <w:lastRenderedPageBreak/>
        <w:t>College Success Learning Outcomes</w:t>
      </w:r>
    </w:p>
    <w:p w14:paraId="3049C105" w14:textId="77777777" w:rsidR="00252CAF" w:rsidRDefault="00252CAF" w:rsidP="007E3FB5">
      <w:pPr>
        <w:shd w:val="clear" w:color="auto" w:fill="FFFFFF"/>
        <w:spacing w:line="255" w:lineRule="atLeast"/>
        <w:rPr>
          <w:rFonts w:ascii="Times New Roman" w:eastAsia="Times New Roman" w:hAnsi="Times New Roman" w:cs="Times New Roman"/>
          <w:b/>
          <w:bCs/>
          <w:color w:val="333333"/>
          <w:sz w:val="24"/>
          <w:szCs w:val="24"/>
        </w:rPr>
      </w:pPr>
    </w:p>
    <w:p w14:paraId="61AFE4A1" w14:textId="64635181" w:rsidR="00D54249" w:rsidRDefault="00D54249" w:rsidP="001E0803">
      <w:pPr>
        <w:shd w:val="clear" w:color="auto" w:fill="FFFFFF"/>
        <w:spacing w:line="25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How will you help students engage with the key concepts of a liberal arts education, including by not limited to developing intellectual </w:t>
      </w:r>
      <w:r w:rsidR="002514ED">
        <w:rPr>
          <w:rFonts w:ascii="Times New Roman" w:eastAsia="Times New Roman" w:hAnsi="Times New Roman" w:cs="Times New Roman"/>
          <w:color w:val="333333"/>
          <w:sz w:val="24"/>
          <w:szCs w:val="24"/>
        </w:rPr>
        <w:t>curiosity</w:t>
      </w:r>
      <w:r>
        <w:rPr>
          <w:rFonts w:ascii="Times New Roman" w:eastAsia="Times New Roman" w:hAnsi="Times New Roman" w:cs="Times New Roman"/>
          <w:color w:val="333333"/>
          <w:sz w:val="24"/>
          <w:szCs w:val="24"/>
        </w:rPr>
        <w:t xml:space="preserve"> and an appreciation</w:t>
      </w:r>
      <w:r w:rsidR="002514ED">
        <w:rPr>
          <w:rFonts w:ascii="Times New Roman" w:eastAsia="Times New Roman" w:hAnsi="Times New Roman" w:cs="Times New Roman"/>
          <w:color w:val="333333"/>
          <w:sz w:val="24"/>
          <w:szCs w:val="24"/>
        </w:rPr>
        <w:t xml:space="preserve"> for </w:t>
      </w:r>
      <w:r w:rsidR="00500956">
        <w:rPr>
          <w:rFonts w:ascii="Times New Roman" w:eastAsia="Times New Roman" w:hAnsi="Times New Roman" w:cs="Times New Roman"/>
          <w:color w:val="333333"/>
          <w:sz w:val="24"/>
          <w:szCs w:val="24"/>
        </w:rPr>
        <w:t>exploring knowledge?</w:t>
      </w:r>
    </w:p>
    <w:p w14:paraId="047940B3" w14:textId="5D8F68AF" w:rsidR="001E0803" w:rsidRPr="001E0803" w:rsidRDefault="00D54249" w:rsidP="001E0803">
      <w:pPr>
        <w:shd w:val="clear" w:color="auto" w:fill="FFFFFF"/>
        <w:spacing w:line="25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r w:rsidR="00C71A4D">
        <w:rPr>
          <w:rFonts w:ascii="Times New Roman" w:eastAsia="Times New Roman" w:hAnsi="Times New Roman" w:cs="Times New Roman"/>
          <w:color w:val="333333"/>
          <w:sz w:val="24"/>
          <w:szCs w:val="24"/>
        </w:rPr>
        <w:t>How will you help students</w:t>
      </w:r>
      <w:r>
        <w:rPr>
          <w:rFonts w:ascii="Times New Roman" w:eastAsia="Times New Roman" w:hAnsi="Times New Roman" w:cs="Times New Roman"/>
          <w:color w:val="333333"/>
          <w:sz w:val="24"/>
          <w:szCs w:val="24"/>
        </w:rPr>
        <w:t xml:space="preserve"> reflect on their core values as they map out their personal, academic, and career goals?</w:t>
      </w:r>
    </w:p>
    <w:p w14:paraId="4400465E" w14:textId="5659060B" w:rsidR="007E3FB5" w:rsidRPr="007E3FB5" w:rsidRDefault="007E3FB5" w:rsidP="007E3FB5">
      <w:pPr>
        <w:shd w:val="clear" w:color="auto" w:fill="FFFFFF"/>
        <w:spacing w:line="255" w:lineRule="atLeast"/>
        <w:rPr>
          <w:rFonts w:ascii="Times New Roman" w:eastAsia="Times New Roman" w:hAnsi="Times New Roman" w:cs="Times New Roman"/>
          <w:color w:val="333333"/>
          <w:sz w:val="24"/>
          <w:szCs w:val="24"/>
        </w:rPr>
      </w:pPr>
      <w:r w:rsidRPr="007E3FB5">
        <w:rPr>
          <w:rFonts w:ascii="Times New Roman" w:eastAsia="Times New Roman" w:hAnsi="Times New Roman" w:cs="Times New Roman"/>
          <w:b/>
          <w:bCs/>
          <w:color w:val="333333"/>
          <w:sz w:val="24"/>
          <w:szCs w:val="24"/>
        </w:rPr>
        <w:t>Information Literacy</w:t>
      </w:r>
    </w:p>
    <w:p w14:paraId="59984C61" w14:textId="2F38199A" w:rsidR="007E3FB5" w:rsidRPr="007E3FB5" w:rsidRDefault="00252CAF" w:rsidP="007E3FB5">
      <w:pPr>
        <w:shd w:val="clear" w:color="auto" w:fill="FFFFFF"/>
        <w:spacing w:line="25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074D05" w:rsidRPr="005E5F10">
        <w:rPr>
          <w:rFonts w:ascii="Times New Roman" w:eastAsia="Times New Roman" w:hAnsi="Times New Roman" w:cs="Times New Roman"/>
          <w:color w:val="333333"/>
          <w:sz w:val="24"/>
          <w:szCs w:val="24"/>
        </w:rPr>
        <w:t xml:space="preserve">.a. </w:t>
      </w:r>
      <w:r w:rsidR="007E3FB5" w:rsidRPr="007E3FB5">
        <w:rPr>
          <w:rFonts w:ascii="Times New Roman" w:eastAsia="Times New Roman" w:hAnsi="Times New Roman" w:cs="Times New Roman"/>
          <w:color w:val="333333"/>
          <w:sz w:val="24"/>
          <w:szCs w:val="24"/>
        </w:rPr>
        <w:t>Describe an activity(</w:t>
      </w:r>
      <w:proofErr w:type="spellStart"/>
      <w:r w:rsidR="007E3FB5" w:rsidRPr="007E3FB5">
        <w:rPr>
          <w:rFonts w:ascii="Times New Roman" w:eastAsia="Times New Roman" w:hAnsi="Times New Roman" w:cs="Times New Roman"/>
          <w:color w:val="333333"/>
          <w:sz w:val="24"/>
          <w:szCs w:val="24"/>
        </w:rPr>
        <w:t>ies</w:t>
      </w:r>
      <w:proofErr w:type="spellEnd"/>
      <w:r w:rsidR="007E3FB5" w:rsidRPr="007E3FB5">
        <w:rPr>
          <w:rFonts w:ascii="Times New Roman" w:eastAsia="Times New Roman" w:hAnsi="Times New Roman" w:cs="Times New Roman"/>
          <w:color w:val="333333"/>
          <w:sz w:val="24"/>
          <w:szCs w:val="24"/>
        </w:rPr>
        <w:t>) or assignment(s) in which students will demonstrate that they can access appropriate information and use basic search strategies.</w:t>
      </w:r>
      <w:r w:rsidR="00DD29FE" w:rsidRPr="005E5F10">
        <w:rPr>
          <w:rFonts w:ascii="Times New Roman" w:eastAsia="Times New Roman" w:hAnsi="Times New Roman" w:cs="Times New Roman"/>
          <w:color w:val="333333"/>
          <w:sz w:val="24"/>
          <w:szCs w:val="24"/>
        </w:rPr>
        <w:t xml:space="preserve"> (</w:t>
      </w:r>
      <w:proofErr w:type="gramStart"/>
      <w:r w:rsidR="00DD29FE" w:rsidRPr="005E5F10">
        <w:rPr>
          <w:rFonts w:ascii="Times New Roman" w:eastAsia="Times New Roman" w:hAnsi="Times New Roman" w:cs="Times New Roman"/>
          <w:color w:val="333333"/>
          <w:sz w:val="24"/>
          <w:szCs w:val="24"/>
        </w:rPr>
        <w:t>open</w:t>
      </w:r>
      <w:proofErr w:type="gramEnd"/>
      <w:r w:rsidR="00DD29FE" w:rsidRPr="005E5F10">
        <w:rPr>
          <w:rFonts w:ascii="Times New Roman" w:eastAsia="Times New Roman" w:hAnsi="Times New Roman" w:cs="Times New Roman"/>
          <w:color w:val="333333"/>
          <w:sz w:val="24"/>
          <w:szCs w:val="24"/>
        </w:rPr>
        <w:t xml:space="preserve"> text box)</w:t>
      </w:r>
    </w:p>
    <w:p w14:paraId="53FC2B58" w14:textId="6DBC0F29" w:rsidR="007E3FB5" w:rsidRPr="007E3FB5" w:rsidRDefault="00252CAF" w:rsidP="007E3F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4D05" w:rsidRPr="005E5F10">
        <w:rPr>
          <w:rFonts w:ascii="Times New Roman" w:eastAsia="Times New Roman" w:hAnsi="Times New Roman" w:cs="Times New Roman"/>
          <w:sz w:val="24"/>
          <w:szCs w:val="24"/>
        </w:rPr>
        <w:t xml:space="preserve">.b. </w:t>
      </w:r>
      <w:r w:rsidR="007E3FB5" w:rsidRPr="007E3FB5">
        <w:rPr>
          <w:rFonts w:ascii="Times New Roman" w:eastAsia="Times New Roman" w:hAnsi="Times New Roman" w:cs="Times New Roman"/>
          <w:sz w:val="24"/>
          <w:szCs w:val="24"/>
        </w:rPr>
        <w:t>Describe an activity(</w:t>
      </w:r>
      <w:proofErr w:type="spellStart"/>
      <w:r w:rsidR="007E3FB5" w:rsidRPr="007E3FB5">
        <w:rPr>
          <w:rFonts w:ascii="Times New Roman" w:eastAsia="Times New Roman" w:hAnsi="Times New Roman" w:cs="Times New Roman"/>
          <w:sz w:val="24"/>
          <w:szCs w:val="24"/>
        </w:rPr>
        <w:t>ies</w:t>
      </w:r>
      <w:proofErr w:type="spellEnd"/>
      <w:r w:rsidR="007E3FB5" w:rsidRPr="007E3FB5">
        <w:rPr>
          <w:rFonts w:ascii="Times New Roman" w:eastAsia="Times New Roman" w:hAnsi="Times New Roman" w:cs="Times New Roman"/>
          <w:sz w:val="24"/>
          <w:szCs w:val="24"/>
        </w:rPr>
        <w:t>) or assignment(s) in which students will show that they can cite accurately and avoid plagiarism, thereby articulating the value of accurate citation.</w:t>
      </w:r>
      <w:r w:rsidR="00DD29FE" w:rsidRPr="005E5F10">
        <w:rPr>
          <w:rFonts w:ascii="Times New Roman" w:eastAsia="Times New Roman" w:hAnsi="Times New Roman" w:cs="Times New Roman"/>
          <w:sz w:val="24"/>
          <w:szCs w:val="24"/>
        </w:rPr>
        <w:t xml:space="preserve"> (</w:t>
      </w:r>
      <w:proofErr w:type="gramStart"/>
      <w:r w:rsidR="00DD29FE" w:rsidRPr="005E5F10">
        <w:rPr>
          <w:rFonts w:ascii="Times New Roman" w:eastAsia="Times New Roman" w:hAnsi="Times New Roman" w:cs="Times New Roman"/>
          <w:sz w:val="24"/>
          <w:szCs w:val="24"/>
        </w:rPr>
        <w:t>open</w:t>
      </w:r>
      <w:proofErr w:type="gramEnd"/>
      <w:r w:rsidR="00DD29FE" w:rsidRPr="005E5F10">
        <w:rPr>
          <w:rFonts w:ascii="Times New Roman" w:eastAsia="Times New Roman" w:hAnsi="Times New Roman" w:cs="Times New Roman"/>
          <w:sz w:val="24"/>
          <w:szCs w:val="24"/>
        </w:rPr>
        <w:t xml:space="preserve"> text box)</w:t>
      </w:r>
    </w:p>
    <w:p w14:paraId="394B2D57" w14:textId="77777777" w:rsidR="00074D05" w:rsidRPr="005E5F10" w:rsidRDefault="00074D05" w:rsidP="007E3FB5">
      <w:pPr>
        <w:shd w:val="clear" w:color="auto" w:fill="FFFFFF"/>
        <w:spacing w:line="255" w:lineRule="atLeast"/>
        <w:rPr>
          <w:rFonts w:ascii="Times New Roman" w:eastAsia="Times New Roman" w:hAnsi="Times New Roman" w:cs="Times New Roman"/>
          <w:b/>
          <w:bCs/>
          <w:color w:val="333333"/>
          <w:sz w:val="24"/>
          <w:szCs w:val="24"/>
        </w:rPr>
      </w:pPr>
    </w:p>
    <w:p w14:paraId="320BD69D" w14:textId="09A5D0E2" w:rsidR="007E3FB5" w:rsidRPr="007E3FB5" w:rsidRDefault="007E3FB5" w:rsidP="007E3FB5">
      <w:pPr>
        <w:shd w:val="clear" w:color="auto" w:fill="FFFFFF"/>
        <w:spacing w:line="255" w:lineRule="atLeast"/>
        <w:rPr>
          <w:rFonts w:ascii="Times New Roman" w:eastAsia="Times New Roman" w:hAnsi="Times New Roman" w:cs="Times New Roman"/>
          <w:color w:val="333333"/>
          <w:sz w:val="24"/>
          <w:szCs w:val="24"/>
        </w:rPr>
      </w:pPr>
      <w:r w:rsidRPr="007E3FB5">
        <w:rPr>
          <w:rFonts w:ascii="Times New Roman" w:eastAsia="Times New Roman" w:hAnsi="Times New Roman" w:cs="Times New Roman"/>
          <w:b/>
          <w:bCs/>
          <w:color w:val="333333"/>
          <w:sz w:val="24"/>
          <w:szCs w:val="24"/>
        </w:rPr>
        <w:t>Metacognition</w:t>
      </w:r>
    </w:p>
    <w:p w14:paraId="0B3510A4" w14:textId="751BF86B" w:rsidR="007E3FB5" w:rsidRPr="007E3FB5" w:rsidRDefault="00252CAF" w:rsidP="007E3FB5">
      <w:pPr>
        <w:shd w:val="clear" w:color="auto" w:fill="FFFFFF"/>
        <w:spacing w:line="25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D72B50" w:rsidRPr="005E5F10">
        <w:rPr>
          <w:rFonts w:ascii="Times New Roman" w:eastAsia="Times New Roman" w:hAnsi="Times New Roman" w:cs="Times New Roman"/>
          <w:color w:val="333333"/>
          <w:sz w:val="24"/>
          <w:szCs w:val="24"/>
        </w:rPr>
        <w:t xml:space="preserve">.a. </w:t>
      </w:r>
      <w:r w:rsidR="007E3FB5" w:rsidRPr="007E3FB5">
        <w:rPr>
          <w:rFonts w:ascii="Times New Roman" w:eastAsia="Times New Roman" w:hAnsi="Times New Roman" w:cs="Times New Roman"/>
          <w:color w:val="333333"/>
          <w:sz w:val="24"/>
          <w:szCs w:val="24"/>
        </w:rPr>
        <w:t>Describe an activity(</w:t>
      </w:r>
      <w:proofErr w:type="spellStart"/>
      <w:r w:rsidR="007E3FB5" w:rsidRPr="007E3FB5">
        <w:rPr>
          <w:rFonts w:ascii="Times New Roman" w:eastAsia="Times New Roman" w:hAnsi="Times New Roman" w:cs="Times New Roman"/>
          <w:color w:val="333333"/>
          <w:sz w:val="24"/>
          <w:szCs w:val="24"/>
        </w:rPr>
        <w:t>ies</w:t>
      </w:r>
      <w:proofErr w:type="spellEnd"/>
      <w:r w:rsidR="007E3FB5" w:rsidRPr="007E3FB5">
        <w:rPr>
          <w:rFonts w:ascii="Times New Roman" w:eastAsia="Times New Roman" w:hAnsi="Times New Roman" w:cs="Times New Roman"/>
          <w:color w:val="333333"/>
          <w:sz w:val="24"/>
          <w:szCs w:val="24"/>
        </w:rPr>
        <w:t xml:space="preserve">) or assignment(s) in which students will show that they can identify their intellectual abilities and dispositions, problem </w:t>
      </w:r>
      <w:proofErr w:type="gramStart"/>
      <w:r w:rsidR="007E3FB5" w:rsidRPr="007E3FB5">
        <w:rPr>
          <w:rFonts w:ascii="Times New Roman" w:eastAsia="Times New Roman" w:hAnsi="Times New Roman" w:cs="Times New Roman"/>
          <w:color w:val="333333"/>
          <w:sz w:val="24"/>
          <w:szCs w:val="24"/>
        </w:rPr>
        <w:t>solving-processes</w:t>
      </w:r>
      <w:proofErr w:type="gramEnd"/>
      <w:r w:rsidR="007E3FB5" w:rsidRPr="007E3FB5">
        <w:rPr>
          <w:rFonts w:ascii="Times New Roman" w:eastAsia="Times New Roman" w:hAnsi="Times New Roman" w:cs="Times New Roman"/>
          <w:color w:val="333333"/>
          <w:sz w:val="24"/>
          <w:szCs w:val="24"/>
        </w:rPr>
        <w:t>, and learning strategies.</w:t>
      </w:r>
      <w:r w:rsidR="00DD29FE" w:rsidRPr="005E5F10">
        <w:rPr>
          <w:rFonts w:ascii="Times New Roman" w:eastAsia="Times New Roman" w:hAnsi="Times New Roman" w:cs="Times New Roman"/>
          <w:color w:val="333333"/>
          <w:sz w:val="24"/>
          <w:szCs w:val="24"/>
        </w:rPr>
        <w:t xml:space="preserve"> (</w:t>
      </w:r>
      <w:proofErr w:type="gramStart"/>
      <w:r w:rsidR="00DD29FE" w:rsidRPr="005E5F10">
        <w:rPr>
          <w:rFonts w:ascii="Times New Roman" w:eastAsia="Times New Roman" w:hAnsi="Times New Roman" w:cs="Times New Roman"/>
          <w:color w:val="333333"/>
          <w:sz w:val="24"/>
          <w:szCs w:val="24"/>
        </w:rPr>
        <w:t>open</w:t>
      </w:r>
      <w:proofErr w:type="gramEnd"/>
      <w:r w:rsidR="00DD29FE" w:rsidRPr="005E5F10">
        <w:rPr>
          <w:rFonts w:ascii="Times New Roman" w:eastAsia="Times New Roman" w:hAnsi="Times New Roman" w:cs="Times New Roman"/>
          <w:color w:val="333333"/>
          <w:sz w:val="24"/>
          <w:szCs w:val="24"/>
        </w:rPr>
        <w:t xml:space="preserve"> text box)</w:t>
      </w:r>
    </w:p>
    <w:p w14:paraId="64230811" w14:textId="6072C9B5" w:rsidR="00BD1FBF" w:rsidRPr="00252CAF" w:rsidRDefault="00D72B50" w:rsidP="002A7C28">
      <w:pPr>
        <w:shd w:val="clear" w:color="auto" w:fill="FFFFFF"/>
        <w:spacing w:before="240" w:after="240" w:line="240" w:lineRule="auto"/>
        <w:rPr>
          <w:rFonts w:ascii="Times New Roman" w:hAnsi="Times New Roman" w:cs="Times New Roman"/>
          <w:b/>
          <w:bCs/>
          <w:color w:val="333333"/>
          <w:sz w:val="24"/>
          <w:szCs w:val="24"/>
          <w:shd w:val="clear" w:color="auto" w:fill="FFFFFF"/>
        </w:rPr>
      </w:pPr>
      <w:r w:rsidRPr="00252CAF">
        <w:rPr>
          <w:rFonts w:ascii="Times New Roman" w:hAnsi="Times New Roman" w:cs="Times New Roman"/>
          <w:b/>
          <w:bCs/>
          <w:color w:val="333333"/>
          <w:sz w:val="24"/>
          <w:szCs w:val="24"/>
          <w:shd w:val="clear" w:color="auto" w:fill="FFFFFF"/>
        </w:rPr>
        <w:t>Benedictine Raven</w:t>
      </w:r>
    </w:p>
    <w:p w14:paraId="5B7C4CD7" w14:textId="6347DB82" w:rsidR="00D72B50" w:rsidRPr="005E5F10" w:rsidRDefault="00252CAF" w:rsidP="002A7C28">
      <w:pPr>
        <w:shd w:val="clear" w:color="auto" w:fill="FFFFFF"/>
        <w:spacing w:before="240" w:after="24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w:t>
      </w:r>
      <w:r w:rsidR="00D72B50" w:rsidRPr="005E5F10">
        <w:rPr>
          <w:rFonts w:ascii="Times New Roman" w:hAnsi="Times New Roman" w:cs="Times New Roman"/>
          <w:color w:val="333333"/>
          <w:sz w:val="24"/>
          <w:szCs w:val="24"/>
          <w:shd w:val="clear" w:color="auto" w:fill="FFFFFF"/>
        </w:rPr>
        <w:t>.a. Students will be asked to articulate an awareness of a Benedictine perspective. How will the course provide students with the vocabulary, context, and tools to develop this awareness and to be able to articulate it? Examples might include texts, other content, and modes of delivery.</w:t>
      </w:r>
      <w:r w:rsidR="00DD29FE" w:rsidRPr="005E5F10">
        <w:rPr>
          <w:rFonts w:ascii="Times New Roman" w:hAnsi="Times New Roman" w:cs="Times New Roman"/>
          <w:color w:val="333333"/>
          <w:sz w:val="24"/>
          <w:szCs w:val="24"/>
          <w:shd w:val="clear" w:color="auto" w:fill="FFFFFF"/>
        </w:rPr>
        <w:t xml:space="preserve"> (</w:t>
      </w:r>
      <w:proofErr w:type="gramStart"/>
      <w:r w:rsidR="00DD29FE" w:rsidRPr="005E5F10">
        <w:rPr>
          <w:rFonts w:ascii="Times New Roman" w:hAnsi="Times New Roman" w:cs="Times New Roman"/>
          <w:color w:val="333333"/>
          <w:sz w:val="24"/>
          <w:szCs w:val="24"/>
          <w:shd w:val="clear" w:color="auto" w:fill="FFFFFF"/>
        </w:rPr>
        <w:t>open</w:t>
      </w:r>
      <w:proofErr w:type="gramEnd"/>
      <w:r w:rsidR="00DD29FE" w:rsidRPr="005E5F10">
        <w:rPr>
          <w:rFonts w:ascii="Times New Roman" w:hAnsi="Times New Roman" w:cs="Times New Roman"/>
          <w:color w:val="333333"/>
          <w:sz w:val="24"/>
          <w:szCs w:val="24"/>
          <w:shd w:val="clear" w:color="auto" w:fill="FFFFFF"/>
        </w:rPr>
        <w:t xml:space="preserve"> text box)</w:t>
      </w:r>
    </w:p>
    <w:p w14:paraId="061974A0" w14:textId="2C0C9DBB" w:rsidR="00DD29FE" w:rsidRPr="005E5F10" w:rsidRDefault="00252CAF" w:rsidP="002A7C28">
      <w:pPr>
        <w:shd w:val="clear" w:color="auto" w:fill="FFFFFF"/>
        <w:spacing w:before="240" w:after="24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w:t>
      </w:r>
      <w:r w:rsidR="00D72B50" w:rsidRPr="005E5F10">
        <w:rPr>
          <w:rFonts w:ascii="Times New Roman" w:hAnsi="Times New Roman" w:cs="Times New Roman"/>
          <w:color w:val="333333"/>
          <w:sz w:val="24"/>
          <w:szCs w:val="24"/>
          <w:shd w:val="clear" w:color="auto" w:fill="FFFFFF"/>
        </w:rPr>
        <w:t>.b. Students will use the Benedictine perspective they have encountered in their course content as a lens for understanding or responding to a problem or question in contemporary life. How will your course ask students to apply this knowledge?</w:t>
      </w:r>
      <w:r w:rsidR="00DD29FE" w:rsidRPr="005E5F10">
        <w:rPr>
          <w:rFonts w:ascii="Times New Roman" w:hAnsi="Times New Roman" w:cs="Times New Roman"/>
          <w:color w:val="333333"/>
          <w:sz w:val="24"/>
          <w:szCs w:val="24"/>
          <w:shd w:val="clear" w:color="auto" w:fill="FFFFFF"/>
        </w:rPr>
        <w:t xml:space="preserve"> (</w:t>
      </w:r>
      <w:proofErr w:type="gramStart"/>
      <w:r w:rsidR="00DD29FE" w:rsidRPr="005E5F10">
        <w:rPr>
          <w:rFonts w:ascii="Times New Roman" w:hAnsi="Times New Roman" w:cs="Times New Roman"/>
          <w:color w:val="333333"/>
          <w:sz w:val="24"/>
          <w:szCs w:val="24"/>
          <w:shd w:val="clear" w:color="auto" w:fill="FFFFFF"/>
        </w:rPr>
        <w:t>open</w:t>
      </w:r>
      <w:proofErr w:type="gramEnd"/>
      <w:r w:rsidR="00DD29FE" w:rsidRPr="005E5F10">
        <w:rPr>
          <w:rFonts w:ascii="Times New Roman" w:hAnsi="Times New Roman" w:cs="Times New Roman"/>
          <w:color w:val="333333"/>
          <w:sz w:val="24"/>
          <w:szCs w:val="24"/>
          <w:shd w:val="clear" w:color="auto" w:fill="FFFFFF"/>
        </w:rPr>
        <w:t xml:space="preserve"> text box)</w:t>
      </w:r>
    </w:p>
    <w:p w14:paraId="2F43C7E9" w14:textId="77777777" w:rsidR="00252CAF" w:rsidRDefault="00252CAF" w:rsidP="00BD1FBF">
      <w:pPr>
        <w:shd w:val="clear" w:color="auto" w:fill="FFFFFF"/>
        <w:spacing w:line="255" w:lineRule="atLeast"/>
        <w:rPr>
          <w:rFonts w:ascii="Times New Roman" w:hAnsi="Times New Roman" w:cs="Times New Roman"/>
          <w:color w:val="333333"/>
          <w:sz w:val="24"/>
          <w:szCs w:val="24"/>
          <w:shd w:val="clear" w:color="auto" w:fill="FFFFFF"/>
        </w:rPr>
      </w:pPr>
    </w:p>
    <w:p w14:paraId="7B8E9E24" w14:textId="0220615C" w:rsidR="00BD1FBF" w:rsidRPr="005E5F10" w:rsidRDefault="00BD1FBF" w:rsidP="00BD1FBF">
      <w:pPr>
        <w:shd w:val="clear" w:color="auto" w:fill="FFFFFF"/>
        <w:spacing w:line="255" w:lineRule="atLeast"/>
        <w:rPr>
          <w:rFonts w:ascii="Times New Roman" w:eastAsia="Times New Roman" w:hAnsi="Times New Roman" w:cs="Times New Roman"/>
          <w:color w:val="333333"/>
          <w:sz w:val="24"/>
          <w:szCs w:val="24"/>
        </w:rPr>
      </w:pPr>
      <w:r w:rsidRPr="00BD1FBF">
        <w:rPr>
          <w:rFonts w:ascii="Times New Roman" w:eastAsia="Times New Roman" w:hAnsi="Times New Roman" w:cs="Times New Roman"/>
          <w:color w:val="333333"/>
          <w:sz w:val="24"/>
          <w:szCs w:val="24"/>
        </w:rPr>
        <w:t>Please read each statement and initial next to the statement indicating your commitment to integrating these required Common Elements:</w:t>
      </w:r>
    </w:p>
    <w:p w14:paraId="3B921E60" w14:textId="3B098DD6" w:rsidR="00096296" w:rsidRPr="005E5F10" w:rsidRDefault="00096296" w:rsidP="00BD1FBF">
      <w:pPr>
        <w:shd w:val="clear" w:color="auto" w:fill="FFFFFF"/>
        <w:spacing w:line="255" w:lineRule="atLeast"/>
        <w:rPr>
          <w:rFonts w:ascii="Times New Roman" w:hAnsi="Times New Roman" w:cs="Times New Roman"/>
          <w:color w:val="333333"/>
          <w:sz w:val="24"/>
          <w:szCs w:val="24"/>
          <w:shd w:val="clear" w:color="auto" w:fill="FFFFFF"/>
        </w:rPr>
      </w:pPr>
      <w:r w:rsidRPr="005E5F10">
        <w:rPr>
          <w:rFonts w:ascii="Times New Roman" w:hAnsi="Times New Roman" w:cs="Times New Roman"/>
          <w:color w:val="333333"/>
          <w:sz w:val="24"/>
          <w:szCs w:val="24"/>
          <w:shd w:val="clear" w:color="auto" w:fill="FFFFFF"/>
        </w:rPr>
        <w:t xml:space="preserve">Students will complete the Metacognition - Beginner DEAL reflection to demonstrate they have met this objective. </w:t>
      </w:r>
    </w:p>
    <w:p w14:paraId="1464E5E0" w14:textId="3BB46183" w:rsidR="00096296" w:rsidRDefault="00096296" w:rsidP="00BD1FBF">
      <w:pPr>
        <w:shd w:val="clear" w:color="auto" w:fill="FFFFFF"/>
        <w:spacing w:line="255" w:lineRule="atLeast"/>
        <w:rPr>
          <w:rFonts w:ascii="Times New Roman" w:hAnsi="Times New Roman" w:cs="Times New Roman"/>
          <w:color w:val="333333"/>
          <w:sz w:val="24"/>
          <w:szCs w:val="24"/>
          <w:shd w:val="clear" w:color="auto" w:fill="FFFFFF"/>
        </w:rPr>
      </w:pPr>
      <w:r w:rsidRPr="005E5F10">
        <w:rPr>
          <w:rFonts w:ascii="Times New Roman" w:hAnsi="Times New Roman" w:cs="Times New Roman"/>
          <w:color w:val="333333"/>
          <w:sz w:val="24"/>
          <w:szCs w:val="24"/>
          <w:shd w:val="clear" w:color="auto" w:fill="FFFFFF"/>
        </w:rPr>
        <w:t>Students will submit an artifact generated in this class to their portfolio</w:t>
      </w:r>
      <w:r w:rsidR="00252CAF">
        <w:rPr>
          <w:rFonts w:ascii="Times New Roman" w:hAnsi="Times New Roman" w:cs="Times New Roman"/>
          <w:color w:val="333333"/>
          <w:sz w:val="24"/>
          <w:szCs w:val="24"/>
          <w:shd w:val="clear" w:color="auto" w:fill="FFFFFF"/>
        </w:rPr>
        <w:t xml:space="preserve"> for the BN Raven</w:t>
      </w:r>
      <w:r w:rsidRPr="005E5F10">
        <w:rPr>
          <w:rFonts w:ascii="Times New Roman" w:hAnsi="Times New Roman" w:cs="Times New Roman"/>
          <w:color w:val="333333"/>
          <w:sz w:val="24"/>
          <w:szCs w:val="24"/>
          <w:shd w:val="clear" w:color="auto" w:fill="FFFFFF"/>
        </w:rPr>
        <w:t xml:space="preserve">. This artifact should demonstrate that they have achieved the </w:t>
      </w:r>
      <w:r w:rsidR="00252CAF">
        <w:rPr>
          <w:rFonts w:ascii="Times New Roman" w:hAnsi="Times New Roman" w:cs="Times New Roman"/>
          <w:color w:val="333333"/>
          <w:sz w:val="24"/>
          <w:szCs w:val="24"/>
          <w:shd w:val="clear" w:color="auto" w:fill="FFFFFF"/>
        </w:rPr>
        <w:t xml:space="preserve">BN </w:t>
      </w:r>
      <w:r w:rsidRPr="005E5F10">
        <w:rPr>
          <w:rFonts w:ascii="Times New Roman" w:hAnsi="Times New Roman" w:cs="Times New Roman"/>
          <w:color w:val="333333"/>
          <w:sz w:val="24"/>
          <w:szCs w:val="24"/>
          <w:shd w:val="clear" w:color="auto" w:fill="FFFFFF"/>
        </w:rPr>
        <w:t xml:space="preserve">learning goal. </w:t>
      </w:r>
    </w:p>
    <w:p w14:paraId="2FD23429" w14:textId="5EDEC6B9" w:rsidR="006A0265" w:rsidRPr="005E5F10" w:rsidRDefault="006A0265" w:rsidP="00BD1FBF">
      <w:pPr>
        <w:shd w:val="clear" w:color="auto" w:fill="FFFFFF"/>
        <w:spacing w:line="255" w:lineRule="atLeas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Students will submit an FYX summative artifact</w:t>
      </w:r>
      <w:r w:rsidR="00D11B2D">
        <w:rPr>
          <w:rFonts w:ascii="Times New Roman" w:hAnsi="Times New Roman" w:cs="Times New Roman"/>
          <w:color w:val="333333"/>
          <w:sz w:val="24"/>
          <w:szCs w:val="24"/>
          <w:shd w:val="clear" w:color="auto" w:fill="FFFFFF"/>
        </w:rPr>
        <w:t xml:space="preserve"> (can be same as BN </w:t>
      </w:r>
      <w:r w:rsidR="00252CAF">
        <w:rPr>
          <w:rFonts w:ascii="Times New Roman" w:hAnsi="Times New Roman" w:cs="Times New Roman"/>
          <w:color w:val="333333"/>
          <w:sz w:val="24"/>
          <w:szCs w:val="24"/>
          <w:shd w:val="clear" w:color="auto" w:fill="FFFFFF"/>
        </w:rPr>
        <w:t>artifact).</w:t>
      </w:r>
    </w:p>
    <w:p w14:paraId="524F32D7" w14:textId="27F50599" w:rsidR="000C0146" w:rsidRPr="005E5F10" w:rsidRDefault="000C0146" w:rsidP="00BD1FBF">
      <w:pPr>
        <w:shd w:val="clear" w:color="auto" w:fill="FFFFFF"/>
        <w:spacing w:line="255" w:lineRule="atLeast"/>
        <w:rPr>
          <w:rFonts w:ascii="Times New Roman" w:hAnsi="Times New Roman" w:cs="Times New Roman"/>
          <w:color w:val="333333"/>
          <w:sz w:val="24"/>
          <w:szCs w:val="24"/>
          <w:shd w:val="clear" w:color="auto" w:fill="FFFFFF"/>
        </w:rPr>
      </w:pPr>
      <w:r w:rsidRPr="005E5F10">
        <w:rPr>
          <w:rFonts w:ascii="Times New Roman" w:hAnsi="Times New Roman" w:cs="Times New Roman"/>
          <w:color w:val="333333"/>
          <w:sz w:val="24"/>
          <w:szCs w:val="24"/>
          <w:shd w:val="clear" w:color="auto" w:fill="FFFFFF"/>
        </w:rPr>
        <w:t>I will integrate students attending an Artistic Engagements (AR) designated event and have students complete the AR DEAL reflection.</w:t>
      </w:r>
    </w:p>
    <w:p w14:paraId="43E3ADFD" w14:textId="377087DD" w:rsidR="000C0146" w:rsidRPr="00BD1FBF" w:rsidRDefault="000C0146" w:rsidP="00BD1FBF">
      <w:pPr>
        <w:shd w:val="clear" w:color="auto" w:fill="FFFFFF"/>
        <w:spacing w:line="255" w:lineRule="atLeast"/>
        <w:rPr>
          <w:rFonts w:ascii="Times New Roman" w:eastAsia="Times New Roman" w:hAnsi="Times New Roman" w:cs="Times New Roman"/>
          <w:color w:val="333333"/>
          <w:sz w:val="24"/>
          <w:szCs w:val="24"/>
        </w:rPr>
      </w:pPr>
      <w:r w:rsidRPr="005E5F10">
        <w:rPr>
          <w:rFonts w:ascii="Times New Roman" w:eastAsia="Times New Roman" w:hAnsi="Times New Roman" w:cs="Times New Roman"/>
          <w:color w:val="333333"/>
          <w:sz w:val="24"/>
          <w:szCs w:val="24"/>
        </w:rPr>
        <w:lastRenderedPageBreak/>
        <w:t>I will introduce students to the Integrated Portfolio.</w:t>
      </w:r>
    </w:p>
    <w:p w14:paraId="66E35A3C" w14:textId="77777777" w:rsidR="00955360" w:rsidRPr="00F009EC" w:rsidRDefault="00955360" w:rsidP="00BD1FBF">
      <w:pPr>
        <w:shd w:val="clear" w:color="auto" w:fill="FFFFFF"/>
        <w:spacing w:line="255" w:lineRule="atLeast"/>
        <w:rPr>
          <w:rFonts w:ascii="Times New Roman" w:eastAsia="Times New Roman" w:hAnsi="Times New Roman" w:cs="Times New Roman"/>
          <w:color w:val="333333"/>
          <w:sz w:val="24"/>
          <w:szCs w:val="24"/>
        </w:rPr>
      </w:pPr>
    </w:p>
    <w:p w14:paraId="409F9D61" w14:textId="02ED5BB1" w:rsidR="00BD1FBF" w:rsidRPr="00F009EC" w:rsidRDefault="00BD1FBF" w:rsidP="00BD1FBF">
      <w:pPr>
        <w:shd w:val="clear" w:color="auto" w:fill="FFFFFF"/>
        <w:spacing w:line="255" w:lineRule="atLeast"/>
        <w:rPr>
          <w:rFonts w:ascii="Times New Roman" w:eastAsia="Times New Roman" w:hAnsi="Times New Roman" w:cs="Times New Roman"/>
          <w:color w:val="333333"/>
          <w:sz w:val="24"/>
          <w:szCs w:val="24"/>
        </w:rPr>
      </w:pPr>
      <w:r w:rsidRPr="00F009EC">
        <w:rPr>
          <w:rFonts w:ascii="Times New Roman" w:eastAsia="Times New Roman" w:hAnsi="Times New Roman" w:cs="Times New Roman"/>
          <w:color w:val="333333"/>
          <w:sz w:val="24"/>
          <w:szCs w:val="24"/>
        </w:rPr>
        <w:t>(Optional) Additional information (is there anything else that you would like the GECC to know about this course or application?):</w:t>
      </w:r>
    </w:p>
    <w:p w14:paraId="2D919CDC" w14:textId="77777777" w:rsidR="00BD1FBF" w:rsidRPr="002A7C28" w:rsidRDefault="00BD1FBF" w:rsidP="002A7C28">
      <w:pPr>
        <w:shd w:val="clear" w:color="auto" w:fill="FFFFFF"/>
        <w:spacing w:before="240" w:after="240" w:line="240" w:lineRule="auto"/>
        <w:rPr>
          <w:rFonts w:ascii="Times New Roman" w:eastAsia="Times New Roman" w:hAnsi="Times New Roman" w:cs="Times New Roman"/>
          <w:color w:val="333333"/>
          <w:sz w:val="24"/>
          <w:szCs w:val="24"/>
        </w:rPr>
      </w:pPr>
    </w:p>
    <w:p w14:paraId="2C078E63" w14:textId="77777777" w:rsidR="00637481" w:rsidRPr="005E5F10" w:rsidRDefault="00637481">
      <w:pPr>
        <w:rPr>
          <w:rFonts w:ascii="Times New Roman" w:hAnsi="Times New Roman" w:cs="Times New Roman"/>
          <w:sz w:val="24"/>
          <w:szCs w:val="24"/>
        </w:rPr>
      </w:pPr>
    </w:p>
    <w:p w14:paraId="668F019A" w14:textId="77777777" w:rsidR="00F46A01" w:rsidRPr="005E5F10" w:rsidRDefault="00F46A01">
      <w:pPr>
        <w:rPr>
          <w:rFonts w:ascii="Times New Roman" w:hAnsi="Times New Roman" w:cs="Times New Roman"/>
          <w:sz w:val="24"/>
          <w:szCs w:val="24"/>
        </w:rPr>
      </w:pPr>
    </w:p>
    <w:p w14:paraId="52515365" w14:textId="77777777" w:rsidR="00F46A01" w:rsidRPr="005E5F10" w:rsidRDefault="00F46A01">
      <w:pPr>
        <w:rPr>
          <w:rFonts w:ascii="Times New Roman" w:hAnsi="Times New Roman" w:cs="Times New Roman"/>
          <w:sz w:val="24"/>
          <w:szCs w:val="24"/>
        </w:rPr>
      </w:pPr>
    </w:p>
    <w:sectPr w:rsidR="00F46A01" w:rsidRPr="005E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351D"/>
    <w:multiLevelType w:val="hybridMultilevel"/>
    <w:tmpl w:val="B03A1D94"/>
    <w:lvl w:ilvl="0" w:tplc="5F7E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44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93525C"/>
    <w:rsid w:val="00074D05"/>
    <w:rsid w:val="00096296"/>
    <w:rsid w:val="000C0146"/>
    <w:rsid w:val="001E0803"/>
    <w:rsid w:val="002514ED"/>
    <w:rsid w:val="00252CAF"/>
    <w:rsid w:val="00294DA7"/>
    <w:rsid w:val="002A7C28"/>
    <w:rsid w:val="003F24D1"/>
    <w:rsid w:val="00500956"/>
    <w:rsid w:val="005E5F10"/>
    <w:rsid w:val="00637481"/>
    <w:rsid w:val="00661492"/>
    <w:rsid w:val="006A0265"/>
    <w:rsid w:val="007E3FB5"/>
    <w:rsid w:val="007F65DF"/>
    <w:rsid w:val="00955360"/>
    <w:rsid w:val="00BD1FBF"/>
    <w:rsid w:val="00C70CB5"/>
    <w:rsid w:val="00C71A4D"/>
    <w:rsid w:val="00D11B2D"/>
    <w:rsid w:val="00D30ECA"/>
    <w:rsid w:val="00D54249"/>
    <w:rsid w:val="00D72B50"/>
    <w:rsid w:val="00DD06D1"/>
    <w:rsid w:val="00DD29FE"/>
    <w:rsid w:val="00F009EC"/>
    <w:rsid w:val="00F46A01"/>
    <w:rsid w:val="00F80B07"/>
    <w:rsid w:val="4793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525C"/>
  <w15:chartTrackingRefBased/>
  <w15:docId w15:val="{E4AB5C21-6106-401C-BA38-C63421B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C2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A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A7C28"/>
    <w:rPr>
      <w:rFonts w:ascii="Times New Roman" w:eastAsia="Times New Roman" w:hAnsi="Times New Roman" w:cs="Times New Roman"/>
      <w:sz w:val="24"/>
      <w:szCs w:val="24"/>
    </w:rPr>
  </w:style>
  <w:style w:type="character" w:styleId="Strong">
    <w:name w:val="Strong"/>
    <w:basedOn w:val="DefaultParagraphFont"/>
    <w:uiPriority w:val="22"/>
    <w:qFormat/>
    <w:rsid w:val="007E3FB5"/>
    <w:rPr>
      <w:b/>
      <w:bCs/>
    </w:rPr>
  </w:style>
  <w:style w:type="character" w:customStyle="1" w:styleId="normaltextrun">
    <w:name w:val="normaltextrun"/>
    <w:basedOn w:val="DefaultParagraphFont"/>
    <w:rsid w:val="00D30ECA"/>
  </w:style>
  <w:style w:type="character" w:customStyle="1" w:styleId="findhit">
    <w:name w:val="findhit"/>
    <w:basedOn w:val="DefaultParagraphFont"/>
    <w:rsid w:val="00D30ECA"/>
  </w:style>
  <w:style w:type="character" w:customStyle="1" w:styleId="eop">
    <w:name w:val="eop"/>
    <w:basedOn w:val="DefaultParagraphFont"/>
    <w:rsid w:val="00D30ECA"/>
  </w:style>
  <w:style w:type="paragraph" w:styleId="ListParagraph">
    <w:name w:val="List Paragraph"/>
    <w:basedOn w:val="Normal"/>
    <w:uiPriority w:val="34"/>
    <w:qFormat/>
    <w:rsid w:val="001E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1283">
      <w:bodyDiv w:val="1"/>
      <w:marLeft w:val="0"/>
      <w:marRight w:val="0"/>
      <w:marTop w:val="0"/>
      <w:marBottom w:val="0"/>
      <w:divBdr>
        <w:top w:val="none" w:sz="0" w:space="0" w:color="auto"/>
        <w:left w:val="none" w:sz="0" w:space="0" w:color="auto"/>
        <w:bottom w:val="none" w:sz="0" w:space="0" w:color="auto"/>
        <w:right w:val="none" w:sz="0" w:space="0" w:color="auto"/>
      </w:divBdr>
      <w:divsChild>
        <w:div w:id="1300111018">
          <w:marLeft w:val="0"/>
          <w:marRight w:val="0"/>
          <w:marTop w:val="360"/>
          <w:marBottom w:val="360"/>
          <w:divBdr>
            <w:top w:val="none" w:sz="0" w:space="0" w:color="auto"/>
            <w:left w:val="none" w:sz="0" w:space="0" w:color="auto"/>
            <w:bottom w:val="none" w:sz="0" w:space="0" w:color="auto"/>
            <w:right w:val="none" w:sz="0" w:space="0" w:color="auto"/>
          </w:divBdr>
        </w:div>
        <w:div w:id="1838576551">
          <w:marLeft w:val="0"/>
          <w:marRight w:val="0"/>
          <w:marTop w:val="360"/>
          <w:marBottom w:val="360"/>
          <w:divBdr>
            <w:top w:val="none" w:sz="0" w:space="0" w:color="auto"/>
            <w:left w:val="none" w:sz="0" w:space="0" w:color="auto"/>
            <w:bottom w:val="none" w:sz="0" w:space="0" w:color="auto"/>
            <w:right w:val="none" w:sz="0" w:space="0" w:color="auto"/>
          </w:divBdr>
        </w:div>
        <w:div w:id="1755391831">
          <w:marLeft w:val="0"/>
          <w:marRight w:val="0"/>
          <w:marTop w:val="360"/>
          <w:marBottom w:val="360"/>
          <w:divBdr>
            <w:top w:val="none" w:sz="0" w:space="0" w:color="auto"/>
            <w:left w:val="none" w:sz="0" w:space="0" w:color="auto"/>
            <w:bottom w:val="none" w:sz="0" w:space="0" w:color="auto"/>
            <w:right w:val="none" w:sz="0" w:space="0" w:color="auto"/>
          </w:divBdr>
        </w:div>
        <w:div w:id="1465275291">
          <w:marLeft w:val="0"/>
          <w:marRight w:val="0"/>
          <w:marTop w:val="360"/>
          <w:marBottom w:val="360"/>
          <w:divBdr>
            <w:top w:val="none" w:sz="0" w:space="0" w:color="auto"/>
            <w:left w:val="none" w:sz="0" w:space="0" w:color="auto"/>
            <w:bottom w:val="none" w:sz="0" w:space="0" w:color="auto"/>
            <w:right w:val="none" w:sz="0" w:space="0" w:color="auto"/>
          </w:divBdr>
        </w:div>
      </w:divsChild>
    </w:div>
    <w:div w:id="416169180">
      <w:bodyDiv w:val="1"/>
      <w:marLeft w:val="0"/>
      <w:marRight w:val="0"/>
      <w:marTop w:val="0"/>
      <w:marBottom w:val="0"/>
      <w:divBdr>
        <w:top w:val="none" w:sz="0" w:space="0" w:color="auto"/>
        <w:left w:val="none" w:sz="0" w:space="0" w:color="auto"/>
        <w:bottom w:val="none" w:sz="0" w:space="0" w:color="auto"/>
        <w:right w:val="none" w:sz="0" w:space="0" w:color="auto"/>
      </w:divBdr>
      <w:divsChild>
        <w:div w:id="2075616914">
          <w:marLeft w:val="0"/>
          <w:marRight w:val="0"/>
          <w:marTop w:val="0"/>
          <w:marBottom w:val="0"/>
          <w:divBdr>
            <w:top w:val="none" w:sz="0" w:space="0" w:color="auto"/>
            <w:left w:val="none" w:sz="0" w:space="0" w:color="auto"/>
            <w:bottom w:val="none" w:sz="0" w:space="0" w:color="auto"/>
            <w:right w:val="none" w:sz="0" w:space="0" w:color="auto"/>
          </w:divBdr>
        </w:div>
      </w:divsChild>
    </w:div>
    <w:div w:id="497043538">
      <w:bodyDiv w:val="1"/>
      <w:marLeft w:val="0"/>
      <w:marRight w:val="0"/>
      <w:marTop w:val="0"/>
      <w:marBottom w:val="0"/>
      <w:divBdr>
        <w:top w:val="none" w:sz="0" w:space="0" w:color="auto"/>
        <w:left w:val="none" w:sz="0" w:space="0" w:color="auto"/>
        <w:bottom w:val="none" w:sz="0" w:space="0" w:color="auto"/>
        <w:right w:val="none" w:sz="0" w:space="0" w:color="auto"/>
      </w:divBdr>
      <w:divsChild>
        <w:div w:id="392043652">
          <w:marLeft w:val="0"/>
          <w:marRight w:val="0"/>
          <w:marTop w:val="360"/>
          <w:marBottom w:val="360"/>
          <w:divBdr>
            <w:top w:val="none" w:sz="0" w:space="0" w:color="auto"/>
            <w:left w:val="none" w:sz="0" w:space="0" w:color="auto"/>
            <w:bottom w:val="none" w:sz="0" w:space="0" w:color="auto"/>
            <w:right w:val="none" w:sz="0" w:space="0" w:color="auto"/>
          </w:divBdr>
        </w:div>
        <w:div w:id="1899198113">
          <w:marLeft w:val="0"/>
          <w:marRight w:val="0"/>
          <w:marTop w:val="360"/>
          <w:marBottom w:val="360"/>
          <w:divBdr>
            <w:top w:val="none" w:sz="0" w:space="0" w:color="auto"/>
            <w:left w:val="none" w:sz="0" w:space="0" w:color="auto"/>
            <w:bottom w:val="none" w:sz="0" w:space="0" w:color="auto"/>
            <w:right w:val="none" w:sz="0" w:space="0" w:color="auto"/>
          </w:divBdr>
        </w:div>
        <w:div w:id="953024900">
          <w:marLeft w:val="0"/>
          <w:marRight w:val="0"/>
          <w:marTop w:val="360"/>
          <w:marBottom w:val="360"/>
          <w:divBdr>
            <w:top w:val="none" w:sz="0" w:space="0" w:color="auto"/>
            <w:left w:val="none" w:sz="0" w:space="0" w:color="auto"/>
            <w:bottom w:val="none" w:sz="0" w:space="0" w:color="auto"/>
            <w:right w:val="none" w:sz="0" w:space="0" w:color="auto"/>
          </w:divBdr>
        </w:div>
      </w:divsChild>
    </w:div>
    <w:div w:id="712076464">
      <w:bodyDiv w:val="1"/>
      <w:marLeft w:val="0"/>
      <w:marRight w:val="0"/>
      <w:marTop w:val="0"/>
      <w:marBottom w:val="0"/>
      <w:divBdr>
        <w:top w:val="none" w:sz="0" w:space="0" w:color="auto"/>
        <w:left w:val="none" w:sz="0" w:space="0" w:color="auto"/>
        <w:bottom w:val="none" w:sz="0" w:space="0" w:color="auto"/>
        <w:right w:val="none" w:sz="0" w:space="0" w:color="auto"/>
      </w:divBdr>
    </w:div>
    <w:div w:id="803930440">
      <w:bodyDiv w:val="1"/>
      <w:marLeft w:val="0"/>
      <w:marRight w:val="0"/>
      <w:marTop w:val="0"/>
      <w:marBottom w:val="0"/>
      <w:divBdr>
        <w:top w:val="none" w:sz="0" w:space="0" w:color="auto"/>
        <w:left w:val="none" w:sz="0" w:space="0" w:color="auto"/>
        <w:bottom w:val="none" w:sz="0" w:space="0" w:color="auto"/>
        <w:right w:val="none" w:sz="0" w:space="0" w:color="auto"/>
      </w:divBdr>
    </w:div>
    <w:div w:id="1499231191">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1">
          <w:marLeft w:val="0"/>
          <w:marRight w:val="0"/>
          <w:marTop w:val="360"/>
          <w:marBottom w:val="360"/>
          <w:divBdr>
            <w:top w:val="none" w:sz="0" w:space="0" w:color="auto"/>
            <w:left w:val="none" w:sz="0" w:space="0" w:color="auto"/>
            <w:bottom w:val="none" w:sz="0" w:space="0" w:color="auto"/>
            <w:right w:val="none" w:sz="0" w:space="0" w:color="auto"/>
          </w:divBdr>
        </w:div>
        <w:div w:id="534543791">
          <w:marLeft w:val="0"/>
          <w:marRight w:val="0"/>
          <w:marTop w:val="360"/>
          <w:marBottom w:val="360"/>
          <w:divBdr>
            <w:top w:val="none" w:sz="0" w:space="0" w:color="auto"/>
            <w:left w:val="none" w:sz="0" w:space="0" w:color="auto"/>
            <w:bottom w:val="none" w:sz="0" w:space="0" w:color="auto"/>
            <w:right w:val="none" w:sz="0" w:space="0" w:color="auto"/>
          </w:divBdr>
        </w:div>
      </w:divsChild>
    </w:div>
    <w:div w:id="1707484002">
      <w:bodyDiv w:val="1"/>
      <w:marLeft w:val="0"/>
      <w:marRight w:val="0"/>
      <w:marTop w:val="0"/>
      <w:marBottom w:val="0"/>
      <w:divBdr>
        <w:top w:val="none" w:sz="0" w:space="0" w:color="auto"/>
        <w:left w:val="none" w:sz="0" w:space="0" w:color="auto"/>
        <w:bottom w:val="none" w:sz="0" w:space="0" w:color="auto"/>
        <w:right w:val="none" w:sz="0" w:space="0" w:color="auto"/>
      </w:divBdr>
      <w:divsChild>
        <w:div w:id="427311766">
          <w:marLeft w:val="0"/>
          <w:marRight w:val="0"/>
          <w:marTop w:val="360"/>
          <w:marBottom w:val="360"/>
          <w:divBdr>
            <w:top w:val="none" w:sz="0" w:space="0" w:color="auto"/>
            <w:left w:val="none" w:sz="0" w:space="0" w:color="auto"/>
            <w:bottom w:val="none" w:sz="0" w:space="0" w:color="auto"/>
            <w:right w:val="none" w:sz="0" w:space="0" w:color="auto"/>
          </w:divBdr>
          <w:divsChild>
            <w:div w:id="1165709147">
              <w:marLeft w:val="0"/>
              <w:marRight w:val="0"/>
              <w:marTop w:val="180"/>
              <w:marBottom w:val="180"/>
              <w:divBdr>
                <w:top w:val="none" w:sz="0" w:space="0" w:color="auto"/>
                <w:left w:val="none" w:sz="0" w:space="0" w:color="auto"/>
                <w:bottom w:val="none" w:sz="0" w:space="0" w:color="auto"/>
                <w:right w:val="none" w:sz="0" w:space="0" w:color="auto"/>
              </w:divBdr>
            </w:div>
          </w:divsChild>
        </w:div>
        <w:div w:id="592132883">
          <w:marLeft w:val="0"/>
          <w:marRight w:val="0"/>
          <w:marTop w:val="360"/>
          <w:marBottom w:val="360"/>
          <w:divBdr>
            <w:top w:val="none" w:sz="0" w:space="0" w:color="auto"/>
            <w:left w:val="none" w:sz="0" w:space="0" w:color="auto"/>
            <w:bottom w:val="none" w:sz="0" w:space="0" w:color="auto"/>
            <w:right w:val="none" w:sz="0" w:space="0" w:color="auto"/>
          </w:divBdr>
        </w:div>
      </w:divsChild>
    </w:div>
    <w:div w:id="1721318433">
      <w:bodyDiv w:val="1"/>
      <w:marLeft w:val="0"/>
      <w:marRight w:val="0"/>
      <w:marTop w:val="0"/>
      <w:marBottom w:val="0"/>
      <w:divBdr>
        <w:top w:val="none" w:sz="0" w:space="0" w:color="auto"/>
        <w:left w:val="none" w:sz="0" w:space="0" w:color="auto"/>
        <w:bottom w:val="none" w:sz="0" w:space="0" w:color="auto"/>
        <w:right w:val="none" w:sz="0" w:space="0" w:color="auto"/>
      </w:divBdr>
      <w:divsChild>
        <w:div w:id="1193686637">
          <w:marLeft w:val="0"/>
          <w:marRight w:val="0"/>
          <w:marTop w:val="360"/>
          <w:marBottom w:val="360"/>
          <w:divBdr>
            <w:top w:val="none" w:sz="0" w:space="0" w:color="auto"/>
            <w:left w:val="none" w:sz="0" w:space="0" w:color="auto"/>
            <w:bottom w:val="none" w:sz="0" w:space="0" w:color="auto"/>
            <w:right w:val="none" w:sz="0" w:space="0" w:color="auto"/>
          </w:divBdr>
          <w:divsChild>
            <w:div w:id="1484270800">
              <w:marLeft w:val="0"/>
              <w:marRight w:val="0"/>
              <w:marTop w:val="60"/>
              <w:marBottom w:val="0"/>
              <w:divBdr>
                <w:top w:val="none" w:sz="0" w:space="0" w:color="auto"/>
                <w:left w:val="none" w:sz="0" w:space="0" w:color="auto"/>
                <w:bottom w:val="none" w:sz="0" w:space="0" w:color="auto"/>
                <w:right w:val="none" w:sz="0" w:space="0" w:color="auto"/>
              </w:divBdr>
            </w:div>
          </w:divsChild>
        </w:div>
        <w:div w:id="395010186">
          <w:marLeft w:val="0"/>
          <w:marRight w:val="0"/>
          <w:marTop w:val="360"/>
          <w:marBottom w:val="360"/>
          <w:divBdr>
            <w:top w:val="none" w:sz="0" w:space="0" w:color="auto"/>
            <w:left w:val="none" w:sz="0" w:space="0" w:color="auto"/>
            <w:bottom w:val="none" w:sz="0" w:space="0" w:color="auto"/>
            <w:right w:val="none" w:sz="0" w:space="0" w:color="auto"/>
          </w:divBdr>
        </w:div>
        <w:div w:id="792017823">
          <w:marLeft w:val="0"/>
          <w:marRight w:val="0"/>
          <w:marTop w:val="360"/>
          <w:marBottom w:val="360"/>
          <w:divBdr>
            <w:top w:val="none" w:sz="0" w:space="0" w:color="auto"/>
            <w:left w:val="none" w:sz="0" w:space="0" w:color="auto"/>
            <w:bottom w:val="none" w:sz="0" w:space="0" w:color="auto"/>
            <w:right w:val="none" w:sz="0" w:space="0" w:color="auto"/>
          </w:divBdr>
        </w:div>
      </w:divsChild>
    </w:div>
    <w:div w:id="178988606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97">
          <w:marLeft w:val="0"/>
          <w:marRight w:val="0"/>
          <w:marTop w:val="360"/>
          <w:marBottom w:val="360"/>
          <w:divBdr>
            <w:top w:val="none" w:sz="0" w:space="0" w:color="auto"/>
            <w:left w:val="none" w:sz="0" w:space="0" w:color="auto"/>
            <w:bottom w:val="none" w:sz="0" w:space="0" w:color="auto"/>
            <w:right w:val="none" w:sz="0" w:space="0" w:color="auto"/>
          </w:divBdr>
        </w:div>
        <w:div w:id="1575551916">
          <w:marLeft w:val="0"/>
          <w:marRight w:val="0"/>
          <w:marTop w:val="360"/>
          <w:marBottom w:val="360"/>
          <w:divBdr>
            <w:top w:val="none" w:sz="0" w:space="0" w:color="auto"/>
            <w:left w:val="none" w:sz="0" w:space="0" w:color="auto"/>
            <w:bottom w:val="none" w:sz="0" w:space="0" w:color="auto"/>
            <w:right w:val="none" w:sz="0" w:space="0" w:color="auto"/>
          </w:divBdr>
          <w:divsChild>
            <w:div w:id="1611667041">
              <w:marLeft w:val="0"/>
              <w:marRight w:val="0"/>
              <w:marTop w:val="180"/>
              <w:marBottom w:val="180"/>
              <w:divBdr>
                <w:top w:val="none" w:sz="0" w:space="0" w:color="auto"/>
                <w:left w:val="none" w:sz="0" w:space="0" w:color="auto"/>
                <w:bottom w:val="none" w:sz="0" w:space="0" w:color="auto"/>
                <w:right w:val="none" w:sz="0" w:space="0" w:color="auto"/>
              </w:divBdr>
            </w:div>
            <w:div w:id="604390937">
              <w:marLeft w:val="0"/>
              <w:marRight w:val="0"/>
              <w:marTop w:val="0"/>
              <w:marBottom w:val="0"/>
              <w:divBdr>
                <w:top w:val="none" w:sz="0" w:space="0" w:color="auto"/>
                <w:left w:val="none" w:sz="0" w:space="0" w:color="auto"/>
                <w:bottom w:val="none" w:sz="0" w:space="0" w:color="auto"/>
                <w:right w:val="none" w:sz="0" w:space="0" w:color="auto"/>
              </w:divBdr>
            </w:div>
            <w:div w:id="1256744013">
              <w:marLeft w:val="0"/>
              <w:marRight w:val="0"/>
              <w:marTop w:val="0"/>
              <w:marBottom w:val="0"/>
              <w:divBdr>
                <w:top w:val="none" w:sz="0" w:space="0" w:color="auto"/>
                <w:left w:val="none" w:sz="0" w:space="0" w:color="auto"/>
                <w:bottom w:val="none" w:sz="0" w:space="0" w:color="auto"/>
                <w:right w:val="none" w:sz="0" w:space="0" w:color="auto"/>
              </w:divBdr>
            </w:div>
            <w:div w:id="972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4650">
      <w:bodyDiv w:val="1"/>
      <w:marLeft w:val="0"/>
      <w:marRight w:val="0"/>
      <w:marTop w:val="0"/>
      <w:marBottom w:val="0"/>
      <w:divBdr>
        <w:top w:val="none" w:sz="0" w:space="0" w:color="auto"/>
        <w:left w:val="none" w:sz="0" w:space="0" w:color="auto"/>
        <w:bottom w:val="none" w:sz="0" w:space="0" w:color="auto"/>
        <w:right w:val="none" w:sz="0" w:space="0" w:color="auto"/>
      </w:divBdr>
      <w:divsChild>
        <w:div w:id="1379862985">
          <w:marLeft w:val="0"/>
          <w:marRight w:val="0"/>
          <w:marTop w:val="360"/>
          <w:marBottom w:val="360"/>
          <w:divBdr>
            <w:top w:val="none" w:sz="0" w:space="0" w:color="auto"/>
            <w:left w:val="none" w:sz="0" w:space="0" w:color="auto"/>
            <w:bottom w:val="none" w:sz="0" w:space="0" w:color="auto"/>
            <w:right w:val="none" w:sz="0" w:space="0" w:color="auto"/>
          </w:divBdr>
        </w:div>
        <w:div w:id="1725331177">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10" ma:contentTypeDescription="Create a new document." ma:contentTypeScope="" ma:versionID="432a163630f81038effd152bd9f47574">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1cca2bb426a36fdeda438808e4cfcb5e"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CDA2E-9CE0-4E55-B939-77279B25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FD924-113C-4873-B272-35CDFEC4C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85EA25-882B-4CEE-AC83-6FF173578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Paup, Emily</dc:creator>
  <cp:keywords/>
  <dc:description/>
  <cp:lastModifiedBy>Schmitz, Laura</cp:lastModifiedBy>
  <cp:revision>2</cp:revision>
  <dcterms:created xsi:type="dcterms:W3CDTF">2022-11-30T20:38:00Z</dcterms:created>
  <dcterms:modified xsi:type="dcterms:W3CDTF">2022-11-30T20:38:00Z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