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D7A7EDA" w:rsidP="6FC6DC6F" w:rsidRDefault="1D7A7EDA" w14:paraId="3106041E" w14:textId="4D134217">
      <w:pPr>
        <w:rPr>
          <w:b w:val="1"/>
          <w:bCs w:val="1"/>
          <w:sz w:val="24"/>
          <w:szCs w:val="24"/>
        </w:rPr>
      </w:pPr>
      <w:r w:rsidRPr="6FC6DC6F" w:rsidR="1D7A7EDA">
        <w:rPr>
          <w:b w:val="1"/>
          <w:bCs w:val="1"/>
          <w:sz w:val="24"/>
          <w:szCs w:val="24"/>
        </w:rPr>
        <w:t>Advising Sheet for Students who enrolled in the major before Spring 2020</w:t>
      </w:r>
    </w:p>
    <w:p w:rsidR="6FC6DC6F" w:rsidP="6FC6DC6F" w:rsidRDefault="6FC6DC6F" w14:paraId="0F358F72" w14:textId="09DDEFB0">
      <w:pPr>
        <w:pStyle w:val="Normal"/>
        <w:rPr>
          <w:b w:val="1"/>
          <w:bCs w:val="1"/>
          <w:sz w:val="24"/>
          <w:szCs w:val="24"/>
        </w:rPr>
      </w:pPr>
    </w:p>
    <w:p w:rsidRPr="00BF4F63" w:rsidR="00BF4F63" w:rsidP="003C6E7B" w:rsidRDefault="003C6E7B" w14:paraId="78EDEC1A" w14:textId="77777777">
      <w:pPr>
        <w:widowControl w:val="0"/>
        <w:rPr>
          <w:b w:val="1"/>
          <w:bCs w:val="1"/>
          <w:sz w:val="24"/>
          <w:szCs w:val="24"/>
          <w14:ligatures w14:val="none"/>
        </w:rPr>
      </w:pPr>
      <w:r w:rsidR="003C6E7B">
        <w:rPr>
          <w:b w:val="1"/>
          <w:bCs w:val="1"/>
          <w:sz w:val="24"/>
          <w:szCs w:val="24"/>
          <w14:ligatures w14:val="none"/>
        </w:rPr>
        <w:t xml:space="preserve">Studies Major: A total of 40 credits, including: </w:t>
      </w:r>
      <w:r w:rsidR="00BF4F63">
        <w:rPr>
          <w:b w:val="1"/>
          <w:bCs w:val="1"/>
          <w:sz w:val="24"/>
          <w:szCs w:val="24"/>
          <w14:ligatures w14:val="none"/>
        </w:rPr>
        <w:t xml:space="preserve"> </w:t>
      </w:r>
    </w:p>
    <w:p w:rsidRPr="00BF4F63" w:rsidR="00BF4F63" w:rsidP="00BF4F63" w:rsidRDefault="00BF4F63" w14:paraId="5A879B5A" w14:textId="77777777">
      <w:pPr>
        <w:widowControl w:val="0"/>
        <w:rPr>
          <w:b/>
          <w:bCs/>
          <w:sz w:val="24"/>
          <w:szCs w:val="24"/>
          <w14:ligatures w14:val="none"/>
        </w:rPr>
      </w:pPr>
      <w:r w:rsidRPr="00BF4F63">
        <w:rPr>
          <w:b/>
          <w:bCs/>
          <w:sz w:val="24"/>
          <w:szCs w:val="24"/>
          <w14:ligatures w14:val="none"/>
        </w:rPr>
        <w:t> </w:t>
      </w:r>
    </w:p>
    <w:p w:rsidRPr="00BF4F63" w:rsidR="00BF4F63" w:rsidP="00BF4F63" w:rsidRDefault="00BF4F63" w14:paraId="1F5FB9EB" w14:textId="77777777">
      <w:pPr>
        <w:widowControl w:val="0"/>
        <w:rPr>
          <w:sz w:val="24"/>
          <w:szCs w:val="24"/>
          <w14:ligatures w14:val="none"/>
        </w:rPr>
      </w:pPr>
      <w:r w:rsidRPr="00BF4F63">
        <w:rPr>
          <w:sz w:val="24"/>
          <w:szCs w:val="24"/>
          <w14:ligatures w14:val="none"/>
        </w:rPr>
        <w:t>Required Courses:</w:t>
      </w:r>
    </w:p>
    <w:p w:rsidRPr="00BF4F63" w:rsidR="00BF4F63" w:rsidP="00BF4F63" w:rsidRDefault="00BF4F63" w14:paraId="366C2744" w14:textId="77777777">
      <w:pPr>
        <w:rPr>
          <w:sz w:val="24"/>
          <w:szCs w:val="24"/>
          <w14:ligatures w14:val="none"/>
        </w:rPr>
      </w:pPr>
      <w:r w:rsidRPr="00BF4F63">
        <w:rPr>
          <w:sz w:val="24"/>
          <w:szCs w:val="24"/>
          <w14:ligatures w14:val="none"/>
        </w:rPr>
        <w:t> </w:t>
      </w:r>
    </w:p>
    <w:p w:rsidR="003C6E7B" w:rsidP="00BF4F63" w:rsidRDefault="003C6E7B" w14:paraId="6E2B2CB3" w14:textId="7777777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_____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4</w:t>
      </w:r>
      <w:r w:rsidRPr="00BF4F63" w:rsidR="00BF4F63">
        <w:rPr>
          <w:sz w:val="24"/>
          <w:szCs w:val="24"/>
          <w14:ligatures w14:val="none"/>
        </w:rPr>
        <w:t xml:space="preserve"> credits of </w:t>
      </w:r>
      <w:r>
        <w:rPr>
          <w:sz w:val="24"/>
          <w:szCs w:val="24"/>
          <w14:ligatures w14:val="none"/>
        </w:rPr>
        <w:t>GEND 101: Intro to Gender Studies</w:t>
      </w:r>
      <w:r w:rsidR="00B93AA3">
        <w:rPr>
          <w:sz w:val="24"/>
          <w:szCs w:val="24"/>
          <w14:ligatures w14:val="none"/>
        </w:rPr>
        <w:t xml:space="preserve"> (taught both semesters)</w:t>
      </w:r>
    </w:p>
    <w:p w:rsidRPr="00BF4F63" w:rsidR="00BF4F63" w:rsidP="00BF4F63" w:rsidRDefault="00BF4F63" w14:paraId="095EB66F" w14:textId="77777777">
      <w:pPr>
        <w:widowControl w:val="0"/>
        <w:rPr>
          <w:sz w:val="24"/>
          <w:szCs w:val="24"/>
          <w14:ligatures w14:val="none"/>
        </w:rPr>
      </w:pPr>
      <w:r w:rsidRPr="00BF4F63">
        <w:rPr>
          <w:sz w:val="24"/>
          <w:szCs w:val="24"/>
          <w14:ligatures w14:val="none"/>
        </w:rPr>
        <w:t xml:space="preserve">          </w:t>
      </w:r>
      <w:r w:rsidRPr="00BF4F63">
        <w:rPr>
          <w:sz w:val="24"/>
          <w:szCs w:val="24"/>
          <w14:ligatures w14:val="none"/>
        </w:rPr>
        <w:tab/>
      </w:r>
    </w:p>
    <w:p w:rsidRPr="00BF4F63" w:rsidR="00BF4F63" w:rsidP="00BF4F63" w:rsidRDefault="00BF4F63" w14:paraId="313F4D1D" w14:textId="706609A3">
      <w:pPr>
        <w:widowControl w:val="0"/>
        <w:rPr>
          <w:sz w:val="24"/>
          <w:szCs w:val="24"/>
          <w14:ligatures w14:val="none"/>
        </w:rPr>
      </w:pPr>
      <w:r w:rsidRPr="00BF4F63" w:rsidR="00BF4F63">
        <w:rPr>
          <w:sz w:val="24"/>
          <w:szCs w:val="24"/>
          <w14:ligatures w14:val="none"/>
        </w:rPr>
        <w:t>_____</w:t>
      </w:r>
      <w:r w:rsidRPr="00BF4F63">
        <w:rPr>
          <w:sz w:val="24"/>
          <w:szCs w:val="24"/>
          <w14:ligatures w14:val="none"/>
        </w:rPr>
        <w:tab/>
      </w:r>
      <w:r w:rsidRPr="00BF4F63" w:rsidR="00BF4F63">
        <w:rPr>
          <w:sz w:val="24"/>
          <w:szCs w:val="24"/>
          <w14:ligatures w14:val="none"/>
        </w:rPr>
        <w:t xml:space="preserve">4 credits of </w:t>
      </w:r>
      <w:r w:rsidR="003C6E7B">
        <w:rPr>
          <w:sz w:val="24"/>
          <w:szCs w:val="24"/>
          <w14:ligatures w14:val="none"/>
        </w:rPr>
        <w:t>GEND 201: Movements and Change</w:t>
      </w:r>
      <w:r w:rsidR="00B93AA3">
        <w:rPr>
          <w:sz w:val="24"/>
          <w:szCs w:val="24"/>
          <w14:ligatures w14:val="none"/>
        </w:rPr>
        <w:t xml:space="preserve"> (taught </w:t>
      </w:r>
      <w:r w:rsidR="41AFA45B">
        <w:rPr>
          <w:sz w:val="24"/>
          <w:szCs w:val="24"/>
          <w14:ligatures w14:val="none"/>
        </w:rPr>
        <w:t xml:space="preserve">each </w:t>
      </w:r>
      <w:r w:rsidR="00B93AA3">
        <w:rPr>
          <w:sz w:val="24"/>
          <w:szCs w:val="24"/>
          <w14:ligatures w14:val="none"/>
        </w:rPr>
        <w:t xml:space="preserve">spring semester)</w:t>
      </w:r>
    </w:p>
    <w:p w:rsidRPr="00BF4F63" w:rsidR="00BF4F63" w:rsidP="00BF4F63" w:rsidRDefault="00BF4F63" w14:paraId="5F3DE763" w14:textId="77777777">
      <w:pPr>
        <w:widowControl w:val="0"/>
        <w:rPr>
          <w:sz w:val="24"/>
          <w:szCs w:val="24"/>
          <w14:ligatures w14:val="none"/>
        </w:rPr>
      </w:pPr>
    </w:p>
    <w:p w:rsidRPr="00BF4F63" w:rsidR="00BF4F63" w:rsidP="00BF4F63" w:rsidRDefault="00BF4F63" w14:paraId="64E2ACA3" w14:textId="19C15ECF">
      <w:pPr>
        <w:widowControl w:val="0"/>
        <w:rPr>
          <w:sz w:val="24"/>
          <w:szCs w:val="24"/>
          <w14:ligatures w14:val="none"/>
        </w:rPr>
      </w:pPr>
      <w:r w:rsidRPr="00BF4F63" w:rsidR="00BF4F63">
        <w:rPr>
          <w:sz w:val="24"/>
          <w:szCs w:val="24"/>
          <w14:ligatures w14:val="none"/>
        </w:rPr>
        <w:t>_____</w:t>
      </w:r>
      <w:r w:rsidRPr="00BF4F63">
        <w:rPr>
          <w:sz w:val="24"/>
          <w:szCs w:val="24"/>
          <w14:ligatures w14:val="none"/>
        </w:rPr>
        <w:tab/>
      </w:r>
      <w:r w:rsidRPr="00BF4F63" w:rsidR="00BF4F63">
        <w:rPr>
          <w:sz w:val="24"/>
          <w:szCs w:val="24"/>
          <w14:ligatures w14:val="none"/>
        </w:rPr>
        <w:t xml:space="preserve">4 credits of </w:t>
      </w:r>
      <w:r w:rsidR="003C6E7B">
        <w:rPr>
          <w:sz w:val="24"/>
          <w:szCs w:val="24"/>
          <w14:ligatures w14:val="none"/>
        </w:rPr>
        <w:t>GEND 380: Approaches to Gender Theory</w:t>
      </w:r>
      <w:r w:rsidR="00B93AA3">
        <w:rPr>
          <w:sz w:val="24"/>
          <w:szCs w:val="24"/>
          <w14:ligatures w14:val="none"/>
        </w:rPr>
        <w:t xml:space="preserve"> (taught </w:t>
      </w:r>
      <w:r w:rsidR="3C4B7860">
        <w:rPr>
          <w:sz w:val="24"/>
          <w:szCs w:val="24"/>
          <w14:ligatures w14:val="none"/>
        </w:rPr>
        <w:t xml:space="preserve">every other fall semester; will be taught next in Fall 2022</w:t>
      </w:r>
      <w:r w:rsidR="00B93AA3">
        <w:rPr>
          <w:sz w:val="24"/>
          <w:szCs w:val="24"/>
          <w14:ligatures w14:val="none"/>
        </w:rPr>
        <w:t xml:space="preserve">)</w:t>
      </w:r>
    </w:p>
    <w:p w:rsidRPr="00BF4F63" w:rsidR="00BF4F63" w:rsidP="00BF4F63" w:rsidRDefault="00BF4F63" w14:paraId="6705C3BA" w14:textId="77777777">
      <w:pPr>
        <w:widowControl w:val="0"/>
        <w:ind w:left="720" w:hanging="720"/>
        <w:rPr>
          <w:sz w:val="24"/>
          <w:szCs w:val="24"/>
          <w14:ligatures w14:val="none"/>
        </w:rPr>
      </w:pPr>
    </w:p>
    <w:p w:rsidRPr="00BF4F63" w:rsidR="00BF4F63" w:rsidP="00BF4F63" w:rsidRDefault="00BF4F63" w14:paraId="23238B09" w14:textId="60FCFB44">
      <w:pPr>
        <w:widowControl w:val="0"/>
        <w:ind w:left="720" w:hanging="720"/>
        <w:rPr>
          <w:sz w:val="24"/>
          <w:szCs w:val="24"/>
          <w14:ligatures w14:val="none"/>
        </w:rPr>
      </w:pPr>
      <w:r w:rsidRPr="00BF4F63" w:rsidR="00BF4F63">
        <w:rPr>
          <w:sz w:val="24"/>
          <w:szCs w:val="24"/>
          <w14:ligatures w14:val="none"/>
        </w:rPr>
        <w:t>_____</w:t>
      </w:r>
      <w:r w:rsidRPr="00BF4F63">
        <w:rPr>
          <w:sz w:val="24"/>
          <w:szCs w:val="24"/>
          <w14:ligatures w14:val="none"/>
        </w:rPr>
        <w:tab/>
      </w:r>
      <w:r w:rsidRPr="00BF4F63" w:rsidR="00BF4F63">
        <w:rPr>
          <w:sz w:val="24"/>
          <w:szCs w:val="24"/>
          <w14:ligatures w14:val="none"/>
        </w:rPr>
        <w:t xml:space="preserve">4 credits </w:t>
      </w:r>
      <w:r w:rsidR="003C6E7B">
        <w:rPr>
          <w:sz w:val="24"/>
          <w:szCs w:val="24"/>
          <w14:ligatures w14:val="none"/>
        </w:rPr>
        <w:t>GEND 381: Sex and Gender in Global Perspectives</w:t>
      </w:r>
      <w:r w:rsidR="00B93AA3">
        <w:rPr>
          <w:sz w:val="24"/>
          <w:szCs w:val="24"/>
          <w14:ligatures w14:val="none"/>
        </w:rPr>
        <w:t xml:space="preserve"> </w:t>
      </w:r>
      <w:r w:rsidRPr="0B490495" w:rsidR="1D119A86">
        <w:rPr>
          <w:sz w:val="24"/>
          <w:szCs w:val="24"/>
        </w:rPr>
        <w:t>(GEND 360K Global Gender Issues will substitute for this requirement and will next be taught in Fall 2022)</w:t>
      </w:r>
    </w:p>
    <w:p w:rsidR="003C6E7B" w:rsidP="00BF4F63" w:rsidRDefault="00BF4F63" w14:paraId="2847C1E2" w14:textId="54F9992E">
      <w:pPr>
        <w:widowControl w:val="0"/>
        <w:rPr>
          <w:sz w:val="24"/>
          <w:szCs w:val="24"/>
          <w14:ligatures w14:val="none"/>
        </w:rPr>
      </w:pPr>
      <w:r w:rsidRPr="00BF4F63">
        <w:rPr>
          <w:sz w:val="24"/>
          <w:szCs w:val="24"/>
          <w14:ligatures w14:val="none"/>
        </w:rPr>
        <w:br/>
      </w:r>
      <w:r w:rsidRPr="00BF4F63" w:rsidR="00BF4F63">
        <w:rPr>
          <w:sz w:val="24"/>
          <w:szCs w:val="24"/>
          <w14:ligatures w14:val="none"/>
        </w:rPr>
        <w:t>_____</w:t>
      </w:r>
      <w:r w:rsidRPr="00BF4F63">
        <w:rPr>
          <w:sz w:val="24"/>
          <w:szCs w:val="24"/>
          <w14:ligatures w14:val="none"/>
        </w:rPr>
        <w:tab/>
      </w:r>
      <w:r w:rsidRPr="00BF4F63" w:rsidR="00BF4F63">
        <w:rPr>
          <w:sz w:val="24"/>
          <w:szCs w:val="24"/>
          <w14:ligatures w14:val="none"/>
        </w:rPr>
        <w:t xml:space="preserve">4 credits of </w:t>
      </w:r>
      <w:r w:rsidR="003C6E7B">
        <w:rPr>
          <w:sz w:val="24"/>
          <w:szCs w:val="24"/>
          <w14:ligatures w14:val="none"/>
        </w:rPr>
        <w:t>GEND 385: Senior Capstone in Gender Studies</w:t>
      </w:r>
      <w:r w:rsidR="00B93AA3">
        <w:rPr>
          <w:sz w:val="24"/>
          <w:szCs w:val="24"/>
          <w14:ligatures w14:val="none"/>
        </w:rPr>
        <w:t xml:space="preserve"> (</w:t>
      </w:r>
      <w:r w:rsidR="07EA4A32">
        <w:rPr>
          <w:sz w:val="24"/>
          <w:szCs w:val="24"/>
          <w14:ligatures w14:val="none"/>
        </w:rPr>
        <w:t xml:space="preserve">taught every other spring; next taught spring 2022</w:t>
      </w:r>
      <w:r w:rsidR="00B93AA3">
        <w:rPr>
          <w:sz w:val="24"/>
          <w:szCs w:val="24"/>
          <w14:ligatures w14:val="none"/>
        </w:rPr>
        <w:t xml:space="preserve">)</w:t>
      </w:r>
    </w:p>
    <w:p w:rsidR="0B490495" w:rsidP="0B490495" w:rsidRDefault="0B490495" w14:paraId="034D6160" w14:textId="41548E69">
      <w:pPr>
        <w:pStyle w:val="Normal"/>
        <w:rPr>
          <w:sz w:val="24"/>
          <w:szCs w:val="24"/>
        </w:rPr>
      </w:pPr>
    </w:p>
    <w:p w:rsidR="003C6E7B" w:rsidP="00BF4F63" w:rsidRDefault="003C6E7B" w14:paraId="63E5CCB2" w14:textId="1F7D5C19">
      <w:pPr>
        <w:widowControl w:val="0"/>
        <w:rPr>
          <w:sz w:val="24"/>
          <w:szCs w:val="24"/>
          <w14:ligatures w14:val="none"/>
        </w:rPr>
      </w:pPr>
      <w:r w:rsidR="003C6E7B">
        <w:rPr>
          <w:sz w:val="24"/>
          <w:szCs w:val="24"/>
          <w14:ligatures w14:val="none"/>
        </w:rPr>
        <w:t>____</w:t>
      </w:r>
      <w:proofErr w:type="gramStart"/>
      <w:r w:rsidR="003C6E7B">
        <w:rPr>
          <w:sz w:val="24"/>
          <w:szCs w:val="24"/>
          <w14:ligatures w14:val="none"/>
        </w:rPr>
        <w:t>_  Experiential</w:t>
      </w:r>
      <w:proofErr w:type="gramEnd"/>
      <w:r w:rsidR="003C6E7B">
        <w:rPr>
          <w:sz w:val="24"/>
          <w:szCs w:val="24"/>
          <w14:ligatures w14:val="none"/>
        </w:rPr>
        <w:t xml:space="preserve"> Learning (EL) Component (0-4 credits)</w:t>
      </w:r>
      <w:r w:rsidR="00387EC2">
        <w:rPr>
          <w:sz w:val="24"/>
          <w:szCs w:val="24"/>
          <w14:ligatures w14:val="none"/>
        </w:rPr>
        <w:t>: may be an internship, service learning, or service experience focused on gender topics. Consult with chair for more information</w:t>
      </w:r>
      <w:r w:rsidR="6A52A506">
        <w:rPr>
          <w:sz w:val="24"/>
          <w:szCs w:val="24"/>
          <w14:ligatures w14:val="none"/>
        </w:rPr>
        <w:t xml:space="preserve"> (due to COVID-19 this requirement is waived for the 2020-2021 academic year)</w:t>
      </w:r>
    </w:p>
    <w:p w:rsidR="003C6E7B" w:rsidP="00BF4F63" w:rsidRDefault="003C6E7B" w14:paraId="01EAC174" w14:textId="77777777">
      <w:pPr>
        <w:widowControl w:val="0"/>
        <w:rPr>
          <w:sz w:val="24"/>
          <w:szCs w:val="24"/>
          <w14:ligatures w14:val="none"/>
        </w:rPr>
      </w:pPr>
    </w:p>
    <w:p w:rsidRPr="00BF4F63" w:rsidR="003C6E7B" w:rsidP="00BF4F63" w:rsidRDefault="003C6E7B" w14:paraId="260C2B20" w14:textId="7777777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_____  4-5 additional 4 credit courses (16-20 credits)</w:t>
      </w:r>
    </w:p>
    <w:p w:rsidRPr="00BF4F63" w:rsidR="00BF4F63" w:rsidP="00BF4F63" w:rsidRDefault="00BF4F63" w14:paraId="3BDF3601" w14:textId="77777777">
      <w:pPr>
        <w:rPr>
          <w:sz w:val="24"/>
          <w:szCs w:val="24"/>
          <w14:ligatures w14:val="none"/>
        </w:rPr>
      </w:pPr>
      <w:r w:rsidRPr="00BF4F63">
        <w:rPr>
          <w:sz w:val="24"/>
          <w:szCs w:val="24"/>
          <w14:ligatures w14:val="none"/>
        </w:rPr>
        <w:t> </w:t>
      </w:r>
    </w:p>
    <w:p w:rsidR="00BF4F63" w:rsidP="003C6E7B" w:rsidRDefault="00BF4F63" w14:paraId="7D27AADD" w14:textId="77777777">
      <w:pPr>
        <w:widowControl w:val="0"/>
        <w:rPr>
          <w:sz w:val="24"/>
          <w:szCs w:val="24"/>
          <w14:ligatures w14:val="none"/>
        </w:rPr>
      </w:pPr>
    </w:p>
    <w:p w:rsidR="003C6E7B" w:rsidP="003C6E7B" w:rsidRDefault="003C6E7B" w14:paraId="75D2CCB4" w14:textId="77777777">
      <w:pPr>
        <w:widowControl w:val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Elective courses must be selected from approved GEND electives. No more than three courses that count toward another major can be applied to the GEND major.</w:t>
      </w:r>
    </w:p>
    <w:p w:rsidR="00C76AE5" w:rsidP="003C6E7B" w:rsidRDefault="00C76AE5" w14:paraId="33040F4D" w14:textId="77777777">
      <w:pPr>
        <w:widowControl w:val="0"/>
        <w:rPr>
          <w:rFonts w:ascii="Georgia" w:hAnsi="Georgia"/>
          <w:color w:val="333333"/>
          <w:sz w:val="23"/>
          <w:szCs w:val="23"/>
          <w:shd w:val="clear" w:color="auto" w:fill="FFFFFF"/>
        </w:rPr>
      </w:pPr>
    </w:p>
    <w:p w:rsidR="00C76AE5" w:rsidP="003C6E7B" w:rsidRDefault="00C76AE5" w14:paraId="3DCBC4D4" w14:textId="77777777">
      <w:pPr>
        <w:widowControl w:val="0"/>
        <w:rPr>
          <w:b/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4D4ADA46" w14:textId="77777777">
      <w:pPr>
        <w:widowControl w:val="0"/>
        <w:rPr>
          <w:b/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4BA4806D" w14:textId="77777777">
      <w:pPr>
        <w:widowControl w:val="0"/>
        <w:rPr>
          <w:b/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00DFBD01" w14:textId="77777777">
      <w:pPr>
        <w:widowControl w:val="0"/>
        <w:rPr>
          <w:b/>
          <w:color w:val="333333"/>
          <w:sz w:val="24"/>
          <w:szCs w:val="24"/>
          <w:shd w:val="clear" w:color="auto" w:fill="FFFFFF"/>
        </w:rPr>
      </w:pPr>
      <w:r w:rsidRPr="00C76AE5">
        <w:rPr>
          <w:b/>
          <w:color w:val="333333"/>
          <w:sz w:val="24"/>
          <w:szCs w:val="24"/>
          <w:shd w:val="clear" w:color="auto" w:fill="FFFFFF"/>
        </w:rPr>
        <w:t>Gender Studies Minor: A total of at least 20 credits, including:</w:t>
      </w:r>
    </w:p>
    <w:p w:rsidR="00C76AE5" w:rsidP="003C6E7B" w:rsidRDefault="00C76AE5" w14:paraId="226275F4" w14:textId="77777777">
      <w:pPr>
        <w:widowControl w:val="0"/>
        <w:rPr>
          <w:b/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3653DA06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Required Courses:</w:t>
      </w:r>
    </w:p>
    <w:p w:rsidR="00C76AE5" w:rsidP="003C6E7B" w:rsidRDefault="00C76AE5" w14:paraId="49DFE8FD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2DFA1B1C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_____ 4 credits of GEND 101: Intro to Gender Studies</w:t>
      </w:r>
      <w:r w:rsidR="00B93AA3">
        <w:rPr>
          <w:color w:val="333333"/>
          <w:sz w:val="24"/>
          <w:szCs w:val="24"/>
          <w:shd w:val="clear" w:color="auto" w:fill="FFFFFF"/>
        </w:rPr>
        <w:t xml:space="preserve"> </w:t>
      </w:r>
      <w:r w:rsidR="00B93AA3">
        <w:rPr>
          <w:sz w:val="24"/>
          <w:szCs w:val="24"/>
          <w14:ligatures w14:val="none"/>
        </w:rPr>
        <w:t>(taught both semesters)</w:t>
      </w:r>
    </w:p>
    <w:p w:rsidR="00C76AE5" w:rsidP="003C6E7B" w:rsidRDefault="00C76AE5" w14:paraId="6EEEDBE8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5C775235" w14:textId="19BB76BC">
      <w:pPr>
        <w:widowControl w:val="0"/>
        <w:rPr>
          <w:color w:val="333333"/>
          <w:sz w:val="24"/>
          <w:szCs w:val="24"/>
          <w:shd w:val="clear" w:color="auto" w:fill="FFFFFF"/>
        </w:rPr>
      </w:pPr>
      <w:r w:rsidR="00C76AE5">
        <w:rPr>
          <w:color w:val="333333"/>
          <w:sz w:val="24"/>
          <w:szCs w:val="24"/>
          <w:shd w:val="clear" w:color="auto" w:fill="FFFFFF"/>
        </w:rPr>
        <w:t>____</w:t>
      </w:r>
      <w:proofErr w:type="gramStart"/>
      <w:r w:rsidR="00C76AE5">
        <w:rPr>
          <w:color w:val="333333"/>
          <w:sz w:val="24"/>
          <w:szCs w:val="24"/>
          <w:shd w:val="clear" w:color="auto" w:fill="FFFFFF"/>
        </w:rPr>
        <w:t>_  4</w:t>
      </w:r>
      <w:proofErr w:type="gramEnd"/>
      <w:r w:rsidR="00C76AE5">
        <w:rPr>
          <w:color w:val="333333"/>
          <w:sz w:val="24"/>
          <w:szCs w:val="24"/>
          <w:shd w:val="clear" w:color="auto" w:fill="FFFFFF"/>
        </w:rPr>
        <w:t xml:space="preserve"> credits of GEND 201: Movements and Change</w:t>
      </w:r>
      <w:r w:rsidR="00B93AA3">
        <w:rPr>
          <w:color w:val="333333"/>
          <w:sz w:val="24"/>
          <w:szCs w:val="24"/>
          <w:shd w:val="clear" w:color="auto" w:fill="FFFFFF"/>
        </w:rPr>
        <w:t xml:space="preserve"> </w:t>
      </w:r>
      <w:r w:rsidR="00B93AA3">
        <w:rPr>
          <w:sz w:val="24"/>
          <w:szCs w:val="24"/>
          <w14:ligatures w14:val="none"/>
        </w:rPr>
        <w:t xml:space="preserve">(taught </w:t>
      </w:r>
      <w:r w:rsidR="0BFCAB04">
        <w:rPr>
          <w:sz w:val="24"/>
          <w:szCs w:val="24"/>
          <w14:ligatures w14:val="none"/>
        </w:rPr>
        <w:t xml:space="preserve">each </w:t>
      </w:r>
      <w:r w:rsidR="00B93AA3">
        <w:rPr>
          <w:sz w:val="24"/>
          <w:szCs w:val="24"/>
          <w14:ligatures w14:val="none"/>
        </w:rPr>
        <w:t>spring semester)</w:t>
      </w:r>
    </w:p>
    <w:p w:rsidR="00C76AE5" w:rsidP="003C6E7B" w:rsidRDefault="00C76AE5" w14:paraId="6899B011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</w:p>
    <w:p w:rsidR="00C76AE5" w:rsidP="0B490495" w:rsidRDefault="00C76AE5" w14:paraId="6B045CD5" w14:textId="04CB56DB">
      <w:pPr>
        <w:pStyle w:val="Normal"/>
        <w:widowControl w:val="0"/>
        <w:rPr>
          <w:sz w:val="24"/>
          <w:szCs w:val="24"/>
          <w:shd w:val="clear" w:color="auto" w:fill="FFFFFF"/>
        </w:rPr>
      </w:pPr>
      <w:r w:rsidR="00C76AE5">
        <w:rPr>
          <w:color w:val="333333"/>
          <w:sz w:val="24"/>
          <w:szCs w:val="24"/>
          <w:shd w:val="clear" w:color="auto" w:fill="FFFFFF"/>
        </w:rPr>
        <w:t>____</w:t>
      </w:r>
      <w:proofErr w:type="gramStart"/>
      <w:r w:rsidR="00C76AE5">
        <w:rPr>
          <w:color w:val="333333"/>
          <w:sz w:val="24"/>
          <w:szCs w:val="24"/>
          <w:shd w:val="clear" w:color="auto" w:fill="FFFFFF"/>
        </w:rPr>
        <w:t>_  4</w:t>
      </w:r>
      <w:proofErr w:type="gramEnd"/>
      <w:r w:rsidR="00C76AE5">
        <w:rPr>
          <w:color w:val="333333"/>
          <w:sz w:val="24"/>
          <w:szCs w:val="24"/>
          <w:shd w:val="clear" w:color="auto" w:fill="FFFFFF"/>
        </w:rPr>
        <w:t xml:space="preserve"> credits of GEND 380: Approaches to Gender Theory</w:t>
      </w:r>
      <w:r w:rsidR="00B93AA3">
        <w:rPr>
          <w:color w:val="333333"/>
          <w:sz w:val="24"/>
          <w:szCs w:val="24"/>
          <w:shd w:val="clear" w:color="auto" w:fill="FFFFFF"/>
        </w:rPr>
        <w:t xml:space="preserve"> </w:t>
      </w:r>
      <w:r w:rsidRPr="0B490495" w:rsidR="1F6A1B47">
        <w:rPr>
          <w:sz w:val="24"/>
          <w:szCs w:val="24"/>
        </w:rPr>
        <w:t>(taught every other fall semester; will be taught next in Fall 2022)</w:t>
      </w:r>
    </w:p>
    <w:p w:rsidR="00C76AE5" w:rsidP="003C6E7B" w:rsidRDefault="00C76AE5" w14:paraId="216A3D5C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</w:p>
    <w:p w:rsidRPr="00C76AE5" w:rsidR="00C76AE5" w:rsidP="003C6E7B" w:rsidRDefault="00C76AE5" w14:paraId="03C0AE25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____</w:t>
      </w:r>
      <w:proofErr w:type="gramStart"/>
      <w:r>
        <w:rPr>
          <w:color w:val="333333"/>
          <w:sz w:val="24"/>
          <w:szCs w:val="24"/>
          <w:shd w:val="clear" w:color="auto" w:fill="FFFFFF"/>
        </w:rPr>
        <w:t>_  2</w:t>
      </w:r>
      <w:proofErr w:type="gramEnd"/>
      <w:r>
        <w:rPr>
          <w:color w:val="333333"/>
          <w:sz w:val="24"/>
          <w:szCs w:val="24"/>
          <w:shd w:val="clear" w:color="auto" w:fill="FFFFFF"/>
        </w:rPr>
        <w:t xml:space="preserve"> additional 4 credit courses (8 credits)</w:t>
      </w:r>
    </w:p>
    <w:p w:rsidR="00C76AE5" w:rsidP="003C6E7B" w:rsidRDefault="00C76AE5" w14:paraId="11E56C01" w14:textId="77777777">
      <w:pPr>
        <w:widowControl w:val="0"/>
        <w:rPr>
          <w:b/>
          <w:sz w:val="24"/>
          <w:szCs w:val="24"/>
          <w14:ligatures w14:val="none"/>
        </w:rPr>
      </w:pPr>
    </w:p>
    <w:p w:rsidRPr="00C76AE5" w:rsidR="00C76AE5" w:rsidP="003C6E7B" w:rsidRDefault="00C76AE5" w14:paraId="296D1C6F" w14:textId="7777777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At least 4 credits of the remaining 8 elective credits must be at the 300-level. No more than 8 credits should be taken from the same department. </w:t>
      </w:r>
    </w:p>
    <w:p w:rsidR="003C6E7B" w:rsidP="003C6E7B" w:rsidRDefault="003C6E7B" w14:paraId="59E89F65" w14:textId="77777777">
      <w:pPr>
        <w:spacing w:after="160" w:line="259" w:lineRule="auto"/>
        <w:rPr>
          <w:sz w:val="24"/>
          <w:szCs w:val="24"/>
          <w14:ligatures w14:val="none"/>
        </w:rPr>
      </w:pPr>
    </w:p>
    <w:p w:rsidR="00C76AE5" w:rsidP="0B490495" w:rsidRDefault="00C76AE5" w14:paraId="25AC10D1" w14:textId="78889328">
      <w:pPr>
        <w:pStyle w:val="Normal"/>
        <w:spacing w:after="160" w:line="259" w:lineRule="auto"/>
        <w:rPr>
          <w:sz w:val="24"/>
          <w:szCs w:val="24"/>
          <w14:ligatures w14:val="none"/>
        </w:rPr>
      </w:pPr>
    </w:p>
    <w:p w:rsidR="615A14B9" w:rsidP="0B490495" w:rsidRDefault="615A14B9" w14:paraId="7409FDE3" w14:textId="54A2C2AB">
      <w:pPr>
        <w:pStyle w:val="Heading2"/>
        <w:spacing w:after="160" w:line="259" w:lineRule="auto"/>
        <w:rPr>
          <w:rFonts w:ascii="Roboto Condensed" w:hAnsi="Roboto Condensed" w:eastAsia="Roboto Condensed" w:cs="Roboto Condensed"/>
          <w:b w:val="0"/>
          <w:bCs w:val="0"/>
          <w:i w:val="0"/>
          <w:iCs w:val="0"/>
          <w:noProof w:val="0"/>
          <w:color w:val="4D6D7E"/>
          <w:lang w:val="en-US"/>
        </w:rPr>
      </w:pPr>
      <w:r w:rsidRPr="0B490495" w:rsidR="615A14B9">
        <w:rPr>
          <w:rFonts w:ascii="Roboto Condensed" w:hAnsi="Roboto Condensed" w:eastAsia="Roboto Condensed" w:cs="Roboto Condensed"/>
          <w:b w:val="0"/>
          <w:bCs w:val="0"/>
          <w:i w:val="0"/>
          <w:iCs w:val="0"/>
          <w:noProof w:val="0"/>
          <w:color w:val="4D6D7E"/>
          <w:lang w:val="en-US"/>
        </w:rPr>
        <w:t>GENDER ELECTIVES</w:t>
      </w:r>
    </w:p>
    <w:p w:rsidR="615A14B9" w:rsidP="0B490495" w:rsidRDefault="615A14B9" w14:paraId="1FAC8729" w14:textId="0DA1860B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180 Gender &amp; Culture in South Korea; S. Mukherjee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GEND 290D Men and </w:t>
      </w:r>
      <w:proofErr w:type="spellStart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Masulinities</w:t>
      </w:r>
      <w:proofErr w:type="spellEnd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360E/JAPN 321A Contemporary Japanese Women Writers; J. DuBois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360G/PCST 368K Masculinities: War &amp; Peace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360H/POLS 339 Gender &amp; Politics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360I/GBUS 362 Gender and the Law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360J/SOCI 319 Sex &amp; Gender; S. Nelson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360K/POLS 352 Global Gender Issues; P. dos Santos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360L/POLS 314 Feminist Political Theory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360M/ENVR 300U Gender and Environment; C. Grosse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GEND 360N/ENGL 381 Literature </w:t>
      </w:r>
      <w:proofErr w:type="gramStart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By</w:t>
      </w:r>
      <w:proofErr w:type="gramEnd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Women; C. </w:t>
      </w:r>
      <w:proofErr w:type="spellStart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Tourino</w:t>
      </w:r>
      <w:proofErr w:type="spellEnd"/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360P/JAPN 321B Love in Japanese Lit &amp; Film; J. DuBois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360Q/CHIN 321A Chinese Women in Literature; S. Geng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360R/COMM 387C Fat Studies; J. Kramer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GEND 360S/COMM 384C Women, Rhetoric, and Politics; </w:t>
      </w:r>
      <w:proofErr w:type="gramStart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E .</w:t>
      </w:r>
      <w:proofErr w:type="gramEnd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Paup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360T Queer Theory: Understanding the Margins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GEND </w:t>
      </w:r>
      <w:proofErr w:type="gramStart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360  /</w:t>
      </w:r>
      <w:proofErr w:type="gramEnd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COMM 305 Gender, Voice and Power; E. Paup</w:t>
      </w:r>
    </w:p>
    <w:p w:rsidR="0B490495" w:rsidP="0B490495" w:rsidRDefault="0B490495" w14:paraId="3E7868FB" w14:textId="08F8BAB1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785D9C39" w14:textId="4FF8F85E">
      <w:pPr>
        <w:pStyle w:val="Heading2"/>
        <w:rPr>
          <w:rFonts w:ascii="Roboto Condensed" w:hAnsi="Roboto Condensed" w:eastAsia="Roboto Condensed" w:cs="Roboto Condensed"/>
          <w:b w:val="0"/>
          <w:bCs w:val="0"/>
          <w:i w:val="0"/>
          <w:iCs w:val="0"/>
          <w:noProof w:val="0"/>
          <w:color w:val="4D6D7E"/>
          <w:lang w:val="en-US"/>
        </w:rPr>
      </w:pPr>
      <w:r w:rsidRPr="0B490495" w:rsidR="615A14B9">
        <w:rPr>
          <w:rFonts w:ascii="Roboto Condensed" w:hAnsi="Roboto Condensed" w:eastAsia="Roboto Condensed" w:cs="Roboto Condensed"/>
          <w:b w:val="0"/>
          <w:bCs w:val="0"/>
          <w:i w:val="0"/>
          <w:iCs w:val="0"/>
          <w:noProof w:val="0"/>
          <w:color w:val="4D6D7E"/>
          <w:lang w:val="en-US"/>
        </w:rPr>
        <w:t>CROSS-DISCIPLINARY ELECTIVES</w:t>
      </w:r>
    </w:p>
    <w:p w:rsidR="0B490495" w:rsidP="0B490495" w:rsidRDefault="0B490495" w14:paraId="446BFE3B" w14:textId="2ADC5584">
      <w:pPr>
        <w:pStyle w:val="Normal"/>
        <w:rPr>
          <w:noProof w:val="0"/>
          <w:lang w:val="en-US"/>
        </w:rPr>
      </w:pPr>
    </w:p>
    <w:p w:rsidR="615A14B9" w:rsidP="0B490495" w:rsidRDefault="615A14B9" w14:paraId="766DB0DA" w14:textId="6297F4E4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COMMUNICATION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351 Gender and Communication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360 Language, Gender and Culture (with permission of instructor)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368 Love, Sex &amp; Commitment</w:t>
      </w:r>
    </w:p>
    <w:p w:rsidR="0B490495" w:rsidP="0B490495" w:rsidRDefault="0B490495" w14:paraId="6E59CA4A" w14:textId="149F25FA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6D475D0B" w14:textId="6FE1CE22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ENGLISH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221C World Literature: Voltaire/Nabokov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348B James and Wharton: Marriage and the Market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382 Race and Ethnicity in US Literatures; C. </w:t>
      </w:r>
      <w:proofErr w:type="spellStart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Tourino</w:t>
      </w:r>
      <w:proofErr w:type="spellEnd"/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383 Post-colonial Literature and Theory; M. Mitra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385E South African Literature (Taught Abroad)</w:t>
      </w:r>
    </w:p>
    <w:p w:rsidR="0B490495" w:rsidP="0B490495" w:rsidRDefault="0B490495" w14:paraId="416E7672" w14:textId="11C80790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53AC508A" w14:textId="0C78C91C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EXERCISE SCIENCE AND SPORTS STUDIES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320 Gender and Sport</w:t>
      </w:r>
    </w:p>
    <w:p w:rsidR="0B490495" w:rsidP="0B490495" w:rsidRDefault="0B490495" w14:paraId="2EE1B901" w14:textId="5B3E141D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446880D4" w14:textId="2D0DAACC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FRENCH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352D Women/Franco Culture</w:t>
      </w:r>
    </w:p>
    <w:p w:rsidR="0B490495" w:rsidP="0B490495" w:rsidRDefault="0B490495" w14:paraId="3557FBE5" w14:textId="5445165B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293EA3EC" w14:textId="37D82B93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HISTORY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333 Gender and Society in Western Europe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369 Gender in US History</w:t>
      </w:r>
    </w:p>
    <w:p w:rsidR="0B490495" w:rsidP="0B490495" w:rsidRDefault="0B490495" w14:paraId="5E0750C5" w14:textId="26391124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687C408D" w14:textId="77F64D0E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HISPANIC STUDIES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349 Spanish Lit 20th Cent-Present: Spanish Women Authors; P. Bolanos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355 Deceit &amp; Desire in </w:t>
      </w:r>
      <w:proofErr w:type="spellStart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Contemp</w:t>
      </w:r>
      <w:proofErr w:type="spellEnd"/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Spanish Lit; P. Bolanos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355B Tradition and Dissidence in Politics and Gender; P. Bolanos</w:t>
      </w:r>
    </w:p>
    <w:p w:rsidR="0B490495" w:rsidP="0B490495" w:rsidRDefault="0B490495" w14:paraId="36E6554E" w14:textId="2703AA08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5306661F" w14:textId="6AC31970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HONORS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350L Reading Biblical Women</w:t>
      </w:r>
    </w:p>
    <w:p w:rsidR="0B490495" w:rsidP="0B490495" w:rsidRDefault="0B490495" w14:paraId="7CB517D2" w14:textId="7F038476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6838BFDF" w14:textId="06A771F7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HUMANITIES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223 Literary Traditions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300A Reading Biblical Women</w:t>
      </w:r>
    </w:p>
    <w:p w:rsidR="0B490495" w:rsidP="0B490495" w:rsidRDefault="0B490495" w14:paraId="69B3D67C" w14:textId="41DFC900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24FD14FF" w14:textId="38A1F460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PEACE STUDIES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123 Islam in the USA: Gender, Race, and Ethnicity; J Armajani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351 Women, Men and Peace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PCST 368C/THEO 369C Islam and Gender</w:t>
      </w:r>
    </w:p>
    <w:p w:rsidR="0B490495" w:rsidP="0B490495" w:rsidRDefault="0B490495" w14:paraId="63EFED7B" w14:textId="06194905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0765E77E" w14:textId="022E47D3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PHILOSOPHY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153 Philosophy and Gender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325 Feminist Ethics</w:t>
      </w:r>
    </w:p>
    <w:p w:rsidR="0B490495" w:rsidP="0B490495" w:rsidRDefault="0B490495" w14:paraId="414FFD7A" w14:textId="4525D4C5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03AC68DA" w14:textId="3BEC4700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POLITICAL SCIENCE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314 Feminist Political Theory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358D Inequality, Race, and Gender in Brazil; P. dos Santos</w:t>
      </w:r>
    </w:p>
    <w:p w:rsidR="0B490495" w:rsidP="0B490495" w:rsidRDefault="0B490495" w14:paraId="100AE034" w14:textId="1DDC3A7E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688A0A34" w14:textId="335D05A0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PSYCHOLOGY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308 Psychology of Gender</w:t>
      </w:r>
    </w:p>
    <w:p w:rsidR="0B490495" w:rsidP="0B490495" w:rsidRDefault="0B490495" w14:paraId="54C1E6D8" w14:textId="4717815A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3AD173DD" w14:textId="6627547C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SOCIOLOGY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329 Family and Society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337P Love, Sex and Marriage: Anthropological Perspectives on Kinship; E. Block</w:t>
      </w:r>
    </w:p>
    <w:p w:rsidR="0B490495" w:rsidP="0B490495" w:rsidRDefault="0B490495" w14:paraId="500EAD03" w14:textId="0000DF7D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615A14B9" w:rsidP="0B490495" w:rsidRDefault="615A14B9" w14:paraId="3C572B96" w14:textId="47CD3818">
      <w:pPr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THEOLOGY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307   Bible, Church and Gender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309C Reading Biblical Women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329A Feminist Theology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329E Theology and Gender; A. Mercedes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342 Christian Sexual Ethics; A. Mercedes - by substitution only</w:t>
      </w:r>
      <w:r>
        <w:br/>
      </w:r>
      <w:r w:rsidRPr="0B490495" w:rsidR="615A14B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PCST 368C/THEO 369C Islam and Gender</w:t>
      </w:r>
    </w:p>
    <w:p w:rsidR="0B490495" w:rsidP="0B490495" w:rsidRDefault="0B490495" w14:paraId="68027358" w14:textId="784A4028">
      <w:pPr>
        <w:pStyle w:val="NormalWeb"/>
        <w:shd w:val="clear" w:color="auto" w:fill="FFFFFF" w:themeFill="background1"/>
        <w:spacing w:before="180" w:beforeAutospacing="off" w:after="180" w:afterAutospacing="off"/>
        <w:rPr>
          <w:color w:val="333333"/>
        </w:rPr>
      </w:pPr>
    </w:p>
    <w:p w:rsidR="001457EB" w:rsidRDefault="001457EB" w14:paraId="676CD20D" w14:textId="77777777">
      <w:pPr>
        <w:spacing w:after="160" w:line="259" w:lineRule="auto"/>
        <w:rPr>
          <w:color w:val="333333"/>
        </w:rPr>
      </w:pPr>
    </w:p>
    <w:p w:rsidR="001457EB" w:rsidRDefault="001457EB" w14:paraId="54C319A2" w14:textId="77777777">
      <w:pPr>
        <w:spacing w:after="160" w:line="259" w:lineRule="auto"/>
        <w:rPr>
          <w:color w:val="333333"/>
        </w:rPr>
      </w:pPr>
    </w:p>
    <w:p w:rsidR="001457EB" w:rsidRDefault="001457EB" w14:paraId="5BBB3EAE" w14:textId="77777777">
      <w:pPr>
        <w:spacing w:after="160" w:line="259" w:lineRule="auto"/>
        <w:rPr>
          <w:color w:val="333333"/>
        </w:rPr>
      </w:pPr>
    </w:p>
    <w:p w:rsidR="001457EB" w:rsidRDefault="001457EB" w14:paraId="39608974" w14:textId="77777777">
      <w:pPr>
        <w:spacing w:after="160" w:line="259" w:lineRule="auto"/>
        <w:rPr>
          <w:color w:val="333333"/>
        </w:rPr>
      </w:pPr>
    </w:p>
    <w:p w:rsidR="001457EB" w:rsidRDefault="001457EB" w14:paraId="478604BA" w14:textId="77777777">
      <w:pPr>
        <w:spacing w:after="160" w:line="259" w:lineRule="auto"/>
        <w:rPr>
          <w:color w:val="333333"/>
        </w:rPr>
      </w:pPr>
    </w:p>
    <w:p w:rsidR="001457EB" w:rsidRDefault="001457EB" w14:paraId="7B702863" w14:textId="77777777">
      <w:pPr>
        <w:spacing w:after="160" w:line="259" w:lineRule="auto"/>
        <w:rPr>
          <w:color w:val="333333"/>
        </w:rPr>
      </w:pPr>
    </w:p>
    <w:p w:rsidR="001457EB" w:rsidRDefault="001457EB" w14:paraId="18CA4F7C" w14:textId="77777777">
      <w:pPr>
        <w:spacing w:after="160" w:line="259" w:lineRule="auto"/>
        <w:rPr>
          <w:color w:val="333333"/>
        </w:rPr>
      </w:pPr>
    </w:p>
    <w:p w:rsidR="001457EB" w:rsidRDefault="001457EB" w14:paraId="74FCAC96" w14:textId="77777777">
      <w:pPr>
        <w:spacing w:after="160" w:line="259" w:lineRule="auto"/>
        <w:rPr>
          <w:color w:val="333333"/>
        </w:rPr>
      </w:pPr>
    </w:p>
    <w:p w:rsidR="001457EB" w:rsidRDefault="001457EB" w14:paraId="1C75E8AF" w14:textId="77777777">
      <w:pPr>
        <w:spacing w:after="160" w:line="259" w:lineRule="auto"/>
        <w:rPr>
          <w:color w:val="333333"/>
        </w:rPr>
      </w:pPr>
    </w:p>
    <w:p w:rsidRPr="00333C77" w:rsidR="00A35C5F" w:rsidP="00333C77" w:rsidRDefault="001457EB" w14:paraId="5AACC1C2" w14:textId="5E430F9F">
      <w:pPr>
        <w:spacing w:after="160" w:line="259" w:lineRule="auto"/>
        <w:rPr>
          <w:color w:val="333333"/>
          <w:kern w:val="0"/>
          <w:sz w:val="24"/>
          <w:szCs w:val="24"/>
          <w14:ligatures w14:val="none"/>
          <w14:cntxtAlts w14:val="0"/>
        </w:rPr>
      </w:pPr>
      <w:r w:rsidRPr="6FC6DC6F">
        <w:rPr>
          <w:color w:val="333333"/>
        </w:rPr>
        <w:br w:type="page"/>
      </w:r>
      <w:r w:rsidR="00AF0000">
        <w:drawing>
          <wp:inline wp14:editId="5A210010" wp14:anchorId="30920412">
            <wp:extent cx="6257925" cy="8093034"/>
            <wp:effectExtent l="0" t="0" r="0" b="381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5fdbc69d22442d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7925" cy="809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33C77" w:rsidR="00A35C5F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90d33d486754629"/>
      <w:footerReference w:type="default" r:id="Rb49a74ccc0c94d54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A06818" w:rsidTr="0FA06818" w14:paraId="031C008B">
      <w:tc>
        <w:tcPr>
          <w:tcW w:w="3120" w:type="dxa"/>
          <w:tcMar/>
        </w:tcPr>
        <w:p w:rsidR="0FA06818" w:rsidP="0FA06818" w:rsidRDefault="0FA06818" w14:paraId="7CCF5EEF" w14:textId="3638BC9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FA06818" w:rsidP="0FA06818" w:rsidRDefault="0FA06818" w14:paraId="5D3E8E5D" w14:textId="658852F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FA06818" w:rsidP="0FA06818" w:rsidRDefault="0FA06818" w14:paraId="3995ECC8" w14:textId="153AF127">
          <w:pPr>
            <w:pStyle w:val="Header"/>
            <w:bidi w:val="0"/>
            <w:ind w:right="-115"/>
            <w:jc w:val="right"/>
          </w:pPr>
        </w:p>
      </w:tc>
    </w:tr>
  </w:tbl>
  <w:p w:rsidR="0FA06818" w:rsidP="0FA06818" w:rsidRDefault="0FA06818" w14:paraId="169580F2" w14:textId="6D72F40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A06818" w:rsidTr="0FA06818" w14:paraId="1A2F2BF7">
      <w:tc>
        <w:tcPr>
          <w:tcW w:w="3120" w:type="dxa"/>
          <w:tcMar/>
        </w:tcPr>
        <w:p w:rsidR="0FA06818" w:rsidP="0FA06818" w:rsidRDefault="0FA06818" w14:paraId="2BE929C9" w14:textId="5277BAC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FA06818" w:rsidP="0FA06818" w:rsidRDefault="0FA06818" w14:paraId="5D351938" w14:textId="2DEEFBC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FA06818" w:rsidP="0FA06818" w:rsidRDefault="0FA06818" w14:paraId="5515B52A" w14:textId="143B3893">
          <w:pPr>
            <w:pStyle w:val="Header"/>
            <w:bidi w:val="0"/>
            <w:ind w:right="-115"/>
            <w:jc w:val="right"/>
          </w:pPr>
          <w:r w:rsidR="0FA06818">
            <w:rPr/>
            <w:t>Students who entered CSBSJU prior to 2019-2020</w:t>
          </w:r>
        </w:p>
      </w:tc>
    </w:tr>
  </w:tbl>
  <w:p w:rsidR="0FA06818" w:rsidP="0FA06818" w:rsidRDefault="0FA06818" w14:paraId="33048B4A" w14:textId="4E526A7A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63"/>
    <w:rsid w:val="001457EB"/>
    <w:rsid w:val="001F30EE"/>
    <w:rsid w:val="00321B56"/>
    <w:rsid w:val="00333C77"/>
    <w:rsid w:val="00387EC2"/>
    <w:rsid w:val="003C6E7B"/>
    <w:rsid w:val="00467FC7"/>
    <w:rsid w:val="004924F4"/>
    <w:rsid w:val="005B4C1A"/>
    <w:rsid w:val="00A35C5F"/>
    <w:rsid w:val="00AF0000"/>
    <w:rsid w:val="00B87511"/>
    <w:rsid w:val="00B93AA3"/>
    <w:rsid w:val="00BF4F63"/>
    <w:rsid w:val="00C76AE5"/>
    <w:rsid w:val="00EC213E"/>
    <w:rsid w:val="07EA4A32"/>
    <w:rsid w:val="0B490495"/>
    <w:rsid w:val="0BFCAB04"/>
    <w:rsid w:val="0E214495"/>
    <w:rsid w:val="0FA06818"/>
    <w:rsid w:val="1D119A86"/>
    <w:rsid w:val="1D7A7EDA"/>
    <w:rsid w:val="1F6A1B47"/>
    <w:rsid w:val="3221972F"/>
    <w:rsid w:val="3C4B7860"/>
    <w:rsid w:val="41AFA45B"/>
    <w:rsid w:val="4865C64C"/>
    <w:rsid w:val="52E58D3C"/>
    <w:rsid w:val="5482A933"/>
    <w:rsid w:val="5F24A64A"/>
    <w:rsid w:val="615A14B9"/>
    <w:rsid w:val="62954B89"/>
    <w:rsid w:val="67061A7A"/>
    <w:rsid w:val="6A52A506"/>
    <w:rsid w:val="6E150CEA"/>
    <w:rsid w:val="6FC6D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5295"/>
  <w15:chartTrackingRefBased/>
  <w15:docId w15:val="{F0F487A1-0647-4A94-A890-BD5C629C49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4F63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E7B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3C6E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A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93AA3"/>
    <w:rPr>
      <w:rFonts w:ascii="Times New Roman" w:hAnsi="Times New Roman"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AA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3AA3"/>
    <w:rPr>
      <w:rFonts w:ascii="Times New Roman" w:hAnsi="Times New Roman" w:eastAsia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A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3AA3"/>
    <w:rPr>
      <w:rFonts w:ascii="Segoe UI" w:hAnsi="Segoe UI" w:eastAsia="Times New Roman" w:cs="Segoe UI"/>
      <w:color w:val="000000"/>
      <w:kern w:val="28"/>
      <w:sz w:val="18"/>
      <w:szCs w:val="18"/>
      <w14:ligatures w14:val="standard"/>
      <w14:cntxtAlt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Relationship Type="http://schemas.openxmlformats.org/officeDocument/2006/relationships/theme" Target="theme/theme1.xml" Id="rId10" /><Relationship Type="http://schemas.microsoft.com/office/2011/relationships/people" Target="people.xml" Id="rId9" /><Relationship Type="http://schemas.openxmlformats.org/officeDocument/2006/relationships/header" Target="/word/header.xml" Id="R590d33d486754629" /><Relationship Type="http://schemas.openxmlformats.org/officeDocument/2006/relationships/footer" Target="/word/footer.xml" Id="Rb49a74ccc0c94d54" /><Relationship Type="http://schemas.openxmlformats.org/officeDocument/2006/relationships/image" Target="/media/image2.png" Id="R45fdbc69d22442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CSB/SJU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Moe, Lori</dc:creator>
  <keywords/>
  <dc:description/>
  <lastModifiedBy>Moe, Lori</lastModifiedBy>
  <revision>5</revision>
  <lastPrinted>2019-03-13T18:52:00.0000000Z</lastPrinted>
  <dcterms:created xsi:type="dcterms:W3CDTF">2019-09-23T14:46:00.0000000Z</dcterms:created>
  <dcterms:modified xsi:type="dcterms:W3CDTF">2020-11-10T19:09:20.0407179Z</dcterms:modified>
</coreProperties>
</file>