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5F" w:rsidRPr="007B68D8" w:rsidRDefault="007B68D8" w:rsidP="007B68D8">
      <w:pPr>
        <w:jc w:val="both"/>
        <w:rPr>
          <w:sz w:val="30"/>
          <w:szCs w:val="30"/>
        </w:rPr>
      </w:pPr>
      <w:bookmarkStart w:id="0" w:name="_GoBack"/>
      <w:bookmarkEnd w:id="0"/>
      <w:r w:rsidRPr="007B68D8">
        <w:rPr>
          <w:sz w:val="30"/>
          <w:szCs w:val="30"/>
        </w:rPr>
        <w:t>Academic Planning Worksheet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Date _______________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880"/>
        <w:gridCol w:w="2880"/>
        <w:gridCol w:w="5040"/>
      </w:tblGrid>
      <w:tr w:rsidR="00B8199D" w:rsidTr="00460B6B">
        <w:trPr>
          <w:trHeight w:val="504"/>
        </w:trPr>
        <w:tc>
          <w:tcPr>
            <w:tcW w:w="2880" w:type="dxa"/>
          </w:tcPr>
          <w:p w:rsidR="00B8199D" w:rsidRDefault="00B8199D" w:rsidP="00FA455F">
            <w:r>
              <w:t>Major</w:t>
            </w:r>
          </w:p>
          <w:p w:rsidR="00B8199D" w:rsidRDefault="00B8199D" w:rsidP="00FA455F"/>
        </w:tc>
        <w:tc>
          <w:tcPr>
            <w:tcW w:w="2880" w:type="dxa"/>
          </w:tcPr>
          <w:p w:rsidR="00B8199D" w:rsidRDefault="00B8199D" w:rsidP="00FA455F">
            <w:r>
              <w:t>Minor</w:t>
            </w:r>
          </w:p>
        </w:tc>
        <w:tc>
          <w:tcPr>
            <w:tcW w:w="5040" w:type="dxa"/>
          </w:tcPr>
          <w:p w:rsidR="00B8199D" w:rsidRDefault="00B8199D" w:rsidP="00FA455F">
            <w:r>
              <w:t>Additional Goals</w:t>
            </w:r>
            <w:r w:rsidR="00265158">
              <w:t xml:space="preserve"> (pre-</w:t>
            </w:r>
            <w:r w:rsidR="003B47F2">
              <w:t>professional, study abroad….</w:t>
            </w:r>
            <w:r w:rsidR="00265158">
              <w:t>)</w:t>
            </w:r>
          </w:p>
        </w:tc>
      </w:tr>
    </w:tbl>
    <w:p w:rsidR="00B8199D" w:rsidRPr="00460B6B" w:rsidRDefault="00B8199D" w:rsidP="00B8199D">
      <w:pPr>
        <w:pStyle w:val="ListParagraph"/>
        <w:widowControl w:val="0"/>
        <w:spacing w:after="0" w:line="240" w:lineRule="auto"/>
        <w:ind w:left="360"/>
        <w:rPr>
          <w:sz w:val="12"/>
          <w:szCs w:val="12"/>
        </w:rPr>
      </w:pPr>
    </w:p>
    <w:p w:rsidR="007B68D8" w:rsidRDefault="007B68D8" w:rsidP="007B68D8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</w:pPr>
      <w:r w:rsidRPr="007E018D">
        <w:rPr>
          <w:b/>
        </w:rPr>
        <w:t>Review the Common Curriculum</w:t>
      </w:r>
      <w:r w:rsidR="00340AB4">
        <w:rPr>
          <w:b/>
        </w:rPr>
        <w:t>.</w:t>
      </w:r>
      <w:r>
        <w:t xml:space="preserve"> </w:t>
      </w:r>
      <w:r w:rsidR="00340AB4">
        <w:t>C</w:t>
      </w:r>
      <w:r>
        <w:t>onsider course options that support your interests and goals.</w:t>
      </w:r>
    </w:p>
    <w:p w:rsidR="007B68D8" w:rsidRDefault="007B68D8" w:rsidP="007B68D8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</w:pPr>
      <w:r w:rsidRPr="007E018D">
        <w:rPr>
          <w:b/>
        </w:rPr>
        <w:t>Know your major/minor/pre-professional program well</w:t>
      </w:r>
      <w:r w:rsidR="00340AB4">
        <w:t>. C</w:t>
      </w:r>
      <w:r w:rsidR="00B8199D">
        <w:t>onsult</w:t>
      </w:r>
      <w:r>
        <w:t xml:space="preserve"> department web sites and faculty advisors.</w:t>
      </w:r>
    </w:p>
    <w:p w:rsidR="007B68D8" w:rsidRDefault="00B8199D" w:rsidP="007B68D8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</w:pPr>
      <w:r w:rsidRPr="007E018D">
        <w:rPr>
          <w:b/>
        </w:rPr>
        <w:t>Track requirements with</w:t>
      </w:r>
      <w:r w:rsidR="007B68D8" w:rsidRPr="007E018D">
        <w:rPr>
          <w:b/>
        </w:rPr>
        <w:t xml:space="preserve"> Degree Works</w:t>
      </w:r>
      <w:r w:rsidR="00340AB4">
        <w:rPr>
          <w:b/>
        </w:rPr>
        <w:t>.</w:t>
      </w:r>
      <w:r w:rsidR="007B68D8">
        <w:t xml:space="preserve"> </w:t>
      </w:r>
      <w:r w:rsidR="00340AB4">
        <w:t>U</w:t>
      </w:r>
      <w:r w:rsidR="007B68D8">
        <w:t xml:space="preserve">se “What if” </w:t>
      </w:r>
      <w:r>
        <w:t xml:space="preserve">to </w:t>
      </w:r>
      <w:r w:rsidR="007B68D8">
        <w:t>view requirements for any major/minor combination.</w:t>
      </w:r>
    </w:p>
    <w:p w:rsidR="007B68D8" w:rsidRDefault="007B68D8" w:rsidP="007B68D8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 w:right="-375"/>
      </w:pPr>
      <w:r w:rsidRPr="00340AB4">
        <w:rPr>
          <w:b/>
        </w:rPr>
        <w:t>Plan a mix of</w:t>
      </w:r>
      <w:r w:rsidR="00340AB4" w:rsidRPr="00340AB4">
        <w:rPr>
          <w:b/>
        </w:rPr>
        <w:t xml:space="preserve"> courses</w:t>
      </w:r>
      <w:r>
        <w:t xml:space="preserve"> </w:t>
      </w:r>
      <w:r w:rsidR="00340AB4">
        <w:t>(</w:t>
      </w:r>
      <w:r>
        <w:t>Common Curriculum,</w:t>
      </w:r>
      <w:r w:rsidR="00FD2D83">
        <w:t xml:space="preserve"> major</w:t>
      </w:r>
      <w:r w:rsidR="00340AB4">
        <w:t>,</w:t>
      </w:r>
      <w:r w:rsidR="00FD2D83">
        <w:t xml:space="preserve"> minor, pre-professional)</w:t>
      </w:r>
      <w:r>
        <w:t xml:space="preserve"> each semester.</w:t>
      </w:r>
    </w:p>
    <w:p w:rsidR="00460B6B" w:rsidRPr="00460B6B" w:rsidRDefault="00460B6B" w:rsidP="00460B6B">
      <w:pPr>
        <w:pStyle w:val="ListParagraph"/>
        <w:widowControl w:val="0"/>
        <w:spacing w:after="0" w:line="240" w:lineRule="auto"/>
        <w:ind w:left="360" w:right="-375"/>
        <w:rPr>
          <w:sz w:val="12"/>
          <w:szCs w:val="12"/>
        </w:rPr>
      </w:pPr>
    </w:p>
    <w:tbl>
      <w:tblPr>
        <w:tblStyle w:val="TableGrid"/>
        <w:tblW w:w="10890" w:type="dxa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2650"/>
        <w:gridCol w:w="2722"/>
        <w:gridCol w:w="2723"/>
      </w:tblGrid>
      <w:tr w:rsidR="00FA455F" w:rsidTr="00FA455F">
        <w:trPr>
          <w:trHeight w:val="225"/>
        </w:trPr>
        <w:tc>
          <w:tcPr>
            <w:tcW w:w="10890" w:type="dxa"/>
            <w:gridSpan w:val="4"/>
            <w:shd w:val="clear" w:color="auto" w:fill="D9D9D9" w:themeFill="background1" w:themeFillShade="D9"/>
          </w:tcPr>
          <w:p w:rsidR="00FA455F" w:rsidRDefault="00FA455F" w:rsidP="00987FEE">
            <w:pPr>
              <w:rPr>
                <w:u w:val="single"/>
              </w:rPr>
            </w:pPr>
            <w:r>
              <w:t>COMMON CURRICULUM</w:t>
            </w:r>
          </w:p>
        </w:tc>
      </w:tr>
      <w:tr w:rsidR="00FA455F" w:rsidTr="007B68D8">
        <w:trPr>
          <w:trHeight w:val="212"/>
        </w:trPr>
        <w:tc>
          <w:tcPr>
            <w:tcW w:w="2795" w:type="dxa"/>
            <w:shd w:val="clear" w:color="auto" w:fill="D9D9D9" w:themeFill="background1" w:themeFillShade="D9"/>
          </w:tcPr>
          <w:p w:rsidR="00FA455F" w:rsidRPr="00120505" w:rsidRDefault="00FA455F" w:rsidP="00987FEE">
            <w:pPr>
              <w:widowControl w:val="0"/>
            </w:pPr>
            <w:r w:rsidRPr="00120505">
              <w:t>Cross-Disciplinary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:rsidR="00FA455F" w:rsidRPr="00120505" w:rsidRDefault="00FA455F" w:rsidP="00987FEE">
            <w:pPr>
              <w:widowControl w:val="0"/>
            </w:pPr>
            <w:r w:rsidRPr="00120505">
              <w:t>Global Language</w:t>
            </w:r>
          </w:p>
        </w:tc>
        <w:tc>
          <w:tcPr>
            <w:tcW w:w="5445" w:type="dxa"/>
            <w:gridSpan w:val="2"/>
            <w:shd w:val="clear" w:color="auto" w:fill="D9D9D9" w:themeFill="background1" w:themeFillShade="D9"/>
          </w:tcPr>
          <w:p w:rsidR="00FA455F" w:rsidRPr="00120505" w:rsidRDefault="00FA455F" w:rsidP="00987FEE">
            <w:pPr>
              <w:jc w:val="center"/>
            </w:pPr>
            <w:r w:rsidRPr="00120505">
              <w:t>Disciplinary</w:t>
            </w:r>
          </w:p>
        </w:tc>
      </w:tr>
      <w:tr w:rsidR="00FA455F" w:rsidTr="00460B6B">
        <w:trPr>
          <w:trHeight w:val="1655"/>
        </w:trPr>
        <w:tc>
          <w:tcPr>
            <w:tcW w:w="2795" w:type="dxa"/>
          </w:tcPr>
          <w:p w:rsidR="00FA455F" w:rsidRDefault="00FA455F" w:rsidP="00987FEE">
            <w:pPr>
              <w:widowControl w:val="0"/>
            </w:pPr>
            <w:r>
              <w:t>___ F</w:t>
            </w:r>
            <w:r w:rsidR="007B68D8">
              <w:t>irst Year Seminar</w:t>
            </w:r>
            <w:r>
              <w:t xml:space="preserve"> 100</w:t>
            </w:r>
          </w:p>
          <w:p w:rsidR="00FA455F" w:rsidRDefault="00FA455F" w:rsidP="00987FEE">
            <w:pPr>
              <w:widowControl w:val="0"/>
            </w:pPr>
            <w:r>
              <w:t xml:space="preserve">___ </w:t>
            </w:r>
            <w:r w:rsidR="007B68D8">
              <w:t>First Year Seminar</w:t>
            </w:r>
            <w:r>
              <w:t xml:space="preserve"> 101</w:t>
            </w:r>
          </w:p>
          <w:p w:rsidR="00FA455F" w:rsidRDefault="00FA455F" w:rsidP="00987FEE">
            <w:pPr>
              <w:widowControl w:val="0"/>
            </w:pPr>
            <w:r>
              <w:t>___ Ethics Seminar ES</w:t>
            </w:r>
          </w:p>
          <w:p w:rsidR="00FA455F" w:rsidRDefault="00FA455F" w:rsidP="00987FEE">
            <w:pPr>
              <w:widowControl w:val="0"/>
            </w:pPr>
            <w:r>
              <w:t>___ Experiential Learning</w:t>
            </w:r>
            <w:r w:rsidR="007B68D8">
              <w:t xml:space="preserve"> </w:t>
            </w:r>
            <w:r>
              <w:t>EL</w:t>
            </w:r>
          </w:p>
          <w:p w:rsidR="00FA455F" w:rsidRDefault="00FA455F" w:rsidP="00987FEE">
            <w:pPr>
              <w:widowControl w:val="0"/>
            </w:pPr>
            <w:r>
              <w:t>___ Gender GE</w:t>
            </w:r>
          </w:p>
          <w:p w:rsidR="00FA455F" w:rsidRDefault="00FA455F" w:rsidP="00987FEE">
            <w:pPr>
              <w:widowControl w:val="0"/>
            </w:pPr>
            <w:r>
              <w:t>___ Intercultural IC</w:t>
            </w:r>
          </w:p>
        </w:tc>
        <w:tc>
          <w:tcPr>
            <w:tcW w:w="2650" w:type="dxa"/>
          </w:tcPr>
          <w:p w:rsidR="00FA455F" w:rsidRDefault="00FA455F" w:rsidP="00987FEE">
            <w:pPr>
              <w:widowControl w:val="0"/>
            </w:pPr>
            <w:r>
              <w:t xml:space="preserve">___ 111 </w:t>
            </w:r>
          </w:p>
          <w:p w:rsidR="00FA455F" w:rsidRDefault="00FA455F" w:rsidP="00987FEE">
            <w:pPr>
              <w:widowControl w:val="0"/>
            </w:pPr>
            <w:r>
              <w:t xml:space="preserve">___ 112 </w:t>
            </w:r>
          </w:p>
          <w:p w:rsidR="00FA455F" w:rsidRDefault="00FA455F" w:rsidP="00987FEE">
            <w:pPr>
              <w:widowControl w:val="0"/>
            </w:pPr>
            <w:r>
              <w:t>___ 211</w:t>
            </w:r>
          </w:p>
          <w:p w:rsidR="00FA455F" w:rsidRDefault="00FA455F" w:rsidP="00987FEE"/>
        </w:tc>
        <w:tc>
          <w:tcPr>
            <w:tcW w:w="2722" w:type="dxa"/>
          </w:tcPr>
          <w:p w:rsidR="00FA455F" w:rsidRDefault="00FA455F" w:rsidP="00987FEE">
            <w:pPr>
              <w:widowControl w:val="0"/>
            </w:pPr>
            <w:r>
              <w:t>___ Fine Arts-4 credits FA</w:t>
            </w:r>
          </w:p>
          <w:p w:rsidR="00FA455F" w:rsidRDefault="00FA455F" w:rsidP="00987FEE">
            <w:pPr>
              <w:widowControl w:val="0"/>
            </w:pPr>
            <w:r>
              <w:t>___ Fine Arts Experience</w:t>
            </w:r>
          </w:p>
          <w:p w:rsidR="00FA455F" w:rsidRDefault="00FA455F" w:rsidP="00987FEE">
            <w:pPr>
              <w:widowControl w:val="0"/>
            </w:pPr>
            <w:r>
              <w:t>___ Humanities HM1</w:t>
            </w:r>
          </w:p>
          <w:p w:rsidR="00FA455F" w:rsidRDefault="00FA455F" w:rsidP="00987FEE">
            <w:pPr>
              <w:widowControl w:val="0"/>
            </w:pPr>
            <w:r>
              <w:t>___ Humanities HM2</w:t>
            </w:r>
          </w:p>
          <w:p w:rsidR="00FA455F" w:rsidRDefault="00FA455F" w:rsidP="00987FEE">
            <w:pPr>
              <w:widowControl w:val="0"/>
            </w:pPr>
            <w:r>
              <w:t xml:space="preserve"> </w:t>
            </w:r>
            <w:r w:rsidR="007B68D8">
              <w:t xml:space="preserve"> </w:t>
            </w:r>
            <w:r>
              <w:t xml:space="preserve">    </w:t>
            </w:r>
            <w:r>
              <w:rPr>
                <w:sz w:val="16"/>
                <w:szCs w:val="16"/>
              </w:rPr>
              <w:t>(different department from HM1)</w:t>
            </w:r>
          </w:p>
          <w:p w:rsidR="00FA455F" w:rsidRDefault="00FA455F" w:rsidP="00460B6B">
            <w:pPr>
              <w:widowControl w:val="0"/>
            </w:pPr>
            <w:r>
              <w:t>___ Mathematics MT</w:t>
            </w:r>
          </w:p>
        </w:tc>
        <w:tc>
          <w:tcPr>
            <w:tcW w:w="2723" w:type="dxa"/>
          </w:tcPr>
          <w:p w:rsidR="00FA455F" w:rsidRDefault="00FA455F" w:rsidP="00987FEE">
            <w:pPr>
              <w:widowControl w:val="0"/>
            </w:pPr>
            <w:r>
              <w:t>___Natural Science NS</w:t>
            </w:r>
          </w:p>
          <w:p w:rsidR="00FA455F" w:rsidRDefault="00FA455F" w:rsidP="00987FEE">
            <w:pPr>
              <w:widowControl w:val="0"/>
            </w:pPr>
            <w:r>
              <w:t xml:space="preserve">___ Social Science SS </w:t>
            </w:r>
          </w:p>
          <w:p w:rsidR="00FA455F" w:rsidRDefault="00FA455F" w:rsidP="00987FEE">
            <w:pPr>
              <w:widowControl w:val="0"/>
            </w:pPr>
            <w:r>
              <w:t xml:space="preserve">   </w:t>
            </w:r>
            <w:r w:rsidR="007B68D8">
              <w:t xml:space="preserve"> </w:t>
            </w:r>
            <w:r>
              <w:t xml:space="preserve">  </w:t>
            </w:r>
            <w:r>
              <w:rPr>
                <w:sz w:val="16"/>
                <w:szCs w:val="16"/>
              </w:rPr>
              <w:t>(outside major department)</w:t>
            </w:r>
          </w:p>
          <w:p w:rsidR="00FA455F" w:rsidRDefault="00FA455F" w:rsidP="00987FEE">
            <w:pPr>
              <w:widowControl w:val="0"/>
            </w:pPr>
            <w:r>
              <w:t>___ Theology 111 TH</w:t>
            </w:r>
          </w:p>
          <w:p w:rsidR="00FA455F" w:rsidRDefault="00FA455F" w:rsidP="00987FEE">
            <w:pPr>
              <w:widowControl w:val="0"/>
            </w:pPr>
            <w:r>
              <w:t>___ Theology 3XX TU</w:t>
            </w:r>
          </w:p>
          <w:p w:rsidR="00FA455F" w:rsidRDefault="00FA455F" w:rsidP="00987FEE"/>
        </w:tc>
      </w:tr>
      <w:tr w:rsidR="00FA455F" w:rsidTr="00FA455F">
        <w:trPr>
          <w:trHeight w:val="230"/>
        </w:trPr>
        <w:tc>
          <w:tcPr>
            <w:tcW w:w="10890" w:type="dxa"/>
            <w:gridSpan w:val="4"/>
            <w:shd w:val="clear" w:color="auto" w:fill="D9D9D9" w:themeFill="background1" w:themeFillShade="D9"/>
          </w:tcPr>
          <w:p w:rsidR="00FA455F" w:rsidRDefault="00FA455F" w:rsidP="00987FEE">
            <w:pPr>
              <w:widowControl w:val="0"/>
            </w:pPr>
            <w:r>
              <w:t>GENERAL REQUIREMENTS</w:t>
            </w:r>
          </w:p>
        </w:tc>
      </w:tr>
      <w:tr w:rsidR="00FA455F" w:rsidTr="00D43EFD">
        <w:trPr>
          <w:trHeight w:val="216"/>
        </w:trPr>
        <w:tc>
          <w:tcPr>
            <w:tcW w:w="2795" w:type="dxa"/>
            <w:tcBorders>
              <w:bottom w:val="nil"/>
            </w:tcBorders>
          </w:tcPr>
          <w:p w:rsidR="00FA455F" w:rsidRDefault="00FA455F" w:rsidP="00FA455F">
            <w:pPr>
              <w:widowControl w:val="0"/>
            </w:pPr>
            <w:r>
              <w:t>124 Total Credits</w:t>
            </w:r>
          </w:p>
        </w:tc>
        <w:tc>
          <w:tcPr>
            <w:tcW w:w="2650" w:type="dxa"/>
            <w:tcBorders>
              <w:bottom w:val="nil"/>
            </w:tcBorders>
          </w:tcPr>
          <w:p w:rsidR="00FA455F" w:rsidRDefault="00FA455F" w:rsidP="00FA455F">
            <w:pPr>
              <w:widowControl w:val="0"/>
            </w:pPr>
            <w:r>
              <w:t>40 Upper-division credits</w:t>
            </w:r>
          </w:p>
        </w:tc>
        <w:tc>
          <w:tcPr>
            <w:tcW w:w="2722" w:type="dxa"/>
            <w:tcBorders>
              <w:bottom w:val="nil"/>
            </w:tcBorders>
          </w:tcPr>
          <w:p w:rsidR="00FA455F" w:rsidRPr="00FA455F" w:rsidRDefault="00FA455F" w:rsidP="00FA455F">
            <w:pPr>
              <w:widowControl w:val="0"/>
              <w:rPr>
                <w:u w:val="single"/>
              </w:rPr>
            </w:pPr>
            <w:r>
              <w:t xml:space="preserve">Cumulative GPA </w:t>
            </w:r>
            <w:r>
              <w:rPr>
                <w:u w:val="single"/>
              </w:rPr>
              <w:t>&gt;</w:t>
            </w:r>
            <w:r w:rsidRPr="00FA455F">
              <w:t xml:space="preserve"> 2.0</w:t>
            </w:r>
            <w:r>
              <w:t>*</w:t>
            </w:r>
          </w:p>
        </w:tc>
        <w:tc>
          <w:tcPr>
            <w:tcW w:w="2723" w:type="dxa"/>
            <w:tcBorders>
              <w:bottom w:val="nil"/>
            </w:tcBorders>
          </w:tcPr>
          <w:p w:rsidR="00FA455F" w:rsidRPr="00FA455F" w:rsidRDefault="00FA455F" w:rsidP="00FA455F">
            <w:pPr>
              <w:widowControl w:val="0"/>
              <w:rPr>
                <w:u w:val="single"/>
              </w:rPr>
            </w:pPr>
            <w:r>
              <w:t xml:space="preserve">Major GPA </w:t>
            </w:r>
            <w:r>
              <w:rPr>
                <w:u w:val="single"/>
              </w:rPr>
              <w:t>&gt;</w:t>
            </w:r>
            <w:r w:rsidRPr="00FA455F">
              <w:t xml:space="preserve"> 2.0</w:t>
            </w:r>
            <w:r>
              <w:t>*</w:t>
            </w:r>
          </w:p>
        </w:tc>
      </w:tr>
      <w:tr w:rsidR="00D43EFD" w:rsidTr="00D43EFD">
        <w:trPr>
          <w:trHeight w:val="216"/>
        </w:trPr>
        <w:tc>
          <w:tcPr>
            <w:tcW w:w="2795" w:type="dxa"/>
            <w:tcBorders>
              <w:top w:val="nil"/>
              <w:bottom w:val="single" w:sz="4" w:space="0" w:color="auto"/>
            </w:tcBorders>
          </w:tcPr>
          <w:p w:rsidR="00D43EFD" w:rsidRDefault="00D43EFD" w:rsidP="00D43EFD">
            <w:pPr>
              <w:widowControl w:val="0"/>
            </w:pP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:rsidR="00D43EFD" w:rsidRDefault="00D43EFD" w:rsidP="00D43EFD">
            <w:pPr>
              <w:widowControl w:val="0"/>
            </w:pPr>
          </w:p>
        </w:tc>
        <w:tc>
          <w:tcPr>
            <w:tcW w:w="5445" w:type="dxa"/>
            <w:gridSpan w:val="2"/>
            <w:tcBorders>
              <w:top w:val="nil"/>
              <w:bottom w:val="single" w:sz="4" w:space="0" w:color="auto"/>
            </w:tcBorders>
          </w:tcPr>
          <w:p w:rsidR="00D43EFD" w:rsidRPr="00FA455F" w:rsidRDefault="00D43EFD" w:rsidP="00D43EFD">
            <w:pPr>
              <w:widowControl w:val="0"/>
              <w:jc w:val="center"/>
              <w:rPr>
                <w:sz w:val="18"/>
                <w:szCs w:val="18"/>
              </w:rPr>
            </w:pPr>
            <w:r w:rsidRPr="00FA455F">
              <w:rPr>
                <w:sz w:val="18"/>
                <w:szCs w:val="18"/>
              </w:rPr>
              <w:t>*Unless major requires higher GPA</w:t>
            </w:r>
          </w:p>
        </w:tc>
      </w:tr>
    </w:tbl>
    <w:p w:rsidR="00FA455F" w:rsidRPr="00460B6B" w:rsidRDefault="00FA455F" w:rsidP="00FA455F">
      <w:pPr>
        <w:widowControl w:val="0"/>
        <w:rPr>
          <w:sz w:val="12"/>
          <w:szCs w:val="12"/>
        </w:rPr>
      </w:pPr>
      <w:r>
        <w:t> </w:t>
      </w:r>
    </w:p>
    <w:tbl>
      <w:tblPr>
        <w:tblStyle w:val="TableGrid"/>
        <w:tblW w:w="10956" w:type="dxa"/>
        <w:tblLook w:val="04A0" w:firstRow="1" w:lastRow="0" w:firstColumn="1" w:lastColumn="0" w:noHBand="0" w:noVBand="1"/>
      </w:tblPr>
      <w:tblGrid>
        <w:gridCol w:w="628"/>
        <w:gridCol w:w="252"/>
        <w:gridCol w:w="4320"/>
        <w:gridCol w:w="470"/>
        <w:gridCol w:w="240"/>
        <w:gridCol w:w="256"/>
        <w:gridCol w:w="4320"/>
        <w:gridCol w:w="470"/>
      </w:tblGrid>
      <w:tr w:rsidR="00FA455F" w:rsidRPr="00FC4333" w:rsidTr="00FD2D83">
        <w:tc>
          <w:tcPr>
            <w:tcW w:w="628" w:type="dxa"/>
            <w:tcBorders>
              <w:top w:val="nil"/>
              <w:left w:val="nil"/>
              <w:right w:val="nil"/>
            </w:tcBorders>
          </w:tcPr>
          <w:p w:rsidR="00FA455F" w:rsidRPr="00FC4333" w:rsidRDefault="00FA455F" w:rsidP="00987FEE">
            <w:pPr>
              <w:rPr>
                <w:b/>
              </w:rPr>
            </w:pPr>
            <w:r w:rsidRPr="00FC4333">
              <w:rPr>
                <w:b/>
              </w:rPr>
              <w:t>Year</w:t>
            </w: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3EFD" w:rsidRPr="00D43EFD" w:rsidRDefault="00D43EFD" w:rsidP="00D43EFD">
            <w:pPr>
              <w:rPr>
                <w:b/>
              </w:rPr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FA455F" w:rsidRPr="00FC4333" w:rsidRDefault="00FA455F" w:rsidP="00987FEE">
            <w:pPr>
              <w:rPr>
                <w:b/>
              </w:rPr>
            </w:pPr>
            <w:r w:rsidRPr="00FC4333">
              <w:rPr>
                <w:b/>
              </w:rPr>
              <w:t>Fall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</w:tcPr>
          <w:p w:rsidR="00FA455F" w:rsidRPr="00FC4333" w:rsidRDefault="00FA455F" w:rsidP="00987FEE">
            <w:pPr>
              <w:rPr>
                <w:b/>
              </w:rPr>
            </w:pPr>
            <w:r w:rsidRPr="00FC4333">
              <w:rPr>
                <w:b/>
              </w:rPr>
              <w:t>Cr.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55F" w:rsidRPr="00FC4333" w:rsidRDefault="00FA455F" w:rsidP="00987FEE">
            <w:pPr>
              <w:rPr>
                <w:b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455F" w:rsidRPr="00FC4333" w:rsidRDefault="00FA455F" w:rsidP="00987FEE">
            <w:pPr>
              <w:rPr>
                <w:b/>
              </w:rPr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FA455F" w:rsidRPr="00FC4333" w:rsidRDefault="00FA455F" w:rsidP="00987FEE">
            <w:pPr>
              <w:rPr>
                <w:b/>
              </w:rPr>
            </w:pPr>
            <w:r w:rsidRPr="00FC4333">
              <w:rPr>
                <w:b/>
              </w:rPr>
              <w:t>Spring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</w:tcPr>
          <w:p w:rsidR="00FA455F" w:rsidRPr="00FC4333" w:rsidRDefault="00FA455F" w:rsidP="00987FEE">
            <w:pPr>
              <w:rPr>
                <w:b/>
              </w:rPr>
            </w:pPr>
            <w:r w:rsidRPr="00FC4333">
              <w:rPr>
                <w:b/>
              </w:rPr>
              <w:t>Cr.</w:t>
            </w:r>
          </w:p>
        </w:tc>
      </w:tr>
      <w:tr w:rsidR="00FA455F" w:rsidTr="00FA455F">
        <w:tc>
          <w:tcPr>
            <w:tcW w:w="628" w:type="dxa"/>
            <w:vMerge w:val="restart"/>
            <w:tcBorders>
              <w:right w:val="single" w:sz="12" w:space="0" w:color="auto"/>
            </w:tcBorders>
          </w:tcPr>
          <w:p w:rsidR="00FA455F" w:rsidRDefault="00FA455F" w:rsidP="00987FEE"/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  <w:tcBorders>
              <w:right w:val="single" w:sz="4" w:space="0" w:color="auto"/>
            </w:tcBorders>
          </w:tcPr>
          <w:p w:rsidR="00FA455F" w:rsidRDefault="00FA455F" w:rsidP="00987FEE"/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A455F" w:rsidRDefault="00FA455F" w:rsidP="00987FEE"/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</w:tcPr>
          <w:p w:rsidR="00FA455F" w:rsidRDefault="00FA455F" w:rsidP="00987FEE"/>
        </w:tc>
      </w:tr>
      <w:tr w:rsidR="00FA455F" w:rsidTr="00FA455F">
        <w:tc>
          <w:tcPr>
            <w:tcW w:w="628" w:type="dxa"/>
            <w:vMerge/>
            <w:tcBorders>
              <w:right w:val="single" w:sz="12" w:space="0" w:color="auto"/>
            </w:tcBorders>
          </w:tcPr>
          <w:p w:rsidR="00FA455F" w:rsidRDefault="00FA455F" w:rsidP="00987FEE"/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  <w:tcBorders>
              <w:right w:val="single" w:sz="4" w:space="0" w:color="auto"/>
            </w:tcBorders>
          </w:tcPr>
          <w:p w:rsidR="00FA455F" w:rsidRDefault="00FA455F" w:rsidP="00987FEE"/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A455F" w:rsidRDefault="00FA455F" w:rsidP="00987FEE"/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</w:tcPr>
          <w:p w:rsidR="00FA455F" w:rsidRDefault="00FA455F" w:rsidP="00987FEE"/>
        </w:tc>
      </w:tr>
      <w:tr w:rsidR="00FA455F" w:rsidTr="00FA455F">
        <w:tc>
          <w:tcPr>
            <w:tcW w:w="628" w:type="dxa"/>
            <w:vMerge/>
            <w:tcBorders>
              <w:right w:val="single" w:sz="12" w:space="0" w:color="auto"/>
            </w:tcBorders>
          </w:tcPr>
          <w:p w:rsidR="00FA455F" w:rsidRDefault="00FA455F" w:rsidP="00987FEE"/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  <w:tcBorders>
              <w:right w:val="single" w:sz="4" w:space="0" w:color="auto"/>
            </w:tcBorders>
          </w:tcPr>
          <w:p w:rsidR="00FA455F" w:rsidRDefault="00FA455F" w:rsidP="00987FEE"/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A455F" w:rsidRDefault="00FA455F" w:rsidP="00987FEE"/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</w:tcPr>
          <w:p w:rsidR="00FA455F" w:rsidRDefault="00FA455F" w:rsidP="00987FEE"/>
        </w:tc>
      </w:tr>
      <w:tr w:rsidR="00FA455F" w:rsidTr="00FA455F">
        <w:tc>
          <w:tcPr>
            <w:tcW w:w="628" w:type="dxa"/>
            <w:vMerge/>
            <w:tcBorders>
              <w:right w:val="single" w:sz="12" w:space="0" w:color="auto"/>
            </w:tcBorders>
          </w:tcPr>
          <w:p w:rsidR="00FA455F" w:rsidRDefault="00FA455F" w:rsidP="00987FEE"/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  <w:tcBorders>
              <w:right w:val="single" w:sz="4" w:space="0" w:color="auto"/>
            </w:tcBorders>
          </w:tcPr>
          <w:p w:rsidR="00FA455F" w:rsidRDefault="00FA455F" w:rsidP="00987FEE"/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A455F" w:rsidRDefault="00FA455F" w:rsidP="00987FEE"/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</w:tcPr>
          <w:p w:rsidR="00FA455F" w:rsidRDefault="00FA455F" w:rsidP="00987FEE"/>
        </w:tc>
      </w:tr>
      <w:tr w:rsidR="00FA455F" w:rsidTr="00FD2D83">
        <w:tc>
          <w:tcPr>
            <w:tcW w:w="628" w:type="dxa"/>
            <w:vMerge/>
            <w:tcBorders>
              <w:right w:val="single" w:sz="12" w:space="0" w:color="auto"/>
            </w:tcBorders>
          </w:tcPr>
          <w:p w:rsidR="00FA455F" w:rsidRDefault="00FA455F" w:rsidP="00987FEE"/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  <w:tcBorders>
              <w:right w:val="single" w:sz="4" w:space="0" w:color="auto"/>
            </w:tcBorders>
          </w:tcPr>
          <w:p w:rsidR="00FA455F" w:rsidRDefault="00FA455F" w:rsidP="00987FEE"/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A455F" w:rsidRDefault="00FA455F" w:rsidP="00987FEE"/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</w:tcPr>
          <w:p w:rsidR="00FA455F" w:rsidRDefault="00FA455F" w:rsidP="00987FEE"/>
        </w:tc>
      </w:tr>
      <w:tr w:rsidR="00FA455F" w:rsidTr="00FD2D83">
        <w:trPr>
          <w:trHeight w:val="105"/>
        </w:trPr>
        <w:tc>
          <w:tcPr>
            <w:tcW w:w="628" w:type="dxa"/>
            <w:tcBorders>
              <w:left w:val="nil"/>
              <w:right w:val="nil"/>
            </w:tcBorders>
          </w:tcPr>
          <w:p w:rsidR="00FA455F" w:rsidRDefault="00FA455F" w:rsidP="00987FEE"/>
        </w:tc>
        <w:tc>
          <w:tcPr>
            <w:tcW w:w="2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455F" w:rsidRDefault="00FA455F" w:rsidP="00987FEE"/>
        </w:tc>
        <w:tc>
          <w:tcPr>
            <w:tcW w:w="4320" w:type="dxa"/>
            <w:tcBorders>
              <w:left w:val="nil"/>
              <w:right w:val="nil"/>
            </w:tcBorders>
          </w:tcPr>
          <w:p w:rsidR="00FA455F" w:rsidRDefault="00FA455F" w:rsidP="00987FEE"/>
        </w:tc>
        <w:tc>
          <w:tcPr>
            <w:tcW w:w="470" w:type="dxa"/>
            <w:tcBorders>
              <w:left w:val="nil"/>
              <w:right w:val="nil"/>
            </w:tcBorders>
          </w:tcPr>
          <w:p w:rsidR="00FA455F" w:rsidRDefault="00FA455F" w:rsidP="00987FEE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55F" w:rsidRDefault="00FA455F" w:rsidP="00987FEE"/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455F" w:rsidRDefault="00FA455F" w:rsidP="00987FEE"/>
        </w:tc>
        <w:tc>
          <w:tcPr>
            <w:tcW w:w="4320" w:type="dxa"/>
            <w:tcBorders>
              <w:left w:val="nil"/>
              <w:right w:val="nil"/>
            </w:tcBorders>
          </w:tcPr>
          <w:p w:rsidR="00FA455F" w:rsidRDefault="00FA455F" w:rsidP="00987FEE"/>
        </w:tc>
        <w:tc>
          <w:tcPr>
            <w:tcW w:w="470" w:type="dxa"/>
            <w:tcBorders>
              <w:left w:val="nil"/>
              <w:right w:val="nil"/>
            </w:tcBorders>
          </w:tcPr>
          <w:p w:rsidR="00FA455F" w:rsidRDefault="00FA455F" w:rsidP="00987FEE"/>
        </w:tc>
      </w:tr>
      <w:tr w:rsidR="00FA455F" w:rsidTr="00FA455F">
        <w:tc>
          <w:tcPr>
            <w:tcW w:w="628" w:type="dxa"/>
            <w:vMerge w:val="restart"/>
            <w:tcBorders>
              <w:right w:val="single" w:sz="12" w:space="0" w:color="auto"/>
            </w:tcBorders>
          </w:tcPr>
          <w:p w:rsidR="00FA455F" w:rsidRDefault="00FA455F" w:rsidP="00987FEE"/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  <w:tcBorders>
              <w:right w:val="single" w:sz="4" w:space="0" w:color="auto"/>
            </w:tcBorders>
          </w:tcPr>
          <w:p w:rsidR="00FA455F" w:rsidRDefault="00FA455F" w:rsidP="00987FEE"/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A455F" w:rsidRDefault="00FA455F" w:rsidP="00987FEE"/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</w:tcPr>
          <w:p w:rsidR="00FA455F" w:rsidRDefault="00FA455F" w:rsidP="00987FEE"/>
        </w:tc>
      </w:tr>
      <w:tr w:rsidR="00FA455F" w:rsidTr="00FA455F">
        <w:tc>
          <w:tcPr>
            <w:tcW w:w="628" w:type="dxa"/>
            <w:vMerge/>
            <w:tcBorders>
              <w:right w:val="single" w:sz="12" w:space="0" w:color="auto"/>
            </w:tcBorders>
          </w:tcPr>
          <w:p w:rsidR="00FA455F" w:rsidRDefault="00FA455F" w:rsidP="00987FEE"/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  <w:tcBorders>
              <w:right w:val="single" w:sz="4" w:space="0" w:color="auto"/>
            </w:tcBorders>
          </w:tcPr>
          <w:p w:rsidR="00FA455F" w:rsidRDefault="00FA455F" w:rsidP="00987FEE"/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A455F" w:rsidRDefault="00FA455F" w:rsidP="00987FEE"/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</w:tcPr>
          <w:p w:rsidR="00FA455F" w:rsidRDefault="00FA455F" w:rsidP="00987FEE"/>
        </w:tc>
      </w:tr>
      <w:tr w:rsidR="00FA455F" w:rsidTr="00FA455F">
        <w:tc>
          <w:tcPr>
            <w:tcW w:w="628" w:type="dxa"/>
            <w:vMerge/>
            <w:tcBorders>
              <w:right w:val="single" w:sz="12" w:space="0" w:color="auto"/>
            </w:tcBorders>
          </w:tcPr>
          <w:p w:rsidR="00FA455F" w:rsidRDefault="00FA455F" w:rsidP="00987FEE"/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  <w:tcBorders>
              <w:right w:val="single" w:sz="4" w:space="0" w:color="auto"/>
            </w:tcBorders>
          </w:tcPr>
          <w:p w:rsidR="00FA455F" w:rsidRDefault="00FA455F" w:rsidP="00987FEE"/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A455F" w:rsidRDefault="00FA455F" w:rsidP="00987FEE"/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</w:tcPr>
          <w:p w:rsidR="00FA455F" w:rsidRDefault="00FA455F" w:rsidP="00987FEE"/>
        </w:tc>
      </w:tr>
      <w:tr w:rsidR="00FA455F" w:rsidTr="00FA455F">
        <w:tc>
          <w:tcPr>
            <w:tcW w:w="628" w:type="dxa"/>
            <w:vMerge/>
            <w:tcBorders>
              <w:right w:val="single" w:sz="12" w:space="0" w:color="auto"/>
            </w:tcBorders>
          </w:tcPr>
          <w:p w:rsidR="00FA455F" w:rsidRDefault="00FA455F" w:rsidP="00987FEE"/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  <w:tcBorders>
              <w:right w:val="single" w:sz="4" w:space="0" w:color="auto"/>
            </w:tcBorders>
          </w:tcPr>
          <w:p w:rsidR="00FA455F" w:rsidRDefault="00FA455F" w:rsidP="00987FEE"/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A455F" w:rsidRDefault="00FA455F" w:rsidP="00987FEE"/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</w:tcPr>
          <w:p w:rsidR="00FA455F" w:rsidRDefault="00FA455F" w:rsidP="00987FEE"/>
        </w:tc>
      </w:tr>
      <w:tr w:rsidR="00FA455F" w:rsidTr="00FD2D83">
        <w:tc>
          <w:tcPr>
            <w:tcW w:w="628" w:type="dxa"/>
            <w:vMerge/>
            <w:tcBorders>
              <w:right w:val="single" w:sz="12" w:space="0" w:color="auto"/>
            </w:tcBorders>
          </w:tcPr>
          <w:p w:rsidR="00FA455F" w:rsidRDefault="00FA455F" w:rsidP="00987FEE"/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  <w:tcBorders>
              <w:right w:val="single" w:sz="4" w:space="0" w:color="auto"/>
            </w:tcBorders>
          </w:tcPr>
          <w:p w:rsidR="00FA455F" w:rsidRDefault="00FA455F" w:rsidP="00987FEE"/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A455F" w:rsidRDefault="00FA455F" w:rsidP="00987FEE"/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</w:tcPr>
          <w:p w:rsidR="00FA455F" w:rsidRDefault="00FA455F" w:rsidP="00987FEE"/>
        </w:tc>
      </w:tr>
      <w:tr w:rsidR="00FA455F" w:rsidTr="00FD2D83">
        <w:tc>
          <w:tcPr>
            <w:tcW w:w="628" w:type="dxa"/>
            <w:tcBorders>
              <w:left w:val="nil"/>
              <w:right w:val="nil"/>
            </w:tcBorders>
          </w:tcPr>
          <w:p w:rsidR="00FA455F" w:rsidRDefault="00FA455F" w:rsidP="00987FEE"/>
        </w:tc>
        <w:tc>
          <w:tcPr>
            <w:tcW w:w="2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455F" w:rsidRDefault="00FA455F" w:rsidP="00987FEE"/>
        </w:tc>
        <w:tc>
          <w:tcPr>
            <w:tcW w:w="4320" w:type="dxa"/>
            <w:tcBorders>
              <w:left w:val="nil"/>
              <w:right w:val="nil"/>
            </w:tcBorders>
          </w:tcPr>
          <w:p w:rsidR="00FA455F" w:rsidRDefault="00FA455F" w:rsidP="00987FEE"/>
        </w:tc>
        <w:tc>
          <w:tcPr>
            <w:tcW w:w="470" w:type="dxa"/>
            <w:tcBorders>
              <w:left w:val="nil"/>
              <w:right w:val="nil"/>
            </w:tcBorders>
          </w:tcPr>
          <w:p w:rsidR="00FA455F" w:rsidRDefault="00FA455F" w:rsidP="00987FEE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55F" w:rsidRDefault="00FA455F" w:rsidP="00987FEE"/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455F" w:rsidRDefault="00FA455F" w:rsidP="00987FEE"/>
        </w:tc>
        <w:tc>
          <w:tcPr>
            <w:tcW w:w="4320" w:type="dxa"/>
            <w:tcBorders>
              <w:left w:val="nil"/>
              <w:right w:val="nil"/>
            </w:tcBorders>
          </w:tcPr>
          <w:p w:rsidR="00FA455F" w:rsidRDefault="00FA455F" w:rsidP="00987FEE"/>
        </w:tc>
        <w:tc>
          <w:tcPr>
            <w:tcW w:w="470" w:type="dxa"/>
            <w:tcBorders>
              <w:left w:val="nil"/>
              <w:right w:val="nil"/>
            </w:tcBorders>
          </w:tcPr>
          <w:p w:rsidR="00FA455F" w:rsidRDefault="00FA455F" w:rsidP="00987FEE"/>
        </w:tc>
      </w:tr>
      <w:tr w:rsidR="00FA455F" w:rsidTr="00FA455F">
        <w:tc>
          <w:tcPr>
            <w:tcW w:w="628" w:type="dxa"/>
            <w:vMerge w:val="restart"/>
            <w:tcBorders>
              <w:right w:val="single" w:sz="12" w:space="0" w:color="auto"/>
            </w:tcBorders>
          </w:tcPr>
          <w:p w:rsidR="00FA455F" w:rsidRDefault="00FA455F" w:rsidP="00987FEE"/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  <w:tcBorders>
              <w:right w:val="single" w:sz="4" w:space="0" w:color="auto"/>
            </w:tcBorders>
          </w:tcPr>
          <w:p w:rsidR="00FA455F" w:rsidRDefault="00FA455F" w:rsidP="00987FEE"/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A455F" w:rsidRDefault="00FA455F" w:rsidP="00987FEE"/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</w:tcPr>
          <w:p w:rsidR="00FA455F" w:rsidRDefault="00FA455F" w:rsidP="00987FEE"/>
        </w:tc>
      </w:tr>
      <w:tr w:rsidR="00FA455F" w:rsidTr="00FA455F">
        <w:tc>
          <w:tcPr>
            <w:tcW w:w="628" w:type="dxa"/>
            <w:vMerge/>
            <w:tcBorders>
              <w:right w:val="single" w:sz="12" w:space="0" w:color="auto"/>
            </w:tcBorders>
          </w:tcPr>
          <w:p w:rsidR="00FA455F" w:rsidRDefault="00FA455F" w:rsidP="00987FEE"/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  <w:tcBorders>
              <w:right w:val="single" w:sz="4" w:space="0" w:color="auto"/>
            </w:tcBorders>
          </w:tcPr>
          <w:p w:rsidR="00FA455F" w:rsidRDefault="00FA455F" w:rsidP="00987FEE"/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A455F" w:rsidRDefault="00FA455F" w:rsidP="00987FEE"/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</w:tcPr>
          <w:p w:rsidR="00FA455F" w:rsidRDefault="00FA455F" w:rsidP="00987FEE"/>
        </w:tc>
      </w:tr>
      <w:tr w:rsidR="00FA455F" w:rsidTr="00FA455F">
        <w:tc>
          <w:tcPr>
            <w:tcW w:w="628" w:type="dxa"/>
            <w:vMerge/>
            <w:tcBorders>
              <w:right w:val="single" w:sz="12" w:space="0" w:color="auto"/>
            </w:tcBorders>
          </w:tcPr>
          <w:p w:rsidR="00FA455F" w:rsidRDefault="00FA455F" w:rsidP="00987FEE"/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  <w:tcBorders>
              <w:right w:val="single" w:sz="4" w:space="0" w:color="auto"/>
            </w:tcBorders>
          </w:tcPr>
          <w:p w:rsidR="00FA455F" w:rsidRDefault="00FA455F" w:rsidP="00987FEE"/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A455F" w:rsidRDefault="00FA455F" w:rsidP="00987FEE"/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</w:tcPr>
          <w:p w:rsidR="00FA455F" w:rsidRDefault="00FA455F" w:rsidP="00987FEE"/>
        </w:tc>
      </w:tr>
      <w:tr w:rsidR="00FA455F" w:rsidTr="00FA455F">
        <w:tc>
          <w:tcPr>
            <w:tcW w:w="628" w:type="dxa"/>
            <w:vMerge/>
            <w:tcBorders>
              <w:right w:val="single" w:sz="12" w:space="0" w:color="auto"/>
            </w:tcBorders>
          </w:tcPr>
          <w:p w:rsidR="00FA455F" w:rsidRDefault="00FA455F" w:rsidP="00987FEE"/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  <w:tcBorders>
              <w:right w:val="single" w:sz="4" w:space="0" w:color="auto"/>
            </w:tcBorders>
          </w:tcPr>
          <w:p w:rsidR="00FA455F" w:rsidRDefault="00FA455F" w:rsidP="00987FEE"/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A455F" w:rsidRDefault="00FA455F" w:rsidP="00987FEE"/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</w:tcPr>
          <w:p w:rsidR="00FA455F" w:rsidRDefault="00FA455F" w:rsidP="00987FEE"/>
        </w:tc>
      </w:tr>
      <w:tr w:rsidR="00FA455F" w:rsidTr="00FD2D83">
        <w:tc>
          <w:tcPr>
            <w:tcW w:w="628" w:type="dxa"/>
            <w:vMerge/>
            <w:tcBorders>
              <w:right w:val="single" w:sz="12" w:space="0" w:color="auto"/>
            </w:tcBorders>
          </w:tcPr>
          <w:p w:rsidR="00FA455F" w:rsidRDefault="00FA455F" w:rsidP="00987FEE"/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  <w:tcBorders>
              <w:right w:val="single" w:sz="4" w:space="0" w:color="auto"/>
            </w:tcBorders>
          </w:tcPr>
          <w:p w:rsidR="00FA455F" w:rsidRDefault="00FA455F" w:rsidP="00987FEE"/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A455F" w:rsidRDefault="00FA455F" w:rsidP="00987FEE"/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</w:tcPr>
          <w:p w:rsidR="00FA455F" w:rsidRDefault="00FA455F" w:rsidP="00987FEE"/>
        </w:tc>
      </w:tr>
      <w:tr w:rsidR="00FA455F" w:rsidTr="00FD2D83">
        <w:tc>
          <w:tcPr>
            <w:tcW w:w="628" w:type="dxa"/>
            <w:tcBorders>
              <w:left w:val="nil"/>
              <w:right w:val="nil"/>
            </w:tcBorders>
          </w:tcPr>
          <w:p w:rsidR="00FA455F" w:rsidRDefault="00FA455F" w:rsidP="00987FEE"/>
        </w:tc>
        <w:tc>
          <w:tcPr>
            <w:tcW w:w="2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455F" w:rsidRDefault="00FA455F" w:rsidP="00987FEE"/>
        </w:tc>
        <w:tc>
          <w:tcPr>
            <w:tcW w:w="4320" w:type="dxa"/>
            <w:tcBorders>
              <w:left w:val="nil"/>
              <w:right w:val="nil"/>
            </w:tcBorders>
          </w:tcPr>
          <w:p w:rsidR="00FA455F" w:rsidRDefault="00FA455F" w:rsidP="00987FEE"/>
        </w:tc>
        <w:tc>
          <w:tcPr>
            <w:tcW w:w="470" w:type="dxa"/>
            <w:tcBorders>
              <w:left w:val="nil"/>
              <w:right w:val="nil"/>
            </w:tcBorders>
          </w:tcPr>
          <w:p w:rsidR="00FA455F" w:rsidRDefault="00FA455F" w:rsidP="00987FEE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55F" w:rsidRDefault="00FA455F" w:rsidP="00987FEE"/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455F" w:rsidRDefault="00FA455F" w:rsidP="00987FEE"/>
        </w:tc>
        <w:tc>
          <w:tcPr>
            <w:tcW w:w="4320" w:type="dxa"/>
            <w:tcBorders>
              <w:left w:val="nil"/>
              <w:right w:val="nil"/>
            </w:tcBorders>
          </w:tcPr>
          <w:p w:rsidR="00FA455F" w:rsidRDefault="00FA455F" w:rsidP="00987FEE"/>
        </w:tc>
        <w:tc>
          <w:tcPr>
            <w:tcW w:w="470" w:type="dxa"/>
            <w:tcBorders>
              <w:left w:val="nil"/>
              <w:right w:val="nil"/>
            </w:tcBorders>
          </w:tcPr>
          <w:p w:rsidR="00FA455F" w:rsidRDefault="00FA455F" w:rsidP="00987FEE"/>
        </w:tc>
      </w:tr>
      <w:tr w:rsidR="00FA455F" w:rsidTr="00FA455F">
        <w:tc>
          <w:tcPr>
            <w:tcW w:w="628" w:type="dxa"/>
            <w:vMerge w:val="restart"/>
            <w:tcBorders>
              <w:right w:val="single" w:sz="12" w:space="0" w:color="auto"/>
            </w:tcBorders>
          </w:tcPr>
          <w:p w:rsidR="00FA455F" w:rsidRDefault="00FA455F" w:rsidP="00987FEE"/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  <w:tcBorders>
              <w:right w:val="single" w:sz="4" w:space="0" w:color="auto"/>
            </w:tcBorders>
          </w:tcPr>
          <w:p w:rsidR="00FA455F" w:rsidRDefault="00FA455F" w:rsidP="00987FEE"/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A455F" w:rsidRDefault="00FA455F" w:rsidP="00987FEE"/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</w:tcPr>
          <w:p w:rsidR="00FA455F" w:rsidRDefault="00FA455F" w:rsidP="00987FEE"/>
        </w:tc>
      </w:tr>
      <w:tr w:rsidR="00FA455F" w:rsidTr="00FA455F">
        <w:tc>
          <w:tcPr>
            <w:tcW w:w="628" w:type="dxa"/>
            <w:vMerge/>
            <w:tcBorders>
              <w:right w:val="single" w:sz="12" w:space="0" w:color="auto"/>
            </w:tcBorders>
          </w:tcPr>
          <w:p w:rsidR="00FA455F" w:rsidRDefault="00FA455F" w:rsidP="00987FEE"/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  <w:tcBorders>
              <w:right w:val="single" w:sz="4" w:space="0" w:color="auto"/>
            </w:tcBorders>
          </w:tcPr>
          <w:p w:rsidR="00FA455F" w:rsidRDefault="00FA455F" w:rsidP="00987FEE"/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A455F" w:rsidRDefault="00FA455F" w:rsidP="00987FEE"/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</w:tcPr>
          <w:p w:rsidR="00FA455F" w:rsidRDefault="00FA455F" w:rsidP="00987FEE"/>
        </w:tc>
      </w:tr>
      <w:tr w:rsidR="00FA455F" w:rsidTr="00FA455F">
        <w:tc>
          <w:tcPr>
            <w:tcW w:w="628" w:type="dxa"/>
            <w:vMerge/>
            <w:tcBorders>
              <w:right w:val="single" w:sz="12" w:space="0" w:color="auto"/>
            </w:tcBorders>
          </w:tcPr>
          <w:p w:rsidR="00FA455F" w:rsidRDefault="00FA455F" w:rsidP="00987FEE"/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  <w:tcBorders>
              <w:right w:val="single" w:sz="4" w:space="0" w:color="auto"/>
            </w:tcBorders>
          </w:tcPr>
          <w:p w:rsidR="00FA455F" w:rsidRDefault="00FA455F" w:rsidP="00987FEE"/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A455F" w:rsidRDefault="00FA455F" w:rsidP="00987FEE"/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</w:tcPr>
          <w:p w:rsidR="00FA455F" w:rsidRDefault="00FA455F" w:rsidP="00987FEE"/>
        </w:tc>
      </w:tr>
      <w:tr w:rsidR="00FA455F" w:rsidTr="00FA455F">
        <w:tc>
          <w:tcPr>
            <w:tcW w:w="628" w:type="dxa"/>
            <w:vMerge/>
            <w:tcBorders>
              <w:right w:val="single" w:sz="12" w:space="0" w:color="auto"/>
            </w:tcBorders>
          </w:tcPr>
          <w:p w:rsidR="00FA455F" w:rsidRDefault="00FA455F" w:rsidP="00987FEE"/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  <w:tcBorders>
              <w:right w:val="single" w:sz="4" w:space="0" w:color="auto"/>
            </w:tcBorders>
          </w:tcPr>
          <w:p w:rsidR="00FA455F" w:rsidRDefault="00FA455F" w:rsidP="00987FEE"/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A455F" w:rsidRDefault="00FA455F" w:rsidP="00987FEE"/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</w:tcPr>
          <w:p w:rsidR="00FA455F" w:rsidRDefault="00FA455F" w:rsidP="00987FEE"/>
        </w:tc>
      </w:tr>
      <w:tr w:rsidR="00FA455F" w:rsidTr="00FA455F">
        <w:tc>
          <w:tcPr>
            <w:tcW w:w="628" w:type="dxa"/>
            <w:vMerge/>
            <w:tcBorders>
              <w:right w:val="single" w:sz="12" w:space="0" w:color="auto"/>
            </w:tcBorders>
          </w:tcPr>
          <w:p w:rsidR="00FA455F" w:rsidRDefault="00FA455F" w:rsidP="00987FEE"/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  <w:tcBorders>
              <w:right w:val="single" w:sz="4" w:space="0" w:color="auto"/>
            </w:tcBorders>
          </w:tcPr>
          <w:p w:rsidR="00FA455F" w:rsidRDefault="00FA455F" w:rsidP="00987FEE"/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A455F" w:rsidRDefault="00FA455F" w:rsidP="00987FEE"/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455F" w:rsidRDefault="00FA455F" w:rsidP="00987FEE"/>
        </w:tc>
        <w:tc>
          <w:tcPr>
            <w:tcW w:w="4320" w:type="dxa"/>
            <w:tcBorders>
              <w:left w:val="single" w:sz="12" w:space="0" w:color="auto"/>
            </w:tcBorders>
          </w:tcPr>
          <w:p w:rsidR="00FA455F" w:rsidRDefault="00FA455F" w:rsidP="00987FEE"/>
        </w:tc>
        <w:tc>
          <w:tcPr>
            <w:tcW w:w="470" w:type="dxa"/>
          </w:tcPr>
          <w:p w:rsidR="00FA455F" w:rsidRDefault="00FA455F" w:rsidP="00987FEE"/>
        </w:tc>
      </w:tr>
    </w:tbl>
    <w:p w:rsidR="00AA2198" w:rsidRDefault="00AA2198" w:rsidP="00460B6B">
      <w:pPr>
        <w:spacing w:after="0" w:line="240" w:lineRule="auto"/>
      </w:pPr>
    </w:p>
    <w:p w:rsidR="00460B6B" w:rsidRDefault="00460B6B">
      <w:r>
        <w:t>Summer Internship/Course Plans:</w:t>
      </w:r>
    </w:p>
    <w:p w:rsidR="00460B6B" w:rsidRDefault="00460B6B">
      <w:r>
        <w:t>Advising Notes:</w:t>
      </w:r>
    </w:p>
    <w:sectPr w:rsidR="00460B6B" w:rsidSect="00FA45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48F1"/>
    <w:multiLevelType w:val="hybridMultilevel"/>
    <w:tmpl w:val="2938C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A4470"/>
    <w:multiLevelType w:val="hybridMultilevel"/>
    <w:tmpl w:val="64EC3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874956"/>
    <w:multiLevelType w:val="hybridMultilevel"/>
    <w:tmpl w:val="58EEF9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5F"/>
    <w:rsid w:val="00265158"/>
    <w:rsid w:val="00340AB4"/>
    <w:rsid w:val="003624C8"/>
    <w:rsid w:val="00374D75"/>
    <w:rsid w:val="003B47F2"/>
    <w:rsid w:val="00460B6B"/>
    <w:rsid w:val="007B68D8"/>
    <w:rsid w:val="007E018D"/>
    <w:rsid w:val="00942AA3"/>
    <w:rsid w:val="00AA2198"/>
    <w:rsid w:val="00B8199D"/>
    <w:rsid w:val="00C95E57"/>
    <w:rsid w:val="00D43EFD"/>
    <w:rsid w:val="00DD301D"/>
    <w:rsid w:val="00E257E5"/>
    <w:rsid w:val="00FA455F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FA503-297D-433B-A947-5C3B6E5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5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3EF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2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D8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Theresa</dc:creator>
  <cp:keywords/>
  <dc:description/>
  <cp:lastModifiedBy>Salto, Hannah A</cp:lastModifiedBy>
  <cp:revision>2</cp:revision>
  <cp:lastPrinted>2018-09-14T20:50:00Z</cp:lastPrinted>
  <dcterms:created xsi:type="dcterms:W3CDTF">2019-02-22T17:03:00Z</dcterms:created>
  <dcterms:modified xsi:type="dcterms:W3CDTF">2019-02-22T17:03:00Z</dcterms:modified>
</cp:coreProperties>
</file>