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86474" w14:textId="77777777" w:rsidR="0019705F" w:rsidRDefault="0019705F" w:rsidP="00A77D09">
      <w:pPr>
        <w:spacing w:line="480" w:lineRule="auto"/>
        <w:ind w:firstLine="720"/>
        <w:rPr>
          <w:rFonts w:ascii="Times New Roman" w:hAnsi="Times New Roman" w:cs="Times New Roman"/>
        </w:rPr>
      </w:pPr>
      <w:bookmarkStart w:id="0" w:name="_GoBack"/>
      <w:bookmarkEnd w:id="0"/>
    </w:p>
    <w:p w14:paraId="788445BB" w14:textId="57FA8B80" w:rsidR="0060253F" w:rsidRDefault="0060253F" w:rsidP="00591189">
      <w:pPr>
        <w:spacing w:line="48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There is No Shame in </w:t>
      </w:r>
      <w:r w:rsidRPr="0060253F">
        <w:rPr>
          <w:rFonts w:ascii="Times New Roman" w:hAnsi="Times New Roman" w:cs="Times New Roman"/>
          <w:i/>
          <w:sz w:val="28"/>
          <w:szCs w:val="28"/>
          <w:u w:val="single"/>
        </w:rPr>
        <w:t>Shame</w:t>
      </w:r>
      <w:r>
        <w:rPr>
          <w:rFonts w:ascii="Times New Roman" w:hAnsi="Times New Roman" w:cs="Times New Roman"/>
          <w:sz w:val="28"/>
          <w:szCs w:val="28"/>
          <w:u w:val="single"/>
        </w:rPr>
        <w:t>:</w:t>
      </w:r>
    </w:p>
    <w:p w14:paraId="0DB2D9D4" w14:textId="05741F4F" w:rsidR="00591189" w:rsidRPr="00591189" w:rsidRDefault="00DB482E" w:rsidP="00591189">
      <w:pPr>
        <w:spacing w:line="48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Fantasy </w:t>
      </w:r>
      <w:r w:rsidR="009667E6">
        <w:rPr>
          <w:rFonts w:ascii="Times New Roman" w:hAnsi="Times New Roman" w:cs="Times New Roman"/>
          <w:sz w:val="28"/>
          <w:szCs w:val="28"/>
          <w:u w:val="single"/>
        </w:rPr>
        <w:t>and</w:t>
      </w:r>
      <w:r w:rsidR="00F26970">
        <w:rPr>
          <w:rFonts w:ascii="Times New Roman" w:hAnsi="Times New Roman" w:cs="Times New Roman"/>
          <w:sz w:val="28"/>
          <w:szCs w:val="28"/>
          <w:u w:val="single"/>
        </w:rPr>
        <w:t xml:space="preserve"> Desire in </w:t>
      </w:r>
      <w:r w:rsidR="00F26970">
        <w:rPr>
          <w:rFonts w:ascii="Times New Roman" w:hAnsi="Times New Roman" w:cs="Times New Roman"/>
          <w:i/>
          <w:sz w:val="28"/>
          <w:szCs w:val="28"/>
          <w:u w:val="single"/>
        </w:rPr>
        <w:t xml:space="preserve">Shame </w:t>
      </w:r>
      <w:r w:rsidR="00591189" w:rsidRPr="00591189">
        <w:rPr>
          <w:rFonts w:ascii="Times New Roman" w:hAnsi="Times New Roman" w:cs="Times New Roman"/>
          <w:sz w:val="28"/>
          <w:szCs w:val="28"/>
          <w:u w:val="single"/>
        </w:rPr>
        <w:t>by Steve McQueen</w:t>
      </w:r>
    </w:p>
    <w:p w14:paraId="215B5942" w14:textId="77777777" w:rsidR="00591189" w:rsidRDefault="00591189" w:rsidP="00A77D09">
      <w:pPr>
        <w:spacing w:line="480" w:lineRule="auto"/>
        <w:ind w:firstLine="720"/>
        <w:rPr>
          <w:rFonts w:ascii="Times New Roman" w:hAnsi="Times New Roman" w:cs="Times New Roman"/>
        </w:rPr>
      </w:pPr>
    </w:p>
    <w:p w14:paraId="487BF824" w14:textId="335DCB9D" w:rsidR="00591189" w:rsidRPr="00CB34C3" w:rsidRDefault="00CB34C3" w:rsidP="00CB34C3">
      <w:pPr>
        <w:spacing w:line="480" w:lineRule="auto"/>
        <w:rPr>
          <w:rFonts w:ascii="Times New Roman" w:hAnsi="Times New Roman" w:cs="Times New Roman"/>
          <w:u w:val="single"/>
        </w:rPr>
      </w:pPr>
      <w:r w:rsidRPr="00CB34C3">
        <w:rPr>
          <w:rFonts w:ascii="Times New Roman" w:hAnsi="Times New Roman" w:cs="Times New Roman"/>
          <w:b/>
          <w:u w:val="single"/>
        </w:rPr>
        <w:t>Introduction</w:t>
      </w:r>
    </w:p>
    <w:p w14:paraId="0DE9474E" w14:textId="2BEC5E0E" w:rsidR="0019705F" w:rsidRPr="009A5E40" w:rsidRDefault="00B44BB2" w:rsidP="00A77D09">
      <w:pPr>
        <w:spacing w:line="480" w:lineRule="auto"/>
        <w:ind w:firstLine="720"/>
        <w:rPr>
          <w:rFonts w:ascii="Times New Roman" w:hAnsi="Times New Roman" w:cs="Times New Roman"/>
        </w:rPr>
      </w:pPr>
      <w:r>
        <w:rPr>
          <w:rFonts w:ascii="Times New Roman" w:hAnsi="Times New Roman" w:cs="Times New Roman"/>
        </w:rPr>
        <w:t>Brandon, the attractive, young,</w:t>
      </w:r>
      <w:r w:rsidR="00416583">
        <w:rPr>
          <w:rFonts w:ascii="Times New Roman" w:hAnsi="Times New Roman" w:cs="Times New Roman"/>
        </w:rPr>
        <w:t xml:space="preserve"> and outwardly stable protagonist of Steve McQueen’s</w:t>
      </w:r>
      <w:r w:rsidR="009A5E40">
        <w:rPr>
          <w:rFonts w:ascii="Times New Roman" w:hAnsi="Times New Roman" w:cs="Times New Roman"/>
        </w:rPr>
        <w:t>,</w:t>
      </w:r>
      <w:r w:rsidR="00416583">
        <w:rPr>
          <w:rFonts w:ascii="Times New Roman" w:hAnsi="Times New Roman" w:cs="Times New Roman"/>
        </w:rPr>
        <w:t xml:space="preserve"> </w:t>
      </w:r>
      <w:r w:rsidR="00416583">
        <w:rPr>
          <w:rFonts w:ascii="Times New Roman" w:hAnsi="Times New Roman" w:cs="Times New Roman"/>
          <w:i/>
        </w:rPr>
        <w:t>Shame</w:t>
      </w:r>
      <w:r w:rsidR="00416583">
        <w:rPr>
          <w:rFonts w:ascii="Times New Roman" w:hAnsi="Times New Roman" w:cs="Times New Roman"/>
        </w:rPr>
        <w:t xml:space="preserve"> is probably the last person one would ever expect to discover is dealing with an</w:t>
      </w:r>
      <w:r>
        <w:rPr>
          <w:rFonts w:ascii="Times New Roman" w:hAnsi="Times New Roman" w:cs="Times New Roman"/>
        </w:rPr>
        <w:t xml:space="preserve"> incapacitating addiction</w:t>
      </w:r>
      <w:r w:rsidR="00416583">
        <w:rPr>
          <w:rFonts w:ascii="Times New Roman" w:hAnsi="Times New Roman" w:cs="Times New Roman"/>
        </w:rPr>
        <w:t>.</w:t>
      </w:r>
      <w:r w:rsidR="00F65B9D">
        <w:rPr>
          <w:rFonts w:ascii="Times New Roman" w:hAnsi="Times New Roman" w:cs="Times New Roman"/>
        </w:rPr>
        <w:t xml:space="preserve"> </w:t>
      </w:r>
      <w:r>
        <w:rPr>
          <w:rFonts w:ascii="Times New Roman" w:hAnsi="Times New Roman" w:cs="Times New Roman"/>
        </w:rPr>
        <w:t>He has</w:t>
      </w:r>
      <w:r w:rsidR="00061447">
        <w:rPr>
          <w:rFonts w:ascii="Times New Roman" w:hAnsi="Times New Roman" w:cs="Times New Roman"/>
        </w:rPr>
        <w:t xml:space="preserve"> a prestigious, high-paying job, and</w:t>
      </w:r>
      <w:r>
        <w:rPr>
          <w:rFonts w:ascii="Times New Roman" w:hAnsi="Times New Roman" w:cs="Times New Roman"/>
        </w:rPr>
        <w:t xml:space="preserve"> </w:t>
      </w:r>
      <w:r w:rsidR="00DB482E">
        <w:rPr>
          <w:rFonts w:ascii="Times New Roman" w:hAnsi="Times New Roman" w:cs="Times New Roman"/>
        </w:rPr>
        <w:t>resides in a chic, minimalist</w:t>
      </w:r>
      <w:r>
        <w:rPr>
          <w:rFonts w:ascii="Times New Roman" w:hAnsi="Times New Roman" w:cs="Times New Roman"/>
        </w:rPr>
        <w:t xml:space="preserve"> apartment in New York City. He is charming, and has an easy-going manner that</w:t>
      </w:r>
      <w:r w:rsidR="00DB482E">
        <w:rPr>
          <w:rFonts w:ascii="Times New Roman" w:hAnsi="Times New Roman" w:cs="Times New Roman"/>
        </w:rPr>
        <w:t xml:space="preserve"> seemingly</w:t>
      </w:r>
      <w:r>
        <w:rPr>
          <w:rFonts w:ascii="Times New Roman" w:hAnsi="Times New Roman" w:cs="Times New Roman"/>
        </w:rPr>
        <w:t xml:space="preserve"> allows him to relate to others easily. </w:t>
      </w:r>
      <w:r w:rsidR="00812D78">
        <w:rPr>
          <w:rFonts w:ascii="Times New Roman" w:hAnsi="Times New Roman" w:cs="Times New Roman"/>
        </w:rPr>
        <w:t>However, in succumbing to</w:t>
      </w:r>
      <w:r w:rsidR="009A5E40">
        <w:rPr>
          <w:rFonts w:ascii="Times New Roman" w:hAnsi="Times New Roman" w:cs="Times New Roman"/>
        </w:rPr>
        <w:t xml:space="preserve"> sexual</w:t>
      </w:r>
      <w:r w:rsidR="00812D78">
        <w:rPr>
          <w:rFonts w:ascii="Times New Roman" w:hAnsi="Times New Roman" w:cs="Times New Roman"/>
        </w:rPr>
        <w:t xml:space="preserve"> </w:t>
      </w:r>
      <w:r w:rsidR="00DB482E">
        <w:rPr>
          <w:rFonts w:ascii="Times New Roman" w:hAnsi="Times New Roman" w:cs="Times New Roman"/>
        </w:rPr>
        <w:t>impulses</w:t>
      </w:r>
      <w:r w:rsidR="00812D78">
        <w:rPr>
          <w:rFonts w:ascii="Times New Roman" w:hAnsi="Times New Roman" w:cs="Times New Roman"/>
        </w:rPr>
        <w:t xml:space="preserve">, Brandon </w:t>
      </w:r>
      <w:r w:rsidR="00061447">
        <w:rPr>
          <w:rFonts w:ascii="Times New Roman" w:hAnsi="Times New Roman" w:cs="Times New Roman"/>
        </w:rPr>
        <w:t>is</w:t>
      </w:r>
      <w:r w:rsidR="00812D78">
        <w:rPr>
          <w:rFonts w:ascii="Times New Roman" w:hAnsi="Times New Roman" w:cs="Times New Roman"/>
        </w:rPr>
        <w:t xml:space="preserve"> simultaneously able to sustain his</w:t>
      </w:r>
      <w:r w:rsidR="00DB482E">
        <w:rPr>
          <w:rFonts w:ascii="Times New Roman" w:hAnsi="Times New Roman" w:cs="Times New Roman"/>
        </w:rPr>
        <w:t xml:space="preserve"> basic</w:t>
      </w:r>
      <w:r w:rsidR="00812D78">
        <w:rPr>
          <w:rFonts w:ascii="Times New Roman" w:hAnsi="Times New Roman" w:cs="Times New Roman"/>
        </w:rPr>
        <w:t xml:space="preserve"> de</w:t>
      </w:r>
      <w:r w:rsidR="00061447">
        <w:rPr>
          <w:rFonts w:ascii="Times New Roman" w:hAnsi="Times New Roman" w:cs="Times New Roman"/>
        </w:rPr>
        <w:t>sire and guarantee that he will</w:t>
      </w:r>
      <w:r w:rsidR="00812D78">
        <w:rPr>
          <w:rFonts w:ascii="Times New Roman" w:hAnsi="Times New Roman" w:cs="Times New Roman"/>
        </w:rPr>
        <w:t xml:space="preserve"> never</w:t>
      </w:r>
      <w:r w:rsidR="00DB482E">
        <w:rPr>
          <w:rFonts w:ascii="Times New Roman" w:hAnsi="Times New Roman" w:cs="Times New Roman"/>
        </w:rPr>
        <w:t xml:space="preserve"> fully</w:t>
      </w:r>
      <w:r w:rsidR="00812D78">
        <w:rPr>
          <w:rFonts w:ascii="Times New Roman" w:hAnsi="Times New Roman" w:cs="Times New Roman"/>
        </w:rPr>
        <w:t xml:space="preserve"> realize it. Furthermore, B</w:t>
      </w:r>
      <w:r w:rsidR="00061447">
        <w:rPr>
          <w:rFonts w:ascii="Times New Roman" w:hAnsi="Times New Roman" w:cs="Times New Roman"/>
        </w:rPr>
        <w:t>randon’s fantasy</w:t>
      </w:r>
      <w:r w:rsidR="00DB482E">
        <w:rPr>
          <w:rFonts w:ascii="Times New Roman" w:hAnsi="Times New Roman" w:cs="Times New Roman"/>
        </w:rPr>
        <w:t xml:space="preserve"> world</w:t>
      </w:r>
      <w:r w:rsidR="00061447">
        <w:rPr>
          <w:rFonts w:ascii="Times New Roman" w:hAnsi="Times New Roman" w:cs="Times New Roman"/>
        </w:rPr>
        <w:t xml:space="preserve"> acts</w:t>
      </w:r>
      <w:r w:rsidR="00812D78">
        <w:rPr>
          <w:rFonts w:ascii="Times New Roman" w:hAnsi="Times New Roman" w:cs="Times New Roman"/>
        </w:rPr>
        <w:t xml:space="preserve"> </w:t>
      </w:r>
      <w:r w:rsidR="00061447">
        <w:rPr>
          <w:rFonts w:ascii="Times New Roman" w:hAnsi="Times New Roman" w:cs="Times New Roman"/>
        </w:rPr>
        <w:t>as a prophylactic that protects</w:t>
      </w:r>
      <w:r w:rsidR="00812D78">
        <w:rPr>
          <w:rFonts w:ascii="Times New Roman" w:hAnsi="Times New Roman" w:cs="Times New Roman"/>
        </w:rPr>
        <w:t xml:space="preserve"> </w:t>
      </w:r>
      <w:r w:rsidR="00DB482E">
        <w:rPr>
          <w:rFonts w:ascii="Times New Roman" w:hAnsi="Times New Roman" w:cs="Times New Roman"/>
        </w:rPr>
        <w:t xml:space="preserve">him from the traumatic core of his </w:t>
      </w:r>
      <w:r w:rsidR="00812D78">
        <w:rPr>
          <w:rFonts w:ascii="Times New Roman" w:hAnsi="Times New Roman" w:cs="Times New Roman"/>
        </w:rPr>
        <w:t>objective reality.</w:t>
      </w:r>
      <w:r w:rsidR="000A0C6A">
        <w:rPr>
          <w:rFonts w:ascii="Times New Roman" w:hAnsi="Times New Roman" w:cs="Times New Roman"/>
        </w:rPr>
        <w:t xml:space="preserve"> It is this interplay between fantasy</w:t>
      </w:r>
      <w:r w:rsidR="009A5E40">
        <w:rPr>
          <w:rFonts w:ascii="Times New Roman" w:hAnsi="Times New Roman" w:cs="Times New Roman"/>
        </w:rPr>
        <w:t xml:space="preserve"> and desire</w:t>
      </w:r>
      <w:r w:rsidR="000A0C6A">
        <w:rPr>
          <w:rFonts w:ascii="Times New Roman" w:hAnsi="Times New Roman" w:cs="Times New Roman"/>
        </w:rPr>
        <w:t xml:space="preserve">, which </w:t>
      </w:r>
      <w:r w:rsidR="000A0C6A">
        <w:rPr>
          <w:rFonts w:ascii="Times New Roman" w:hAnsi="Times New Roman" w:cs="Times New Roman"/>
          <w:i/>
        </w:rPr>
        <w:t>Shame</w:t>
      </w:r>
      <w:r w:rsidR="000A0C6A">
        <w:rPr>
          <w:rFonts w:ascii="Times New Roman" w:hAnsi="Times New Roman" w:cs="Times New Roman"/>
        </w:rPr>
        <w:t xml:space="preserve"> illustrates so accurately, that makes it a massivel</w:t>
      </w:r>
      <w:r w:rsidR="009A5E40">
        <w:rPr>
          <w:rFonts w:ascii="Times New Roman" w:hAnsi="Times New Roman" w:cs="Times New Roman"/>
        </w:rPr>
        <w:t xml:space="preserve">y important and effective film. </w:t>
      </w:r>
      <w:r w:rsidR="009A5E40">
        <w:rPr>
          <w:rFonts w:ascii="Times New Roman" w:hAnsi="Times New Roman" w:cs="Times New Roman"/>
          <w:i/>
        </w:rPr>
        <w:t>Shame</w:t>
      </w:r>
      <w:r w:rsidR="009A5E40">
        <w:rPr>
          <w:rFonts w:ascii="Times New Roman" w:hAnsi="Times New Roman" w:cs="Times New Roman"/>
        </w:rPr>
        <w:t xml:space="preserve"> shows us that the role of fantasy is to keep desire alive while simultaneously ensuring that that desire is never satisfied.</w:t>
      </w:r>
    </w:p>
    <w:p w14:paraId="4133E3E7" w14:textId="76EBF8C1" w:rsidR="00D001DF" w:rsidRPr="005F6C1F" w:rsidRDefault="009F2550" w:rsidP="00A77D09">
      <w:pPr>
        <w:spacing w:line="480" w:lineRule="auto"/>
        <w:ind w:firstLine="720"/>
        <w:rPr>
          <w:rFonts w:ascii="Times New Roman" w:hAnsi="Times New Roman" w:cs="Times New Roman"/>
        </w:rPr>
      </w:pPr>
      <w:r w:rsidRPr="005F6C1F">
        <w:rPr>
          <w:rFonts w:ascii="Times New Roman" w:hAnsi="Times New Roman" w:cs="Times New Roman"/>
        </w:rPr>
        <w:t xml:space="preserve">The most impressive aspect of the film is McQueen’s ability to purge all eroticism from his sex scenes in order to convey the </w:t>
      </w:r>
      <w:r>
        <w:rPr>
          <w:rFonts w:ascii="Times New Roman" w:hAnsi="Times New Roman" w:cs="Times New Roman"/>
        </w:rPr>
        <w:t>degradation and urgency inherent to sexual addiction</w:t>
      </w:r>
      <w:r w:rsidRPr="005F6C1F">
        <w:rPr>
          <w:rFonts w:ascii="Times New Roman" w:hAnsi="Times New Roman" w:cs="Times New Roman"/>
        </w:rPr>
        <w:t>. Had McQueen’s film</w:t>
      </w:r>
      <w:r>
        <w:rPr>
          <w:rFonts w:ascii="Times New Roman" w:hAnsi="Times New Roman" w:cs="Times New Roman"/>
        </w:rPr>
        <w:t xml:space="preserve"> glorified sex in the way that mainstream Hollywood films often do, the message would have been completely lost. </w:t>
      </w:r>
      <w:r w:rsidRPr="005F6C1F">
        <w:rPr>
          <w:rFonts w:ascii="Times New Roman" w:hAnsi="Times New Roman" w:cs="Times New Roman"/>
        </w:rPr>
        <w:t>As evidenced by the enormous success of the pornographic industry, watching graphic sexual acts is immensely pleasurable to a significant fraction of the population</w:t>
      </w:r>
      <w:r>
        <w:rPr>
          <w:rFonts w:ascii="Times New Roman" w:hAnsi="Times New Roman" w:cs="Times New Roman"/>
        </w:rPr>
        <w:t xml:space="preserve">. Therefore, the challenge that McQueen faced and—I argue, </w:t>
      </w:r>
      <w:r w:rsidR="001A6B4C">
        <w:rPr>
          <w:rFonts w:ascii="Times New Roman" w:hAnsi="Times New Roman" w:cs="Times New Roman"/>
        </w:rPr>
        <w:t>overcame</w:t>
      </w:r>
      <w:r>
        <w:rPr>
          <w:rFonts w:ascii="Times New Roman" w:hAnsi="Times New Roman" w:cs="Times New Roman"/>
        </w:rPr>
        <w:t>—</w:t>
      </w:r>
      <w:r w:rsidR="001A6B4C">
        <w:rPr>
          <w:rFonts w:ascii="Times New Roman" w:hAnsi="Times New Roman" w:cs="Times New Roman"/>
        </w:rPr>
        <w:t>was put most eloquently by A.O. Scott in his review for the New York Times: “</w:t>
      </w:r>
      <w:r w:rsidR="001A6B4C" w:rsidRPr="001A6B4C">
        <w:rPr>
          <w:rFonts w:ascii="Times New Roman" w:hAnsi="Times New Roman" w:cs="Times New Roman"/>
        </w:rPr>
        <w:t xml:space="preserve">How can visual pleasure </w:t>
      </w:r>
      <w:r w:rsidR="001A6B4C" w:rsidRPr="001A6B4C">
        <w:rPr>
          <w:rFonts w:ascii="Times New Roman" w:hAnsi="Times New Roman" w:cs="Times New Roman"/>
        </w:rPr>
        <w:lastRenderedPageBreak/>
        <w:t>communicate existential misery?</w:t>
      </w:r>
      <w:r w:rsidR="001A6B4C">
        <w:rPr>
          <w:rFonts w:ascii="Times New Roman" w:hAnsi="Times New Roman" w:cs="Times New Roman"/>
        </w:rPr>
        <w:t>”</w:t>
      </w:r>
      <w:r w:rsidR="00B4532D">
        <w:rPr>
          <w:rStyle w:val="FootnoteReference"/>
          <w:rFonts w:ascii="Times New Roman" w:hAnsi="Times New Roman" w:cs="Times New Roman"/>
        </w:rPr>
        <w:footnoteReference w:id="1"/>
      </w:r>
      <w:r w:rsidR="001A6B4C">
        <w:rPr>
          <w:rFonts w:ascii="Times New Roman" w:hAnsi="Times New Roman" w:cs="Times New Roman"/>
        </w:rPr>
        <w:t xml:space="preserve"> </w:t>
      </w:r>
      <w:r w:rsidR="00B44BB2">
        <w:rPr>
          <w:rFonts w:ascii="Times New Roman" w:hAnsi="Times New Roman" w:cs="Times New Roman"/>
        </w:rPr>
        <w:t xml:space="preserve">While </w:t>
      </w:r>
      <w:r w:rsidR="001A6B4C">
        <w:rPr>
          <w:rFonts w:ascii="Times New Roman" w:hAnsi="Times New Roman" w:cs="Times New Roman"/>
        </w:rPr>
        <w:t xml:space="preserve">Scott claimed that McQueen was not able to accomplish this extraordinary task, I will </w:t>
      </w:r>
      <w:r w:rsidR="00591189">
        <w:rPr>
          <w:rFonts w:ascii="Times New Roman" w:hAnsi="Times New Roman" w:cs="Times New Roman"/>
        </w:rPr>
        <w:t>demonstrate, by presenting three crucial scenes,</w:t>
      </w:r>
      <w:r w:rsidR="001A6B4C">
        <w:rPr>
          <w:rFonts w:ascii="Times New Roman" w:hAnsi="Times New Roman" w:cs="Times New Roman"/>
        </w:rPr>
        <w:t xml:space="preserve"> that McQueen’s masterful</w:t>
      </w:r>
      <w:r w:rsidR="00223A10">
        <w:rPr>
          <w:rFonts w:ascii="Times New Roman" w:hAnsi="Times New Roman" w:cs="Times New Roman"/>
        </w:rPr>
        <w:t xml:space="preserve"> use of distanciating techniques</w:t>
      </w:r>
      <w:r w:rsidR="001A6B4C">
        <w:rPr>
          <w:rFonts w:ascii="Times New Roman" w:hAnsi="Times New Roman" w:cs="Times New Roman"/>
        </w:rPr>
        <w:t xml:space="preserve"> allowed him to portray vividly sexual images that disturb, rather than arouse, viewers.</w:t>
      </w:r>
      <w:r w:rsidR="00812D78">
        <w:rPr>
          <w:rFonts w:ascii="Times New Roman" w:hAnsi="Times New Roman" w:cs="Times New Roman"/>
        </w:rPr>
        <w:t xml:space="preserve"> </w:t>
      </w:r>
      <w:r w:rsidR="00D001DF" w:rsidRPr="005F6C1F">
        <w:rPr>
          <w:rFonts w:ascii="Times New Roman" w:hAnsi="Times New Roman" w:cs="Times New Roman"/>
        </w:rPr>
        <w:t>McQueen’s portrayal of sex addiction</w:t>
      </w:r>
      <w:r w:rsidR="00812D78">
        <w:rPr>
          <w:rFonts w:ascii="Times New Roman" w:hAnsi="Times New Roman" w:cs="Times New Roman"/>
        </w:rPr>
        <w:t xml:space="preserve"> in </w:t>
      </w:r>
      <w:r w:rsidR="00812D78">
        <w:rPr>
          <w:rFonts w:ascii="Times New Roman" w:hAnsi="Times New Roman" w:cs="Times New Roman"/>
          <w:i/>
        </w:rPr>
        <w:t>Shame</w:t>
      </w:r>
      <w:r w:rsidR="00D001DF" w:rsidRPr="005F6C1F">
        <w:rPr>
          <w:rFonts w:ascii="Times New Roman" w:hAnsi="Times New Roman" w:cs="Times New Roman"/>
        </w:rPr>
        <w:t xml:space="preserve"> is successful in its attempt to eliminate eroticism from the sexual act, demonstrating to vi</w:t>
      </w:r>
      <w:r w:rsidR="009A5E40">
        <w:rPr>
          <w:rFonts w:ascii="Times New Roman" w:hAnsi="Times New Roman" w:cs="Times New Roman"/>
        </w:rPr>
        <w:t>ewers that sex addiction turns this</w:t>
      </w:r>
      <w:r w:rsidR="00D001DF" w:rsidRPr="005F6C1F">
        <w:rPr>
          <w:rFonts w:ascii="Times New Roman" w:hAnsi="Times New Roman" w:cs="Times New Roman"/>
        </w:rPr>
        <w:t xml:space="preserve"> source of pleasure into an unrelenting, exigent need.</w:t>
      </w:r>
    </w:p>
    <w:p w14:paraId="02C75956" w14:textId="77777777" w:rsidR="006A2D10" w:rsidRDefault="006A2D10" w:rsidP="00A77D09">
      <w:pPr>
        <w:spacing w:line="480" w:lineRule="auto"/>
        <w:rPr>
          <w:rFonts w:ascii="Times New Roman" w:hAnsi="Times New Roman" w:cs="Times New Roman"/>
        </w:rPr>
      </w:pPr>
    </w:p>
    <w:p w14:paraId="6D139F5F" w14:textId="4906C65C" w:rsidR="00591189" w:rsidRPr="00591189" w:rsidRDefault="00591189" w:rsidP="00A77D09">
      <w:pPr>
        <w:spacing w:line="480" w:lineRule="auto"/>
        <w:rPr>
          <w:rFonts w:ascii="Times New Roman" w:hAnsi="Times New Roman" w:cs="Times New Roman"/>
          <w:b/>
          <w:u w:val="single"/>
        </w:rPr>
      </w:pPr>
      <w:r w:rsidRPr="00591189">
        <w:rPr>
          <w:rFonts w:ascii="Times New Roman" w:hAnsi="Times New Roman" w:cs="Times New Roman"/>
          <w:b/>
          <w:u w:val="single"/>
        </w:rPr>
        <w:t xml:space="preserve">Scene #1 </w:t>
      </w:r>
      <w:r w:rsidRPr="00591189">
        <w:rPr>
          <w:rFonts w:ascii="Times New Roman" w:hAnsi="Times New Roman" w:cs="Times New Roman"/>
          <w:u w:val="single"/>
        </w:rPr>
        <w:t>(</w:t>
      </w:r>
      <w:r w:rsidRPr="00591189">
        <w:rPr>
          <w:rFonts w:ascii="Times New Roman" w:hAnsi="Times New Roman" w:cs="Times New Roman"/>
          <w:sz w:val="23"/>
          <w:szCs w:val="23"/>
          <w:u w:val="single"/>
        </w:rPr>
        <w:t>11:11-16:43)</w:t>
      </w:r>
    </w:p>
    <w:p w14:paraId="11F96DAF" w14:textId="26401408" w:rsidR="002A683D" w:rsidRDefault="00F6748F" w:rsidP="00A77D09">
      <w:pPr>
        <w:spacing w:line="480" w:lineRule="auto"/>
        <w:ind w:firstLine="720"/>
        <w:rPr>
          <w:rFonts w:ascii="Times New Roman" w:hAnsi="Times New Roman" w:cs="Times New Roman"/>
        </w:rPr>
      </w:pPr>
      <w:r>
        <w:rPr>
          <w:rFonts w:ascii="Times New Roman" w:hAnsi="Times New Roman" w:cs="Times New Roman"/>
        </w:rPr>
        <w:t xml:space="preserve">The first </w:t>
      </w:r>
      <w:r w:rsidR="008A55C7">
        <w:rPr>
          <w:rFonts w:ascii="Times New Roman" w:hAnsi="Times New Roman" w:cs="Times New Roman"/>
        </w:rPr>
        <w:t>particularly</w:t>
      </w:r>
      <w:r>
        <w:rPr>
          <w:rFonts w:ascii="Times New Roman" w:hAnsi="Times New Roman" w:cs="Times New Roman"/>
        </w:rPr>
        <w:t xml:space="preserve"> </w:t>
      </w:r>
      <w:r w:rsidR="008A55C7">
        <w:rPr>
          <w:rFonts w:ascii="Times New Roman" w:hAnsi="Times New Roman" w:cs="Times New Roman"/>
        </w:rPr>
        <w:t>significant</w:t>
      </w:r>
      <w:r>
        <w:rPr>
          <w:rFonts w:ascii="Times New Roman" w:hAnsi="Times New Roman" w:cs="Times New Roman"/>
        </w:rPr>
        <w:t xml:space="preserve"> scene in </w:t>
      </w:r>
      <w:r w:rsidR="00724ABC">
        <w:rPr>
          <w:rFonts w:ascii="Times New Roman" w:hAnsi="Times New Roman" w:cs="Times New Roman"/>
          <w:i/>
        </w:rPr>
        <w:t>Shame</w:t>
      </w:r>
      <w:r w:rsidR="00724ABC">
        <w:rPr>
          <w:rFonts w:ascii="Times New Roman" w:hAnsi="Times New Roman" w:cs="Times New Roman"/>
        </w:rPr>
        <w:t xml:space="preserve"> is shown </w:t>
      </w:r>
      <w:r w:rsidR="00F0752A">
        <w:rPr>
          <w:rFonts w:ascii="Times New Roman" w:hAnsi="Times New Roman" w:cs="Times New Roman"/>
        </w:rPr>
        <w:t>relatively</w:t>
      </w:r>
      <w:r w:rsidR="002A683D">
        <w:rPr>
          <w:rFonts w:ascii="Times New Roman" w:hAnsi="Times New Roman" w:cs="Times New Roman"/>
        </w:rPr>
        <w:t xml:space="preserve"> early in the film</w:t>
      </w:r>
      <w:r w:rsidR="00724ABC">
        <w:rPr>
          <w:rFonts w:ascii="Times New Roman" w:hAnsi="Times New Roman" w:cs="Times New Roman"/>
        </w:rPr>
        <w:t>. W</w:t>
      </w:r>
      <w:r w:rsidR="006A2D10" w:rsidRPr="006A2D10">
        <w:rPr>
          <w:rFonts w:ascii="Times New Roman" w:hAnsi="Times New Roman" w:cs="Times New Roman"/>
        </w:rPr>
        <w:t>e</w:t>
      </w:r>
      <w:r w:rsidR="00724ABC">
        <w:rPr>
          <w:rFonts w:ascii="Times New Roman" w:hAnsi="Times New Roman" w:cs="Times New Roman"/>
        </w:rPr>
        <w:t xml:space="preserve"> see an establishing shot of</w:t>
      </w:r>
      <w:r w:rsidR="006A2D10" w:rsidRPr="006A2D10">
        <w:rPr>
          <w:rFonts w:ascii="Times New Roman" w:hAnsi="Times New Roman" w:cs="Times New Roman"/>
        </w:rPr>
        <w:t xml:space="preserve"> Brandon return</w:t>
      </w:r>
      <w:r w:rsidR="00724ABC">
        <w:rPr>
          <w:rFonts w:ascii="Times New Roman" w:hAnsi="Times New Roman" w:cs="Times New Roman"/>
        </w:rPr>
        <w:t>ing to his apartment. Then inside, h</w:t>
      </w:r>
      <w:r w:rsidR="002A683D">
        <w:rPr>
          <w:rFonts w:ascii="Times New Roman" w:hAnsi="Times New Roman" w:cs="Times New Roman"/>
        </w:rPr>
        <w:t xml:space="preserve">is torso is the only part of his body </w:t>
      </w:r>
      <w:r w:rsidR="00223A10">
        <w:rPr>
          <w:rFonts w:ascii="Times New Roman" w:hAnsi="Times New Roman" w:cs="Times New Roman"/>
        </w:rPr>
        <w:t xml:space="preserve">seen </w:t>
      </w:r>
      <w:r w:rsidR="002A683D">
        <w:rPr>
          <w:rFonts w:ascii="Times New Roman" w:hAnsi="Times New Roman" w:cs="Times New Roman"/>
        </w:rPr>
        <w:t>in the shot as he puts on an old</w:t>
      </w:r>
      <w:r w:rsidR="00223A10">
        <w:rPr>
          <w:rFonts w:ascii="Times New Roman" w:hAnsi="Times New Roman" w:cs="Times New Roman"/>
        </w:rPr>
        <w:t xml:space="preserve"> piano</w:t>
      </w:r>
      <w:r w:rsidR="002A683D">
        <w:rPr>
          <w:rFonts w:ascii="Times New Roman" w:hAnsi="Times New Roman" w:cs="Times New Roman"/>
        </w:rPr>
        <w:t xml:space="preserve"> record</w:t>
      </w:r>
      <w:r w:rsidR="006A2D10" w:rsidRPr="006A2D10">
        <w:rPr>
          <w:rFonts w:ascii="Times New Roman" w:hAnsi="Times New Roman" w:cs="Times New Roman"/>
        </w:rPr>
        <w:t xml:space="preserve"> </w:t>
      </w:r>
      <w:r w:rsidR="002A683D">
        <w:rPr>
          <w:rFonts w:ascii="Times New Roman" w:hAnsi="Times New Roman" w:cs="Times New Roman"/>
        </w:rPr>
        <w:t xml:space="preserve">and </w:t>
      </w:r>
      <w:r w:rsidR="006A2D10" w:rsidRPr="006A2D10">
        <w:rPr>
          <w:rFonts w:ascii="Times New Roman" w:hAnsi="Times New Roman" w:cs="Times New Roman"/>
        </w:rPr>
        <w:t>opens some</w:t>
      </w:r>
      <w:r w:rsidR="002A683D">
        <w:rPr>
          <w:rFonts w:ascii="Times New Roman" w:hAnsi="Times New Roman" w:cs="Times New Roman"/>
        </w:rPr>
        <w:t xml:space="preserve"> leftover</w:t>
      </w:r>
      <w:r w:rsidR="006A2D10" w:rsidRPr="006A2D10">
        <w:rPr>
          <w:rFonts w:ascii="Times New Roman" w:hAnsi="Times New Roman" w:cs="Times New Roman"/>
        </w:rPr>
        <w:t xml:space="preserve"> Chinese food and a beer</w:t>
      </w:r>
      <w:r w:rsidR="002A683D">
        <w:rPr>
          <w:rFonts w:ascii="Times New Roman" w:hAnsi="Times New Roman" w:cs="Times New Roman"/>
        </w:rPr>
        <w:t xml:space="preserve"> at his kitchen table. Brandon then sits down and opens </w:t>
      </w:r>
      <w:r w:rsidR="006A2D10" w:rsidRPr="006A2D10">
        <w:rPr>
          <w:rFonts w:ascii="Times New Roman" w:hAnsi="Times New Roman" w:cs="Times New Roman"/>
        </w:rPr>
        <w:t>his computer to watch pornography</w:t>
      </w:r>
      <w:r w:rsidR="002A683D">
        <w:rPr>
          <w:rFonts w:ascii="Times New Roman" w:hAnsi="Times New Roman" w:cs="Times New Roman"/>
        </w:rPr>
        <w:t xml:space="preserve"> while he eats</w:t>
      </w:r>
      <w:r w:rsidR="006A2D10" w:rsidRPr="006A2D10">
        <w:rPr>
          <w:rFonts w:ascii="Times New Roman" w:hAnsi="Times New Roman" w:cs="Times New Roman"/>
        </w:rPr>
        <w:t xml:space="preserve">. </w:t>
      </w:r>
      <w:r w:rsidR="002A683D">
        <w:rPr>
          <w:rFonts w:ascii="Times New Roman" w:hAnsi="Times New Roman" w:cs="Times New Roman"/>
        </w:rPr>
        <w:t>A jump cut ostensib</w:t>
      </w:r>
      <w:r w:rsidR="0072431F">
        <w:rPr>
          <w:rFonts w:ascii="Times New Roman" w:hAnsi="Times New Roman" w:cs="Times New Roman"/>
        </w:rPr>
        <w:t>ly brings us minutes into the future. While Brandon is still engrossed in fantasy,</w:t>
      </w:r>
      <w:r w:rsidR="006A2D10" w:rsidRPr="006A2D10">
        <w:rPr>
          <w:rFonts w:ascii="Times New Roman" w:hAnsi="Times New Roman" w:cs="Times New Roman"/>
        </w:rPr>
        <w:t xml:space="preserve"> his sister calls and leaves a</w:t>
      </w:r>
      <w:r w:rsidR="002A683D">
        <w:rPr>
          <w:rFonts w:ascii="Times New Roman" w:hAnsi="Times New Roman" w:cs="Times New Roman"/>
        </w:rPr>
        <w:t xml:space="preserve"> highly theatricalized</w:t>
      </w:r>
      <w:r w:rsidR="006A2D10" w:rsidRPr="006A2D10">
        <w:rPr>
          <w:rFonts w:ascii="Times New Roman" w:hAnsi="Times New Roman" w:cs="Times New Roman"/>
        </w:rPr>
        <w:t xml:space="preserve"> message</w:t>
      </w:r>
      <w:r w:rsidR="002A683D">
        <w:rPr>
          <w:rFonts w:ascii="Times New Roman" w:hAnsi="Times New Roman" w:cs="Times New Roman"/>
        </w:rPr>
        <w:t xml:space="preserve"> claiming that she is dying of cancer and begging to talk with him</w:t>
      </w:r>
      <w:r w:rsidR="006A2D10" w:rsidRPr="006A2D10">
        <w:rPr>
          <w:rFonts w:ascii="Times New Roman" w:hAnsi="Times New Roman" w:cs="Times New Roman"/>
        </w:rPr>
        <w:t xml:space="preserve">. </w:t>
      </w:r>
      <w:r w:rsidR="002A683D">
        <w:rPr>
          <w:rFonts w:ascii="Times New Roman" w:hAnsi="Times New Roman" w:cs="Times New Roman"/>
        </w:rPr>
        <w:t>Visibly upset by the abrupt intrusion, Brandon ignores the call and returns his gaze to the computer screen</w:t>
      </w:r>
      <w:r w:rsidR="006A2D10" w:rsidRPr="006A2D10">
        <w:rPr>
          <w:rFonts w:ascii="Times New Roman" w:hAnsi="Times New Roman" w:cs="Times New Roman"/>
        </w:rPr>
        <w:t xml:space="preserve">. </w:t>
      </w:r>
    </w:p>
    <w:p w14:paraId="16685A21" w14:textId="5CBB79DD" w:rsidR="00E6560C" w:rsidRDefault="00E6560C" w:rsidP="00A77D09">
      <w:pPr>
        <w:spacing w:line="480" w:lineRule="auto"/>
        <w:ind w:firstLine="720"/>
        <w:rPr>
          <w:rFonts w:ascii="Times New Roman" w:hAnsi="Times New Roman" w:cs="Times New Roman"/>
        </w:rPr>
      </w:pPr>
      <w:r>
        <w:rPr>
          <w:rFonts w:ascii="Times New Roman" w:hAnsi="Times New Roman" w:cs="Times New Roman"/>
        </w:rPr>
        <w:t>The shots in this brief sequence are</w:t>
      </w:r>
      <w:r w:rsidR="0034591B">
        <w:rPr>
          <w:rFonts w:ascii="Times New Roman" w:hAnsi="Times New Roman" w:cs="Times New Roman"/>
        </w:rPr>
        <w:t xml:space="preserve"> consciously avant-garde</w:t>
      </w:r>
      <w:r w:rsidR="00A77D09">
        <w:rPr>
          <w:rFonts w:ascii="Times New Roman" w:hAnsi="Times New Roman" w:cs="Times New Roman"/>
        </w:rPr>
        <w:t>,</w:t>
      </w:r>
      <w:r w:rsidR="0034591B">
        <w:rPr>
          <w:rStyle w:val="FootnoteReference"/>
          <w:rFonts w:ascii="Times New Roman" w:hAnsi="Times New Roman" w:cs="Times New Roman"/>
        </w:rPr>
        <w:footnoteReference w:id="2"/>
      </w:r>
      <w:r w:rsidR="0034591B">
        <w:rPr>
          <w:rFonts w:ascii="Times New Roman" w:hAnsi="Times New Roman" w:cs="Times New Roman"/>
        </w:rPr>
        <w:t xml:space="preserve"> and</w:t>
      </w:r>
      <w:r>
        <w:rPr>
          <w:rFonts w:ascii="Times New Roman" w:hAnsi="Times New Roman" w:cs="Times New Roman"/>
        </w:rPr>
        <w:t xml:space="preserve"> clearly meant to distanciate the viewer and prevent the viewer from engaging emotionally with Brandon. </w:t>
      </w:r>
      <w:r w:rsidR="0034591B">
        <w:rPr>
          <w:rFonts w:ascii="Times New Roman" w:hAnsi="Times New Roman" w:cs="Times New Roman"/>
        </w:rPr>
        <w:t xml:space="preserve">Without a single close-up shot in the entire sequence, it is impossible for the viewer to identify with </w:t>
      </w:r>
      <w:r w:rsidR="0034591B">
        <w:rPr>
          <w:rFonts w:ascii="Times New Roman" w:hAnsi="Times New Roman" w:cs="Times New Roman"/>
        </w:rPr>
        <w:lastRenderedPageBreak/>
        <w:t>Brandon.</w:t>
      </w:r>
      <w:r w:rsidR="0034591B">
        <w:rPr>
          <w:rStyle w:val="FootnoteReference"/>
          <w:rFonts w:ascii="Times New Roman" w:hAnsi="Times New Roman" w:cs="Times New Roman"/>
        </w:rPr>
        <w:footnoteReference w:id="3"/>
      </w:r>
      <w:r w:rsidR="0034591B">
        <w:rPr>
          <w:rFonts w:ascii="Times New Roman" w:hAnsi="Times New Roman" w:cs="Times New Roman"/>
        </w:rPr>
        <w:t xml:space="preserve"> </w:t>
      </w:r>
      <w:r>
        <w:rPr>
          <w:rFonts w:ascii="Times New Roman" w:hAnsi="Times New Roman" w:cs="Times New Roman"/>
        </w:rPr>
        <w:t xml:space="preserve">The shot of Brandon at his dinner table is a long shot from his left side. The distance created in this shot doesn’t allow us to </w:t>
      </w:r>
      <w:r w:rsidR="0034591B">
        <w:rPr>
          <w:rFonts w:ascii="Times New Roman" w:hAnsi="Times New Roman" w:cs="Times New Roman"/>
        </w:rPr>
        <w:t>engage with his emotions, but forces us to meticulously scrutinize his actions.</w:t>
      </w:r>
    </w:p>
    <w:p w14:paraId="6134DF46" w14:textId="0180EB7C" w:rsidR="00A9599A" w:rsidRDefault="00A9599A" w:rsidP="00A77D09">
      <w:pPr>
        <w:spacing w:line="480" w:lineRule="auto"/>
        <w:ind w:firstLine="720"/>
        <w:rPr>
          <w:rFonts w:ascii="Times New Roman" w:hAnsi="Times New Roman" w:cs="Times New Roman"/>
        </w:rPr>
      </w:pPr>
      <w:r>
        <w:rPr>
          <w:rFonts w:ascii="Times New Roman" w:hAnsi="Times New Roman" w:cs="Times New Roman"/>
        </w:rPr>
        <w:t xml:space="preserve">The fact that Brandon is eating dinner while watching pornography is significant to the scene as well. Food here should be read as a metaphor for the way that Brandon seems to be ‘consuming’ pornography for his own sustenance rather than deriving any enjoyment from it. Brandon’s fantasy has become a need rather than a source of pleasure. In the same way missing a meal would begin to gnaw at him after a few hours, forgoing his usual routine of pornography would eat away at Brandon and hollow him out. While his fantasy does not provide Brandon with pleasure so much as it does provide sustenance, fantasy does serve a protective function for Brandon. </w:t>
      </w:r>
      <w:r w:rsidR="004F6F69">
        <w:rPr>
          <w:rFonts w:ascii="Times New Roman" w:hAnsi="Times New Roman" w:cs="Times New Roman"/>
        </w:rPr>
        <w:t xml:space="preserve">Brandon indulges in this pornographic routine and lives inside of this fantasy space to avoid confronting the trauma that defines his reality. This idea has been advanced by Lacan who compares fantasy to a frozen image: “just as the film may be stopped at a certain point in order to avoid showing a traumatic scene which follows, so also the fantasy scene is a </w:t>
      </w:r>
      <w:r w:rsidR="004E6005">
        <w:rPr>
          <w:rFonts w:ascii="Times New Roman" w:hAnsi="Times New Roman" w:cs="Times New Roman"/>
        </w:rPr>
        <w:t>defense</w:t>
      </w:r>
      <w:r w:rsidR="004F6F69">
        <w:rPr>
          <w:rFonts w:ascii="Times New Roman" w:hAnsi="Times New Roman" w:cs="Times New Roman"/>
        </w:rPr>
        <w:t>.”</w:t>
      </w:r>
      <w:r w:rsidR="00A77D09">
        <w:rPr>
          <w:rStyle w:val="FootnoteReference"/>
          <w:rFonts w:ascii="Times New Roman" w:hAnsi="Times New Roman" w:cs="Times New Roman"/>
        </w:rPr>
        <w:footnoteReference w:id="4"/>
      </w:r>
      <w:r w:rsidR="004F6F69">
        <w:rPr>
          <w:rFonts w:ascii="Times New Roman" w:hAnsi="Times New Roman" w:cs="Times New Roman"/>
        </w:rPr>
        <w:t xml:space="preserve"> </w:t>
      </w:r>
      <w:r>
        <w:rPr>
          <w:rFonts w:ascii="Times New Roman" w:hAnsi="Times New Roman" w:cs="Times New Roman"/>
        </w:rPr>
        <w:t>This</w:t>
      </w:r>
      <w:r w:rsidR="004F6F69">
        <w:rPr>
          <w:rFonts w:ascii="Times New Roman" w:hAnsi="Times New Roman" w:cs="Times New Roman"/>
        </w:rPr>
        <w:t xml:space="preserve"> </w:t>
      </w:r>
      <w:r>
        <w:rPr>
          <w:rFonts w:ascii="Times New Roman" w:hAnsi="Times New Roman" w:cs="Times New Roman"/>
        </w:rPr>
        <w:t xml:space="preserve">is </w:t>
      </w:r>
      <w:r w:rsidR="004F6F69">
        <w:rPr>
          <w:rFonts w:ascii="Times New Roman" w:hAnsi="Times New Roman" w:cs="Times New Roman"/>
        </w:rPr>
        <w:t>theme is illustrated</w:t>
      </w:r>
      <w:r>
        <w:rPr>
          <w:rFonts w:ascii="Times New Roman" w:hAnsi="Times New Roman" w:cs="Times New Roman"/>
        </w:rPr>
        <w:t xml:space="preserve"> in the way that </w:t>
      </w:r>
      <w:r w:rsidR="004F6F69">
        <w:rPr>
          <w:rFonts w:ascii="Times New Roman" w:hAnsi="Times New Roman" w:cs="Times New Roman"/>
        </w:rPr>
        <w:t>Brandon ignores</w:t>
      </w:r>
      <w:r>
        <w:rPr>
          <w:rFonts w:ascii="Times New Roman" w:hAnsi="Times New Roman" w:cs="Times New Roman"/>
        </w:rPr>
        <w:t xml:space="preserve"> his sister’s phone call. </w:t>
      </w:r>
      <w:r w:rsidR="004F6F69">
        <w:rPr>
          <w:rFonts w:ascii="Times New Roman" w:hAnsi="Times New Roman" w:cs="Times New Roman"/>
        </w:rPr>
        <w:t>He is shaken by the abrupt intrusion of reality into his fantasy space and immediately recoils to within his protective fantasy.</w:t>
      </w:r>
    </w:p>
    <w:p w14:paraId="6A279E0B" w14:textId="5007FC78" w:rsidR="0072431F" w:rsidRDefault="006A2D10" w:rsidP="00A77D09">
      <w:pPr>
        <w:spacing w:line="480" w:lineRule="auto"/>
        <w:ind w:firstLine="720"/>
        <w:rPr>
          <w:rFonts w:ascii="Times New Roman" w:hAnsi="Times New Roman" w:cs="Times New Roman"/>
        </w:rPr>
      </w:pPr>
      <w:r w:rsidRPr="006A2D10">
        <w:rPr>
          <w:rFonts w:ascii="Times New Roman" w:hAnsi="Times New Roman" w:cs="Times New Roman"/>
        </w:rPr>
        <w:t xml:space="preserve">The </w:t>
      </w:r>
      <w:r w:rsidR="000A0C6A">
        <w:rPr>
          <w:rFonts w:ascii="Times New Roman" w:hAnsi="Times New Roman" w:cs="Times New Roman"/>
        </w:rPr>
        <w:t>action</w:t>
      </w:r>
      <w:r w:rsidR="0072431F">
        <w:rPr>
          <w:rFonts w:ascii="Times New Roman" w:hAnsi="Times New Roman" w:cs="Times New Roman"/>
        </w:rPr>
        <w:t xml:space="preserve"> cuts to the following day and w</w:t>
      </w:r>
      <w:r w:rsidRPr="006A2D10">
        <w:rPr>
          <w:rFonts w:ascii="Times New Roman" w:hAnsi="Times New Roman" w:cs="Times New Roman"/>
        </w:rPr>
        <w:t>e watch Brandon at work</w:t>
      </w:r>
      <w:r>
        <w:rPr>
          <w:rFonts w:ascii="Times New Roman" w:hAnsi="Times New Roman" w:cs="Times New Roman"/>
        </w:rPr>
        <w:t xml:space="preserve">. </w:t>
      </w:r>
      <w:r w:rsidR="0072431F">
        <w:rPr>
          <w:rFonts w:ascii="Times New Roman" w:hAnsi="Times New Roman" w:cs="Times New Roman"/>
        </w:rPr>
        <w:t>His workday sequence includes a singularly</w:t>
      </w:r>
      <w:r>
        <w:rPr>
          <w:rFonts w:ascii="Times New Roman" w:hAnsi="Times New Roman" w:cs="Times New Roman"/>
        </w:rPr>
        <w:t xml:space="preserve"> important shot of a</w:t>
      </w:r>
      <w:r w:rsidR="0072431F">
        <w:rPr>
          <w:rFonts w:ascii="Times New Roman" w:hAnsi="Times New Roman" w:cs="Times New Roman"/>
        </w:rPr>
        <w:t xml:space="preserve"> female</w:t>
      </w:r>
      <w:r>
        <w:rPr>
          <w:rFonts w:ascii="Times New Roman" w:hAnsi="Times New Roman" w:cs="Times New Roman"/>
        </w:rPr>
        <w:t xml:space="preserve"> coworker that Brandon spends his days fantasizing about. In the blurry shot, the camera pans to the right across the bare back and neck </w:t>
      </w:r>
      <w:r>
        <w:rPr>
          <w:rFonts w:ascii="Times New Roman" w:hAnsi="Times New Roman" w:cs="Times New Roman"/>
        </w:rPr>
        <w:lastRenderedPageBreak/>
        <w:t>of the woman as well as the side of her face.</w:t>
      </w:r>
      <w:r w:rsidR="0072431F">
        <w:rPr>
          <w:rFonts w:ascii="Times New Roman" w:hAnsi="Times New Roman" w:cs="Times New Roman"/>
        </w:rPr>
        <w:t xml:space="preserve"> T</w:t>
      </w:r>
      <w:r>
        <w:rPr>
          <w:rFonts w:ascii="Times New Roman" w:hAnsi="Times New Roman" w:cs="Times New Roman"/>
        </w:rPr>
        <w:t>he camera just catches her eye and mouth b</w:t>
      </w:r>
      <w:r w:rsidR="008C5009">
        <w:rPr>
          <w:rFonts w:ascii="Times New Roman" w:hAnsi="Times New Roman" w:cs="Times New Roman"/>
        </w:rPr>
        <w:t xml:space="preserve">efore </w:t>
      </w:r>
      <w:r w:rsidR="000A0C6A">
        <w:rPr>
          <w:rFonts w:ascii="Times New Roman" w:hAnsi="Times New Roman" w:cs="Times New Roman"/>
        </w:rPr>
        <w:t>she disappears out of frame.</w:t>
      </w:r>
    </w:p>
    <w:p w14:paraId="233253BC" w14:textId="5CC30D97" w:rsidR="00B94E73" w:rsidRDefault="00DC39F0" w:rsidP="00A77D09">
      <w:pPr>
        <w:spacing w:line="480" w:lineRule="auto"/>
        <w:ind w:firstLine="720"/>
        <w:rPr>
          <w:rFonts w:ascii="Times New Roman" w:hAnsi="Times New Roman" w:cs="Times New Roman"/>
        </w:rPr>
      </w:pPr>
      <w:r>
        <w:rPr>
          <w:rFonts w:ascii="Times New Roman" w:hAnsi="Times New Roman" w:cs="Times New Roman"/>
        </w:rPr>
        <w:t>The blurry quality of the shot indicates that it is Brandon’s fantasy image. The protective function of fantasy is illustrated because Brandon feels that this blurriness allows him to inspect this feminine subject without being subjected to a similar objectifying gaze. However, this tells us that Brandon is in fact being protected from realizing his own desire—the desire for genuine reciprocal intimacy. The sexual fantasy prevents Brandon from attaining his desire. This shot is also instrumental in illustrating masculine sexual</w:t>
      </w:r>
      <w:r w:rsidR="008518AC">
        <w:rPr>
          <w:rFonts w:ascii="Times New Roman" w:hAnsi="Times New Roman" w:cs="Times New Roman"/>
        </w:rPr>
        <w:t xml:space="preserve"> demand. This shot seems to be meticulously analyzing the female form. In a sense, she is being violently dismembered by Brandon’s fantasy objectification of her. Furthermore, the camera seems to pause just briefly on her mouth. This is significant because of Brandon’s masculine fetishization of the mouth as an orifice that is uniquely designed for his pleasure. McQueen captures masculine sexuality—the demand that this body provide </w:t>
      </w:r>
      <w:r w:rsidR="008518AC">
        <w:rPr>
          <w:rFonts w:ascii="Times New Roman" w:hAnsi="Times New Roman" w:cs="Times New Roman"/>
          <w:i/>
        </w:rPr>
        <w:t>me</w:t>
      </w:r>
      <w:r w:rsidR="008518AC">
        <w:rPr>
          <w:rFonts w:ascii="Times New Roman" w:hAnsi="Times New Roman" w:cs="Times New Roman"/>
        </w:rPr>
        <w:t xml:space="preserve"> with gratification—in this one simple shot.</w:t>
      </w:r>
    </w:p>
    <w:p w14:paraId="41ED3FD5" w14:textId="4A1556A6" w:rsidR="00B94E73" w:rsidRPr="008518AC" w:rsidRDefault="00B94E73" w:rsidP="00A77D09">
      <w:pPr>
        <w:spacing w:line="480" w:lineRule="auto"/>
        <w:ind w:firstLine="720"/>
        <w:rPr>
          <w:rFonts w:ascii="Times New Roman" w:hAnsi="Times New Roman" w:cs="Times New Roman"/>
        </w:rPr>
      </w:pPr>
      <w:r>
        <w:rPr>
          <w:rFonts w:ascii="Times New Roman" w:hAnsi="Times New Roman" w:cs="Times New Roman"/>
        </w:rPr>
        <w:t xml:space="preserve">This sequence is also important for its disjunctive editing and distanciating effects. Firstly, </w:t>
      </w:r>
      <w:r w:rsidR="00662628">
        <w:rPr>
          <w:rFonts w:ascii="Times New Roman" w:hAnsi="Times New Roman" w:cs="Times New Roman"/>
        </w:rPr>
        <w:t>minimal use of non-diegetic sound is an important way of distancing the viewers from the action and forcing them to critically and objectively interpret the action in the scene</w:t>
      </w:r>
      <w:r>
        <w:rPr>
          <w:rFonts w:ascii="Times New Roman" w:hAnsi="Times New Roman" w:cs="Times New Roman"/>
        </w:rPr>
        <w:t>.</w:t>
      </w:r>
      <w:r>
        <w:rPr>
          <w:rStyle w:val="FootnoteReference"/>
          <w:rFonts w:ascii="Times New Roman" w:hAnsi="Times New Roman" w:cs="Times New Roman"/>
        </w:rPr>
        <w:footnoteReference w:id="5"/>
      </w:r>
      <w:r>
        <w:rPr>
          <w:rFonts w:ascii="Times New Roman" w:hAnsi="Times New Roman" w:cs="Times New Roman"/>
        </w:rPr>
        <w:t xml:space="preserve">  </w:t>
      </w:r>
      <w:r w:rsidR="00662628">
        <w:rPr>
          <w:rFonts w:ascii="Times New Roman" w:hAnsi="Times New Roman" w:cs="Times New Roman"/>
        </w:rPr>
        <w:t xml:space="preserve">The conspicuous lack of background music throughout the scene is important to note. Indeed, background music opens us to “experience the movie as immediate and </w:t>
      </w:r>
      <w:r w:rsidR="004E6005">
        <w:rPr>
          <w:rFonts w:ascii="Times New Roman" w:hAnsi="Times New Roman" w:cs="Times New Roman"/>
        </w:rPr>
        <w:t>enveloping</w:t>
      </w:r>
      <w:r w:rsidR="00662628">
        <w:rPr>
          <w:rFonts w:ascii="Times New Roman" w:hAnsi="Times New Roman" w:cs="Times New Roman"/>
        </w:rPr>
        <w:t>. It encourages us to let our barriers down.”</w:t>
      </w:r>
      <w:r w:rsidR="00662628">
        <w:rPr>
          <w:rStyle w:val="FootnoteReference"/>
          <w:rFonts w:ascii="Times New Roman" w:hAnsi="Times New Roman" w:cs="Times New Roman"/>
        </w:rPr>
        <w:footnoteReference w:id="6"/>
      </w:r>
      <w:r w:rsidR="00662628">
        <w:rPr>
          <w:rFonts w:ascii="Times New Roman" w:hAnsi="Times New Roman" w:cs="Times New Roman"/>
        </w:rPr>
        <w:t xml:space="preserve"> Without any score music, viewers are keenly aware of their physical and temporal separateness from the action of the film, and do not make as intimate connections with the characters.</w:t>
      </w:r>
    </w:p>
    <w:p w14:paraId="308336DB" w14:textId="0B52D384" w:rsidR="009357A7" w:rsidRDefault="006A2D10" w:rsidP="00A77D09">
      <w:pPr>
        <w:spacing w:line="480" w:lineRule="auto"/>
        <w:ind w:firstLine="720"/>
        <w:rPr>
          <w:rFonts w:ascii="Times New Roman" w:hAnsi="Times New Roman" w:cs="Times New Roman"/>
        </w:rPr>
      </w:pPr>
      <w:r>
        <w:rPr>
          <w:rFonts w:ascii="Times New Roman" w:hAnsi="Times New Roman" w:cs="Times New Roman"/>
        </w:rPr>
        <w:lastRenderedPageBreak/>
        <w:t>The last sequence of the scene features Brandon, his boss—David, and some other friends at a bar.</w:t>
      </w:r>
      <w:r w:rsidR="00223A10">
        <w:rPr>
          <w:rFonts w:ascii="Times New Roman" w:hAnsi="Times New Roman" w:cs="Times New Roman"/>
        </w:rPr>
        <w:t xml:space="preserve"> David is the most vocal and aggressive in the group about going after women. Approaching an unenthusiastic woman sitting at the bar, David unabashedly hits on her while Brandon watches </w:t>
      </w:r>
      <w:r w:rsidR="00DB482E">
        <w:rPr>
          <w:rFonts w:ascii="Times New Roman" w:hAnsi="Times New Roman" w:cs="Times New Roman"/>
        </w:rPr>
        <w:t>apologetically.</w:t>
      </w:r>
      <w:r w:rsidR="00A77D09">
        <w:rPr>
          <w:rFonts w:ascii="Times New Roman" w:hAnsi="Times New Roman" w:cs="Times New Roman"/>
        </w:rPr>
        <w:t xml:space="preserve"> </w:t>
      </w:r>
      <w:r w:rsidR="00DB482E">
        <w:rPr>
          <w:rFonts w:ascii="Times New Roman" w:hAnsi="Times New Roman" w:cs="Times New Roman"/>
        </w:rPr>
        <w:t>Once again, the meaning of this sequence is</w:t>
      </w:r>
      <w:r w:rsidR="00A77D09">
        <w:rPr>
          <w:rFonts w:ascii="Times New Roman" w:hAnsi="Times New Roman" w:cs="Times New Roman"/>
        </w:rPr>
        <w:t xml:space="preserve"> contained in the distanciating effects used by McQueen to make the viewer feel uncomfortable. The most noticeable effect in this sequence is the violation of the ‘180-degree rule.’ The 180-degree rule is, “a central convention of continuity editing that restricts possible camera setups to the 180-degree area on one side of an imaginary line drawn between the characters or figures of a scene. If the camera were to cross the line to film from within the 180-degree field on the other side, onscreen figure positions would be reversed.”</w:t>
      </w:r>
      <w:r w:rsidR="00A77D09">
        <w:rPr>
          <w:rStyle w:val="FootnoteReference"/>
          <w:rFonts w:ascii="Times New Roman" w:hAnsi="Times New Roman" w:cs="Times New Roman"/>
        </w:rPr>
        <w:footnoteReference w:id="7"/>
      </w:r>
      <w:r w:rsidR="00A77D09">
        <w:rPr>
          <w:rFonts w:ascii="Times New Roman" w:hAnsi="Times New Roman" w:cs="Times New Roman"/>
        </w:rPr>
        <w:t xml:space="preserve"> This spatially disorienting technique is used to intellectually, rather than emotionally, engage the viewer.</w:t>
      </w:r>
    </w:p>
    <w:p w14:paraId="52DE55C1" w14:textId="77777777" w:rsidR="004F6F69" w:rsidRDefault="004F6F69" w:rsidP="00A77D09">
      <w:pPr>
        <w:spacing w:line="480" w:lineRule="auto"/>
        <w:ind w:firstLine="720"/>
        <w:rPr>
          <w:rFonts w:ascii="Times New Roman" w:hAnsi="Times New Roman" w:cs="Times New Roman"/>
        </w:rPr>
      </w:pPr>
    </w:p>
    <w:p w14:paraId="7FF33700" w14:textId="087F5B62" w:rsidR="009357A7" w:rsidRPr="00591189" w:rsidRDefault="009357A7" w:rsidP="00A77D09">
      <w:pPr>
        <w:spacing w:line="480" w:lineRule="auto"/>
        <w:rPr>
          <w:rFonts w:ascii="Times New Roman" w:hAnsi="Times New Roman" w:cs="Times New Roman"/>
          <w:u w:val="single"/>
        </w:rPr>
      </w:pPr>
      <w:r w:rsidRPr="00591189">
        <w:rPr>
          <w:rFonts w:ascii="Times New Roman" w:hAnsi="Times New Roman" w:cs="Times New Roman"/>
          <w:b/>
          <w:u w:val="single"/>
        </w:rPr>
        <w:t xml:space="preserve">Scene </w:t>
      </w:r>
      <w:r w:rsidR="00591189" w:rsidRPr="00591189">
        <w:rPr>
          <w:rFonts w:ascii="Times New Roman" w:hAnsi="Times New Roman" w:cs="Times New Roman"/>
          <w:b/>
          <w:u w:val="single"/>
        </w:rPr>
        <w:t>#</w:t>
      </w:r>
      <w:r w:rsidRPr="00591189">
        <w:rPr>
          <w:rFonts w:ascii="Times New Roman" w:hAnsi="Times New Roman" w:cs="Times New Roman"/>
          <w:b/>
          <w:u w:val="single"/>
        </w:rPr>
        <w:t>2</w:t>
      </w:r>
      <w:r w:rsidR="00591189" w:rsidRPr="00591189">
        <w:rPr>
          <w:rFonts w:ascii="Times New Roman" w:hAnsi="Times New Roman" w:cs="Times New Roman"/>
          <w:b/>
          <w:u w:val="single"/>
        </w:rPr>
        <w:t xml:space="preserve"> </w:t>
      </w:r>
      <w:r w:rsidR="00591189" w:rsidRPr="00591189">
        <w:rPr>
          <w:rFonts w:ascii="Times New Roman" w:hAnsi="Times New Roman" w:cs="Times New Roman"/>
          <w:u w:val="single"/>
        </w:rPr>
        <w:t>(</w:t>
      </w:r>
      <w:r w:rsidR="00591189" w:rsidRPr="00591189">
        <w:rPr>
          <w:rFonts w:ascii="Times New Roman" w:hAnsi="Times New Roman" w:cs="Times New Roman"/>
          <w:sz w:val="23"/>
          <w:szCs w:val="23"/>
          <w:u w:val="single"/>
        </w:rPr>
        <w:t>50:30-56:35)</w:t>
      </w:r>
    </w:p>
    <w:p w14:paraId="309207A4" w14:textId="7193AD08" w:rsidR="009357A7" w:rsidRDefault="009357A7" w:rsidP="00591189">
      <w:pPr>
        <w:spacing w:line="480" w:lineRule="auto"/>
        <w:ind w:firstLine="720"/>
        <w:rPr>
          <w:rFonts w:ascii="Times New Roman" w:hAnsi="Times New Roman" w:cs="Times New Roman"/>
        </w:rPr>
      </w:pPr>
      <w:r w:rsidRPr="009357A7">
        <w:rPr>
          <w:rFonts w:ascii="Times New Roman" w:hAnsi="Times New Roman" w:cs="Times New Roman"/>
        </w:rPr>
        <w:t>In this scene, Brandon is on a date with Marianne, the woman that he was fantasizing about in the office in the previous</w:t>
      </w:r>
      <w:r w:rsidR="00272AFC">
        <w:rPr>
          <w:rFonts w:ascii="Times New Roman" w:hAnsi="Times New Roman" w:cs="Times New Roman"/>
        </w:rPr>
        <w:t>ly mentioned</w:t>
      </w:r>
      <w:r w:rsidRPr="009357A7">
        <w:rPr>
          <w:rFonts w:ascii="Times New Roman" w:hAnsi="Times New Roman" w:cs="Times New Roman"/>
        </w:rPr>
        <w:t xml:space="preserve"> scene. The date gets off to an awkward start when Brandon tells Marianne that he doesn’t believe in relationships. McQueen cuts to a shot from outside of the restaurant and we can no longer hear the conversation. After dinner, Brandon walks Marianne to the subway station.</w:t>
      </w:r>
      <w:r w:rsidR="00762E08">
        <w:rPr>
          <w:rFonts w:ascii="Times New Roman" w:hAnsi="Times New Roman" w:cs="Times New Roman"/>
        </w:rPr>
        <w:t xml:space="preserve"> Along the walk, Brandon poses an interesting rhetorical question to Marianne, “if you had a choice to live in the past or the future, and you could be anything you wanted to be, what would you be?” The character’s answers to this question are critical indicators of their desires and fantasies and the lighting and editing techniques in this scene add important meaning to the film.</w:t>
      </w:r>
    </w:p>
    <w:p w14:paraId="563B1766" w14:textId="603ABB63" w:rsidR="00C240B8" w:rsidRDefault="00C240B8" w:rsidP="00591189">
      <w:pPr>
        <w:spacing w:line="480" w:lineRule="auto"/>
        <w:ind w:firstLine="720"/>
        <w:rPr>
          <w:rFonts w:ascii="Times New Roman" w:hAnsi="Times New Roman" w:cs="Times New Roman"/>
        </w:rPr>
      </w:pPr>
      <w:r>
        <w:rPr>
          <w:rFonts w:ascii="Times New Roman" w:hAnsi="Times New Roman" w:cs="Times New Roman"/>
        </w:rPr>
        <w:lastRenderedPageBreak/>
        <w:t>An important aspect of this scene is the still camera throughout the time that Brandon and Marianne are conversing at the dinner table in the restaurant. The stationary camera holds the viewer at arms length; it keeps the viewer from getting emotionally involved with the scene.</w:t>
      </w:r>
      <w:r w:rsidR="00F93261">
        <w:rPr>
          <w:rStyle w:val="FootnoteReference"/>
          <w:rFonts w:ascii="Times New Roman" w:hAnsi="Times New Roman" w:cs="Times New Roman"/>
        </w:rPr>
        <w:footnoteReference w:id="8"/>
      </w:r>
      <w:r>
        <w:rPr>
          <w:rFonts w:ascii="Times New Roman" w:hAnsi="Times New Roman" w:cs="Times New Roman"/>
        </w:rPr>
        <w:t xml:space="preserve"> Once again, McQueen is forcing the viewer to engage intellectually, rather than emotionally, with his scene.</w:t>
      </w:r>
    </w:p>
    <w:p w14:paraId="36C87471" w14:textId="41E00886" w:rsidR="00F93261" w:rsidRDefault="00F93261" w:rsidP="00591189">
      <w:pPr>
        <w:spacing w:line="480" w:lineRule="auto"/>
        <w:ind w:firstLine="720"/>
        <w:rPr>
          <w:rFonts w:ascii="Times New Roman" w:hAnsi="Times New Roman" w:cs="Times New Roman"/>
        </w:rPr>
      </w:pPr>
      <w:r>
        <w:rPr>
          <w:rFonts w:ascii="Times New Roman" w:hAnsi="Times New Roman" w:cs="Times New Roman"/>
        </w:rPr>
        <w:t xml:space="preserve">Additionally, the lighting technique used in this sequence creates meaning for the film. The walk from the restaurant to the subway station is exceptionally dark. In fact, for much of the scene, the characters are invisible or only vaguely visible in shadowy silhouettes. </w:t>
      </w:r>
      <w:r w:rsidR="000073EB">
        <w:rPr>
          <w:rFonts w:ascii="Times New Roman" w:hAnsi="Times New Roman" w:cs="Times New Roman"/>
        </w:rPr>
        <w:t>By diminishing the lighting, McQueen created the space in which the characters were forced to vocalize their demands because the darkness creates an environment where only their voices are capable of communicating their feelings. Brandon, referring to himself as a ‘remnant of the Neanderthals,’ is vocalizing his demand for instant sexual gratification. The darkness of the scene adds an important level of anonymity that allows him to freely embrace such ideas. The urban landscape supplements this effect. The set becomes a sort of sexualized primal hunting ground in Brandon’s mind.</w:t>
      </w:r>
    </w:p>
    <w:p w14:paraId="41A3BEEB" w14:textId="10391777" w:rsidR="000073EB" w:rsidRDefault="000073EB" w:rsidP="00591189">
      <w:pPr>
        <w:spacing w:line="480" w:lineRule="auto"/>
        <w:ind w:firstLine="720"/>
        <w:rPr>
          <w:rFonts w:ascii="Times New Roman" w:hAnsi="Times New Roman" w:cs="Times New Roman"/>
        </w:rPr>
      </w:pPr>
      <w:r>
        <w:rPr>
          <w:rFonts w:ascii="Times New Roman" w:hAnsi="Times New Roman" w:cs="Times New Roman"/>
        </w:rPr>
        <w:t>While the darkness signifies that Brandon feels sufficiently anonymous to vocalize his demands, it also reminds the viewer that Brandon’s true desires are concealed even to himself. His true desire, reciprocal intimacy, is deemed unattainable by his constant demand for sexual gratification and his instinctive retreat into fantasy space.</w:t>
      </w:r>
    </w:p>
    <w:p w14:paraId="2E9F3820" w14:textId="63CDD042" w:rsidR="009667E6" w:rsidRDefault="009667E6" w:rsidP="00591189">
      <w:pPr>
        <w:spacing w:line="480" w:lineRule="auto"/>
        <w:ind w:firstLine="720"/>
        <w:rPr>
          <w:rFonts w:ascii="Times New Roman" w:hAnsi="Times New Roman" w:cs="Times New Roman"/>
        </w:rPr>
      </w:pPr>
      <w:r>
        <w:rPr>
          <w:rFonts w:ascii="Times New Roman" w:hAnsi="Times New Roman" w:cs="Times New Roman"/>
        </w:rPr>
        <w:t xml:space="preserve">This scene is </w:t>
      </w:r>
      <w:r w:rsidR="00F93261">
        <w:rPr>
          <w:rFonts w:ascii="Times New Roman" w:hAnsi="Times New Roman" w:cs="Times New Roman"/>
        </w:rPr>
        <w:t>telling</w:t>
      </w:r>
      <w:r>
        <w:rPr>
          <w:rFonts w:ascii="Times New Roman" w:hAnsi="Times New Roman" w:cs="Times New Roman"/>
        </w:rPr>
        <w:t xml:space="preserve"> because of the way it so clearly illustrates Brandon’s demand for instant gratification. This is evidenced through his actions and words throughout the scene. First, through the entire dinner sequence, Marianne’s gaze was focused squarely on Brandon. However, </w:t>
      </w:r>
      <w:r>
        <w:rPr>
          <w:rFonts w:ascii="Times New Roman" w:hAnsi="Times New Roman" w:cs="Times New Roman"/>
        </w:rPr>
        <w:lastRenderedPageBreak/>
        <w:t xml:space="preserve">Brandon was unable to return her gaze and is usually seen staring at the table or off into another part of the restaurant. This signifies Brandon and Marianne’s irreconcilable differences in their desires. </w:t>
      </w:r>
      <w:r w:rsidR="00762E08">
        <w:rPr>
          <w:rFonts w:ascii="Times New Roman" w:hAnsi="Times New Roman" w:cs="Times New Roman"/>
        </w:rPr>
        <w:t>When Brandon claims that if he had the freedom to be anyone at any point in history, he would be a musician in the 1960s, he is expressing his unconscious desire to live in a world where the unregulated pursuit of instant gratification is widely accepted. His answer tells us that B</w:t>
      </w:r>
      <w:r>
        <w:rPr>
          <w:rFonts w:ascii="Times New Roman" w:hAnsi="Times New Roman" w:cs="Times New Roman"/>
        </w:rPr>
        <w:t xml:space="preserve">randon is looking for a temporary fix to satisfy his unquenchable </w:t>
      </w:r>
      <w:r w:rsidR="00272AFC">
        <w:rPr>
          <w:rFonts w:ascii="Times New Roman" w:hAnsi="Times New Roman" w:cs="Times New Roman"/>
        </w:rPr>
        <w:t>lust</w:t>
      </w:r>
      <w:r>
        <w:rPr>
          <w:rFonts w:ascii="Times New Roman" w:hAnsi="Times New Roman" w:cs="Times New Roman"/>
        </w:rPr>
        <w:t xml:space="preserve"> for sexual gratification. </w:t>
      </w:r>
      <w:r w:rsidR="004E6005">
        <w:rPr>
          <w:rFonts w:ascii="Times New Roman" w:hAnsi="Times New Roman" w:cs="Times New Roman"/>
        </w:rPr>
        <w:t>It tells us</w:t>
      </w:r>
      <w:r w:rsidR="00762E08">
        <w:rPr>
          <w:rFonts w:ascii="Times New Roman" w:hAnsi="Times New Roman" w:cs="Times New Roman"/>
        </w:rPr>
        <w:t xml:space="preserve"> that he is incapable of conceiving</w:t>
      </w:r>
      <w:r w:rsidR="004E6005">
        <w:rPr>
          <w:rFonts w:ascii="Times New Roman" w:hAnsi="Times New Roman" w:cs="Times New Roman"/>
        </w:rPr>
        <w:t xml:space="preserve"> a</w:t>
      </w:r>
      <w:r w:rsidR="00762E08">
        <w:rPr>
          <w:rFonts w:ascii="Times New Roman" w:hAnsi="Times New Roman" w:cs="Times New Roman"/>
        </w:rPr>
        <w:t xml:space="preserve"> perspective outside of his own</w:t>
      </w:r>
      <w:r w:rsidR="004E6005">
        <w:rPr>
          <w:rFonts w:ascii="Times New Roman" w:hAnsi="Times New Roman" w:cs="Times New Roman"/>
        </w:rPr>
        <w:t xml:space="preserve"> narrow paradigm</w:t>
      </w:r>
      <w:r w:rsidR="00762E08">
        <w:rPr>
          <w:rFonts w:ascii="Times New Roman" w:hAnsi="Times New Roman" w:cs="Times New Roman"/>
        </w:rPr>
        <w:t>. His choice of the 1960s did not seem to take into account Marianne’s race</w:t>
      </w:r>
      <w:r w:rsidR="004E6005">
        <w:rPr>
          <w:rFonts w:ascii="Times New Roman" w:hAnsi="Times New Roman" w:cs="Times New Roman"/>
        </w:rPr>
        <w:t>,</w:t>
      </w:r>
      <w:r w:rsidR="00762E08">
        <w:rPr>
          <w:rFonts w:ascii="Times New Roman" w:hAnsi="Times New Roman" w:cs="Times New Roman"/>
        </w:rPr>
        <w:t xml:space="preserve"> and the negative effects living in the 1960s would have for her. Even when Marianne </w:t>
      </w:r>
      <w:r w:rsidR="004E6005">
        <w:rPr>
          <w:rFonts w:ascii="Times New Roman" w:hAnsi="Times New Roman" w:cs="Times New Roman"/>
        </w:rPr>
        <w:t>muses</w:t>
      </w:r>
      <w:r w:rsidR="00762E08">
        <w:rPr>
          <w:rFonts w:ascii="Times New Roman" w:hAnsi="Times New Roman" w:cs="Times New Roman"/>
        </w:rPr>
        <w:t xml:space="preserve"> that, “the 60s is like the last place I’d </w:t>
      </w:r>
      <w:r w:rsidR="004E6005">
        <w:rPr>
          <w:rFonts w:ascii="Times New Roman" w:hAnsi="Times New Roman" w:cs="Times New Roman"/>
        </w:rPr>
        <w:t>want to</w:t>
      </w:r>
      <w:r w:rsidR="00762E08">
        <w:rPr>
          <w:rFonts w:ascii="Times New Roman" w:hAnsi="Times New Roman" w:cs="Times New Roman"/>
        </w:rPr>
        <w:t xml:space="preserve"> be,” Brandon does not seem to recognize this racial component. </w:t>
      </w:r>
      <w:r>
        <w:rPr>
          <w:rFonts w:ascii="Times New Roman" w:hAnsi="Times New Roman" w:cs="Times New Roman"/>
        </w:rPr>
        <w:t>Conversely</w:t>
      </w:r>
      <w:r w:rsidR="00762E08">
        <w:rPr>
          <w:rFonts w:ascii="Times New Roman" w:hAnsi="Times New Roman" w:cs="Times New Roman"/>
        </w:rPr>
        <w:t>, Marianne</w:t>
      </w:r>
      <w:r w:rsidR="00C37B22">
        <w:rPr>
          <w:rFonts w:ascii="Times New Roman" w:hAnsi="Times New Roman" w:cs="Times New Roman"/>
        </w:rPr>
        <w:t xml:space="preserve"> desires something else. His inability to sympathize with Marianne correlates with their incongruent desires.</w:t>
      </w:r>
    </w:p>
    <w:p w14:paraId="2029EA90" w14:textId="461B6635" w:rsidR="00C240B8" w:rsidRPr="009357A7" w:rsidRDefault="00C37B22" w:rsidP="00C240B8">
      <w:pPr>
        <w:spacing w:line="480" w:lineRule="auto"/>
        <w:ind w:firstLine="720"/>
        <w:rPr>
          <w:rFonts w:ascii="Times New Roman" w:hAnsi="Times New Roman" w:cs="Times New Roman"/>
        </w:rPr>
      </w:pPr>
      <w:r>
        <w:rPr>
          <w:rFonts w:ascii="Times New Roman" w:hAnsi="Times New Roman" w:cs="Times New Roman"/>
        </w:rPr>
        <w:t xml:space="preserve">Marianne answers Brandon’s question by claiming that, even if she could go to any point in the past or future, she would rather be “here, now.” Her answer suggests that her true desire was the date itself. She wants commitment and true, reciprocal intimacy. While this is Brandon’s </w:t>
      </w:r>
      <w:r w:rsidR="004E6005">
        <w:rPr>
          <w:rFonts w:ascii="Times New Roman" w:hAnsi="Times New Roman" w:cs="Times New Roman"/>
        </w:rPr>
        <w:t>underlying</w:t>
      </w:r>
      <w:r>
        <w:rPr>
          <w:rFonts w:ascii="Times New Roman" w:hAnsi="Times New Roman" w:cs="Times New Roman"/>
        </w:rPr>
        <w:t xml:space="preserve"> desire as well, his impulse to revert to fantasy makes him incapable of realizing this similarity. While Brandon sees the date as a means to an end: as the foreplay to acting upon his animalistic urges after dinner, Marianne sees the date as the ends in itself.</w:t>
      </w:r>
    </w:p>
    <w:p w14:paraId="305FB66D" w14:textId="77777777" w:rsidR="009357A7" w:rsidRDefault="009357A7" w:rsidP="00A77D09">
      <w:pPr>
        <w:spacing w:line="480" w:lineRule="auto"/>
        <w:rPr>
          <w:rFonts w:ascii="Times New Roman" w:hAnsi="Times New Roman" w:cs="Times New Roman"/>
        </w:rPr>
      </w:pPr>
    </w:p>
    <w:p w14:paraId="33AC479C" w14:textId="746524B3" w:rsidR="009357A7" w:rsidRPr="00591189" w:rsidRDefault="009357A7" w:rsidP="00A77D09">
      <w:pPr>
        <w:spacing w:line="480" w:lineRule="auto"/>
        <w:rPr>
          <w:rFonts w:ascii="Times New Roman" w:hAnsi="Times New Roman" w:cs="Times New Roman"/>
          <w:u w:val="single"/>
        </w:rPr>
      </w:pPr>
      <w:r w:rsidRPr="00591189">
        <w:rPr>
          <w:rFonts w:ascii="Times New Roman" w:hAnsi="Times New Roman" w:cs="Times New Roman"/>
          <w:b/>
          <w:u w:val="single"/>
        </w:rPr>
        <w:t xml:space="preserve">Scene </w:t>
      </w:r>
      <w:r w:rsidR="00591189" w:rsidRPr="00591189">
        <w:rPr>
          <w:rFonts w:ascii="Times New Roman" w:hAnsi="Times New Roman" w:cs="Times New Roman"/>
          <w:b/>
          <w:u w:val="single"/>
        </w:rPr>
        <w:t>#</w:t>
      </w:r>
      <w:r w:rsidRPr="00591189">
        <w:rPr>
          <w:rFonts w:ascii="Times New Roman" w:hAnsi="Times New Roman" w:cs="Times New Roman"/>
          <w:b/>
          <w:u w:val="single"/>
        </w:rPr>
        <w:t>3</w:t>
      </w:r>
      <w:r w:rsidR="00591189" w:rsidRPr="00591189">
        <w:rPr>
          <w:rFonts w:ascii="Times New Roman" w:hAnsi="Times New Roman" w:cs="Times New Roman"/>
          <w:u w:val="single"/>
        </w:rPr>
        <w:t xml:space="preserve"> (</w:t>
      </w:r>
      <w:r w:rsidR="00591189" w:rsidRPr="00591189">
        <w:rPr>
          <w:rFonts w:ascii="Times New Roman" w:hAnsi="Times New Roman" w:cs="Times New Roman"/>
          <w:sz w:val="23"/>
          <w:szCs w:val="23"/>
          <w:u w:val="single"/>
        </w:rPr>
        <w:t>1:09:49-1:16:00)</w:t>
      </w:r>
    </w:p>
    <w:p w14:paraId="7343EDFB" w14:textId="67584DF6" w:rsidR="009357A7" w:rsidRDefault="009357A7" w:rsidP="00591189">
      <w:pPr>
        <w:spacing w:line="480" w:lineRule="auto"/>
        <w:ind w:firstLine="720"/>
        <w:rPr>
          <w:rFonts w:ascii="Times New Roman" w:hAnsi="Times New Roman" w:cs="Times New Roman"/>
        </w:rPr>
      </w:pPr>
      <w:r w:rsidRPr="009357A7">
        <w:rPr>
          <w:rFonts w:ascii="Times New Roman" w:hAnsi="Times New Roman" w:cs="Times New Roman"/>
        </w:rPr>
        <w:t xml:space="preserve">This scene features Brandon </w:t>
      </w:r>
      <w:r w:rsidR="00B21EC6">
        <w:rPr>
          <w:rFonts w:ascii="Times New Roman" w:hAnsi="Times New Roman" w:cs="Times New Roman"/>
        </w:rPr>
        <w:t>having an intimate</w:t>
      </w:r>
      <w:r w:rsidRPr="009357A7">
        <w:rPr>
          <w:rFonts w:ascii="Times New Roman" w:hAnsi="Times New Roman" w:cs="Times New Roman"/>
        </w:rPr>
        <w:t xml:space="preserve"> </w:t>
      </w:r>
      <w:r w:rsidR="00272AFC">
        <w:rPr>
          <w:rFonts w:ascii="Times New Roman" w:hAnsi="Times New Roman" w:cs="Times New Roman"/>
        </w:rPr>
        <w:t xml:space="preserve">conversation </w:t>
      </w:r>
      <w:r w:rsidRPr="009357A7">
        <w:rPr>
          <w:rFonts w:ascii="Times New Roman" w:hAnsi="Times New Roman" w:cs="Times New Roman"/>
        </w:rPr>
        <w:t xml:space="preserve">with his sister. She returns home to find Brandon watching cartoons by himself. She sits down on the couch next to Brandon, and they have a long conversation. Brandon claims that he is ‘disgusted’ by his sister for </w:t>
      </w:r>
      <w:r w:rsidRPr="009357A7">
        <w:rPr>
          <w:rFonts w:ascii="Times New Roman" w:hAnsi="Times New Roman" w:cs="Times New Roman"/>
        </w:rPr>
        <w:lastRenderedPageBreak/>
        <w:t xml:space="preserve">sleeping with his boss, Dave. He tells her that Dave is married with children, and she denies knowing this. Brandon tells Sissy that she needs to find somewhere else to live, and denies any responsibility for taking care of her. This scene also features Sissy making a veiled reference to Brandon’s sex life, </w:t>
      </w:r>
      <w:r w:rsidR="00272AFC">
        <w:rPr>
          <w:rFonts w:ascii="Times New Roman" w:hAnsi="Times New Roman" w:cs="Times New Roman"/>
        </w:rPr>
        <w:t>at</w:t>
      </w:r>
      <w:r w:rsidRPr="009357A7">
        <w:rPr>
          <w:rFonts w:ascii="Times New Roman" w:hAnsi="Times New Roman" w:cs="Times New Roman"/>
        </w:rPr>
        <w:t xml:space="preserve"> which</w:t>
      </w:r>
      <w:r w:rsidR="00272AFC">
        <w:rPr>
          <w:rFonts w:ascii="Times New Roman" w:hAnsi="Times New Roman" w:cs="Times New Roman"/>
        </w:rPr>
        <w:t xml:space="preserve"> point</w:t>
      </w:r>
      <w:r w:rsidRPr="009357A7">
        <w:rPr>
          <w:rFonts w:ascii="Times New Roman" w:hAnsi="Times New Roman" w:cs="Times New Roman"/>
        </w:rPr>
        <w:t xml:space="preserve"> Brandon storms out of the room.</w:t>
      </w:r>
    </w:p>
    <w:p w14:paraId="380F203B" w14:textId="3714C881" w:rsidR="000731B8" w:rsidRDefault="000731B8" w:rsidP="000731B8">
      <w:pPr>
        <w:spacing w:line="480" w:lineRule="auto"/>
        <w:ind w:firstLine="720"/>
        <w:rPr>
          <w:rFonts w:ascii="Times New Roman" w:hAnsi="Times New Roman" w:cs="Times New Roman"/>
        </w:rPr>
      </w:pPr>
      <w:r>
        <w:rPr>
          <w:rFonts w:ascii="Times New Roman" w:hAnsi="Times New Roman" w:cs="Times New Roman"/>
        </w:rPr>
        <w:t>This scene repeats some of the important distanciating techniques that were used earlier. The distanciation is used by McQueen to eliminate any eroticism from the sex scenes. His use of similar techniques in non-sex scenes is useful because it prevents the audience from identifying emotionally with the main characters. This makes the sex scenes all the more graphic and disturbing. Importantly, McQueen repeats his use of the still camera and the long take. Again, the audience is being held at arm’s length and not allowed to engage emotionally with the characters. McQueen goes to even greater lengths in this scene by not showing the characters’ faces. Instead, the entire conversation is filmed from behind, so the audience is only allowed to see the back of Brandon and Sissy’s heads.</w:t>
      </w:r>
    </w:p>
    <w:p w14:paraId="4E2196C1" w14:textId="57FF2F56" w:rsidR="007A6437" w:rsidRDefault="007A6437" w:rsidP="00591189">
      <w:pPr>
        <w:spacing w:line="480" w:lineRule="auto"/>
        <w:ind w:firstLine="720"/>
        <w:rPr>
          <w:rFonts w:ascii="Times New Roman" w:hAnsi="Times New Roman" w:cs="Times New Roman"/>
        </w:rPr>
      </w:pPr>
      <w:r>
        <w:rPr>
          <w:rFonts w:ascii="Times New Roman" w:hAnsi="Times New Roman" w:cs="Times New Roman"/>
        </w:rPr>
        <w:t>One of the most important images from this scene is the blurred image of the cartoon that is on the television throughout the entire sequence. The television shows a perpetually repeating clip of an object bouncing. This image represents the fact that, through his sex addiction, Brandon is being kept alive by repetitive, compulsive mechanical failures. It conveys the message that by constantly demanding instant sexual gratification and living in his fantasy space, Brandon has turned into a type of zombie.</w:t>
      </w:r>
      <w:r w:rsidR="005863E3">
        <w:rPr>
          <w:rFonts w:ascii="Times New Roman" w:hAnsi="Times New Roman" w:cs="Times New Roman"/>
        </w:rPr>
        <w:t xml:space="preserve"> The blurriness of this image also recalls the fantasy image of Marianne from the first scene mentioned in this essay. In that scene, the blurred image represented the protective function of fantasy. I this scene, the very shallow depth of field</w:t>
      </w:r>
      <w:r w:rsidR="005863E3">
        <w:rPr>
          <w:rStyle w:val="FootnoteReference"/>
          <w:rFonts w:ascii="Times New Roman" w:hAnsi="Times New Roman" w:cs="Times New Roman"/>
        </w:rPr>
        <w:footnoteReference w:id="9"/>
      </w:r>
      <w:r w:rsidR="005863E3">
        <w:rPr>
          <w:rFonts w:ascii="Times New Roman" w:hAnsi="Times New Roman" w:cs="Times New Roman"/>
        </w:rPr>
        <w:t xml:space="preserve"> even more clearly indicates that what Brandon’s fantasy is really protecting him from is what he wants </w:t>
      </w:r>
      <w:r w:rsidR="005863E3">
        <w:rPr>
          <w:rFonts w:ascii="Times New Roman" w:hAnsi="Times New Roman" w:cs="Times New Roman"/>
        </w:rPr>
        <w:lastRenderedPageBreak/>
        <w:t>the most. He cannot achieve transparency and intimacy with those that actually love him the most because of his interminable demand for sexual gratification.</w:t>
      </w:r>
    </w:p>
    <w:p w14:paraId="0E2B221D" w14:textId="58B1A1A7" w:rsidR="007A6437" w:rsidRDefault="007A6437" w:rsidP="002A0ECE">
      <w:pPr>
        <w:spacing w:line="480" w:lineRule="auto"/>
        <w:ind w:firstLine="720"/>
        <w:rPr>
          <w:rFonts w:ascii="Times New Roman" w:hAnsi="Times New Roman" w:cs="Times New Roman"/>
        </w:rPr>
      </w:pPr>
      <w:r>
        <w:rPr>
          <w:rFonts w:ascii="Times New Roman" w:hAnsi="Times New Roman" w:cs="Times New Roman"/>
        </w:rPr>
        <w:t xml:space="preserve">This scene also features Brandon recoiling away when reality intrudes into his fantasy space. </w:t>
      </w:r>
      <w:r w:rsidR="002A0ECE">
        <w:rPr>
          <w:rFonts w:ascii="Times New Roman" w:hAnsi="Times New Roman" w:cs="Times New Roman"/>
        </w:rPr>
        <w:t>B</w:t>
      </w:r>
      <w:r w:rsidR="00272AFC">
        <w:rPr>
          <w:rFonts w:ascii="Times New Roman" w:hAnsi="Times New Roman" w:cs="Times New Roman"/>
        </w:rPr>
        <w:t>randon</w:t>
      </w:r>
      <w:r w:rsidR="002A0ECE">
        <w:rPr>
          <w:rFonts w:ascii="Times New Roman" w:hAnsi="Times New Roman" w:cs="Times New Roman"/>
        </w:rPr>
        <w:t xml:space="preserve"> tells Sissy that he is ‘disgusted’ by her choice to sleep with his married boss. His disgust reflects the Lacanian notion that disgust is simply the over-proximity to ‘the </w:t>
      </w:r>
      <w:r w:rsidR="00272AFC">
        <w:rPr>
          <w:rFonts w:ascii="Times New Roman" w:hAnsi="Times New Roman" w:cs="Times New Roman"/>
        </w:rPr>
        <w:t>R</w:t>
      </w:r>
      <w:r w:rsidR="002A0ECE">
        <w:rPr>
          <w:rFonts w:ascii="Times New Roman" w:hAnsi="Times New Roman" w:cs="Times New Roman"/>
        </w:rPr>
        <w:t xml:space="preserve">eal.’ Brandon is not truly disgusted by Sissy, but is terrified of his own behavior. It is an instance of reality intruding on his fantasy space. </w:t>
      </w:r>
      <w:r>
        <w:rPr>
          <w:rFonts w:ascii="Times New Roman" w:hAnsi="Times New Roman" w:cs="Times New Roman"/>
        </w:rPr>
        <w:t>His sister’s presence in his apar</w:t>
      </w:r>
      <w:r w:rsidR="002A0ECE">
        <w:rPr>
          <w:rFonts w:ascii="Times New Roman" w:hAnsi="Times New Roman" w:cs="Times New Roman"/>
        </w:rPr>
        <w:t>tment clearly represents the</w:t>
      </w:r>
      <w:r>
        <w:rPr>
          <w:rFonts w:ascii="Times New Roman" w:hAnsi="Times New Roman" w:cs="Times New Roman"/>
        </w:rPr>
        <w:t xml:space="preserve"> intrusion</w:t>
      </w:r>
      <w:r w:rsidR="002A0ECE">
        <w:rPr>
          <w:rFonts w:ascii="Times New Roman" w:hAnsi="Times New Roman" w:cs="Times New Roman"/>
        </w:rPr>
        <w:t xml:space="preserve"> of reality</w:t>
      </w:r>
      <w:r>
        <w:rPr>
          <w:rFonts w:ascii="Times New Roman" w:hAnsi="Times New Roman" w:cs="Times New Roman"/>
        </w:rPr>
        <w:t>, and Brandon vocalizes this message when he claims that Sissy ‘traps’ him. Brandon feels compressed by his sister on one side and his overpowering addiction on the other side. Just like when Sissy interrupted his fantasy space through her phone message in the first scene, Brandon reacts negatively and has to revert back to his fantasy space. However, this time he returns to fantasy not simply by turning back to his computer, but by leaving for a sex binge that would result in his ultimate tragic downfall.</w:t>
      </w:r>
    </w:p>
    <w:p w14:paraId="72D4E743" w14:textId="77777777" w:rsidR="00CB34C3" w:rsidRDefault="00CB34C3" w:rsidP="00591189">
      <w:pPr>
        <w:spacing w:line="480" w:lineRule="auto"/>
        <w:ind w:firstLine="720"/>
        <w:rPr>
          <w:rFonts w:ascii="Times New Roman" w:hAnsi="Times New Roman" w:cs="Times New Roman"/>
        </w:rPr>
      </w:pPr>
    </w:p>
    <w:p w14:paraId="6CB8E116" w14:textId="10F8C9AE" w:rsidR="00CB34C3" w:rsidRPr="00CB34C3" w:rsidRDefault="00CB34C3" w:rsidP="00CB34C3">
      <w:pPr>
        <w:spacing w:line="480" w:lineRule="auto"/>
        <w:rPr>
          <w:rFonts w:ascii="Times New Roman" w:hAnsi="Times New Roman" w:cs="Times New Roman"/>
          <w:u w:val="single"/>
        </w:rPr>
      </w:pPr>
      <w:r w:rsidRPr="00CB34C3">
        <w:rPr>
          <w:rFonts w:ascii="Times New Roman" w:hAnsi="Times New Roman" w:cs="Times New Roman"/>
          <w:b/>
          <w:u w:val="single"/>
        </w:rPr>
        <w:t>Conclusion</w:t>
      </w:r>
      <w:r w:rsidRPr="00CB34C3">
        <w:rPr>
          <w:rFonts w:ascii="Times New Roman" w:hAnsi="Times New Roman" w:cs="Times New Roman"/>
          <w:u w:val="single"/>
        </w:rPr>
        <w:t xml:space="preserve"> </w:t>
      </w:r>
    </w:p>
    <w:p w14:paraId="100DACE0" w14:textId="319379AE" w:rsidR="009357A7" w:rsidRDefault="004B5792" w:rsidP="00A77D09">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Shame</w:t>
      </w:r>
      <w:r>
        <w:rPr>
          <w:rFonts w:ascii="Times New Roman" w:hAnsi="Times New Roman" w:cs="Times New Roman"/>
        </w:rPr>
        <w:t xml:space="preserve"> does a masterful job of portraying the paradoxical nature between demand, desire, and fantasy through a narrative focusing on a man struggling to cope</w:t>
      </w:r>
      <w:r w:rsidR="00272AFC">
        <w:rPr>
          <w:rFonts w:ascii="Times New Roman" w:hAnsi="Times New Roman" w:cs="Times New Roman"/>
        </w:rPr>
        <w:t xml:space="preserve"> with</w:t>
      </w:r>
      <w:r>
        <w:rPr>
          <w:rFonts w:ascii="Times New Roman" w:hAnsi="Times New Roman" w:cs="Times New Roman"/>
        </w:rPr>
        <w:t xml:space="preserve"> sex addiction and maintain his interpersonal relationships. Although he built his </w:t>
      </w:r>
      <w:r w:rsidR="00814DD2">
        <w:rPr>
          <w:rFonts w:ascii="Times New Roman" w:hAnsi="Times New Roman" w:cs="Times New Roman"/>
        </w:rPr>
        <w:t>fantasy space to protect him from trauma, what Brandon truly desired was what he was protecting himself from and ensuring that he would never attain: genuine reciprocal intimacy, love. Through distanciation, McQueen prevents viewers from engaging emotionally with Brandon. This allows him to show explicitly sexual images that do not arouse his audience. Instead, such graphic images disturb the audience and give him the impact he was looking for.</w:t>
      </w:r>
    </w:p>
    <w:p w14:paraId="0AA4D785" w14:textId="53FB78D5" w:rsidR="00164681" w:rsidRPr="00164681" w:rsidRDefault="00164681" w:rsidP="00272AFC">
      <w:pPr>
        <w:rPr>
          <w:rFonts w:ascii="Times New Roman" w:hAnsi="Times New Roman" w:cs="Times New Roman"/>
          <w:u w:val="single"/>
        </w:rPr>
      </w:pPr>
    </w:p>
    <w:p w14:paraId="2E41C13C" w14:textId="2B9EE31B" w:rsidR="00164681" w:rsidRDefault="00164681" w:rsidP="00A77D09">
      <w:pPr>
        <w:spacing w:line="480" w:lineRule="auto"/>
        <w:rPr>
          <w:rFonts w:ascii="Times New Roman" w:hAnsi="Times New Roman" w:cs="Times New Roman"/>
          <w:b/>
          <w:u w:val="single"/>
        </w:rPr>
      </w:pPr>
      <w:r w:rsidRPr="00164681">
        <w:rPr>
          <w:rFonts w:ascii="Times New Roman" w:hAnsi="Times New Roman" w:cs="Times New Roman"/>
          <w:b/>
          <w:u w:val="single"/>
        </w:rPr>
        <w:t>Works Cited</w:t>
      </w:r>
    </w:p>
    <w:p w14:paraId="097B4CA7" w14:textId="77777777" w:rsidR="00164681" w:rsidRDefault="00164681" w:rsidP="00A77D09">
      <w:pPr>
        <w:spacing w:line="480" w:lineRule="auto"/>
        <w:rPr>
          <w:rFonts w:ascii="Times New Roman" w:hAnsi="Times New Roman" w:cs="Times New Roman"/>
          <w:b/>
          <w:u w:val="single"/>
        </w:rPr>
      </w:pPr>
    </w:p>
    <w:p w14:paraId="70ECAF01" w14:textId="02ADB9B4" w:rsidR="00164681" w:rsidRDefault="00C83161" w:rsidP="00C83161">
      <w:pPr>
        <w:spacing w:line="480" w:lineRule="auto"/>
        <w:ind w:left="720" w:hanging="720"/>
        <w:rPr>
          <w:rFonts w:ascii="Times New Roman" w:hAnsi="Times New Roman" w:cs="Times New Roman"/>
        </w:rPr>
      </w:pPr>
      <w:r>
        <w:rPr>
          <w:rFonts w:ascii="Times New Roman" w:hAnsi="Times New Roman" w:cs="Times New Roman"/>
        </w:rPr>
        <w:t>Corrigan, Timothy, and P</w:t>
      </w:r>
      <w:r w:rsidR="00164681">
        <w:rPr>
          <w:rFonts w:ascii="Times New Roman" w:hAnsi="Times New Roman" w:cs="Times New Roman"/>
        </w:rPr>
        <w:t xml:space="preserve">atricia White. </w:t>
      </w:r>
      <w:r w:rsidR="00164681">
        <w:rPr>
          <w:rFonts w:ascii="Times New Roman" w:hAnsi="Times New Roman" w:cs="Times New Roman"/>
          <w:u w:val="single"/>
        </w:rPr>
        <w:t>The Film Experience: An Introduction</w:t>
      </w:r>
      <w:r>
        <w:rPr>
          <w:rFonts w:ascii="Times New Roman" w:hAnsi="Times New Roman" w:cs="Times New Roman"/>
        </w:rPr>
        <w:t>. 2</w:t>
      </w:r>
      <w:r w:rsidRPr="00C83161">
        <w:rPr>
          <w:rFonts w:ascii="Times New Roman" w:hAnsi="Times New Roman" w:cs="Times New Roman"/>
          <w:vertAlign w:val="superscript"/>
        </w:rPr>
        <w:t>nd</w:t>
      </w:r>
      <w:r>
        <w:rPr>
          <w:rFonts w:ascii="Times New Roman" w:hAnsi="Times New Roman" w:cs="Times New Roman"/>
        </w:rPr>
        <w:t xml:space="preserve"> e. Boston: Bedford/St Martin’s, 2009.</w:t>
      </w:r>
    </w:p>
    <w:p w14:paraId="7A3D3CF1" w14:textId="686BABBB" w:rsidR="00C83161" w:rsidRPr="00C83161" w:rsidRDefault="00C83161" w:rsidP="00C83161">
      <w:pPr>
        <w:spacing w:line="480" w:lineRule="auto"/>
        <w:ind w:left="720" w:hanging="720"/>
        <w:rPr>
          <w:rFonts w:ascii="Times New Roman" w:hAnsi="Times New Roman" w:cs="Times New Roman"/>
        </w:rPr>
      </w:pPr>
      <w:r w:rsidRPr="00A9599A">
        <w:rPr>
          <w:rFonts w:ascii="Times New Roman" w:hAnsi="Times New Roman" w:cs="Times New Roman"/>
        </w:rPr>
        <w:t xml:space="preserve">Scott, A.O. “Only One Thing On His Mind.” </w:t>
      </w:r>
      <w:r w:rsidRPr="00A9599A">
        <w:rPr>
          <w:rFonts w:ascii="Times New Roman" w:hAnsi="Times New Roman" w:cs="Times New Roman"/>
          <w:i/>
        </w:rPr>
        <w:t>New York Times</w:t>
      </w:r>
      <w:r w:rsidRPr="00A9599A">
        <w:rPr>
          <w:rFonts w:ascii="Times New Roman" w:hAnsi="Times New Roman" w:cs="Times New Roman"/>
        </w:rPr>
        <w:t xml:space="preserve">. </w:t>
      </w:r>
      <w:r>
        <w:rPr>
          <w:rFonts w:ascii="Times New Roman" w:hAnsi="Times New Roman" w:cs="Times New Roman"/>
        </w:rPr>
        <w:t xml:space="preserve">1 </w:t>
      </w:r>
      <w:r w:rsidRPr="00A9599A">
        <w:rPr>
          <w:rFonts w:ascii="Times New Roman" w:hAnsi="Times New Roman" w:cs="Times New Roman"/>
        </w:rPr>
        <w:t>Dece</w:t>
      </w:r>
      <w:r>
        <w:rPr>
          <w:rFonts w:ascii="Times New Roman" w:hAnsi="Times New Roman" w:cs="Times New Roman"/>
        </w:rPr>
        <w:t>mber</w:t>
      </w:r>
      <w:r w:rsidRPr="00A9599A">
        <w:rPr>
          <w:rFonts w:ascii="Times New Roman" w:hAnsi="Times New Roman" w:cs="Times New Roman"/>
        </w:rPr>
        <w:t xml:space="preserve"> 2011.</w:t>
      </w:r>
    </w:p>
    <w:p w14:paraId="5A386996" w14:textId="77777777" w:rsidR="00164681" w:rsidRPr="00164681" w:rsidRDefault="00164681" w:rsidP="00A77D09">
      <w:pPr>
        <w:spacing w:line="480" w:lineRule="auto"/>
        <w:rPr>
          <w:rFonts w:ascii="Times New Roman" w:hAnsi="Times New Roman" w:cs="Times New Roman"/>
          <w:u w:val="single"/>
        </w:rPr>
      </w:pPr>
    </w:p>
    <w:sectPr w:rsidR="00164681" w:rsidRPr="00164681" w:rsidSect="00591189">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0CAB0" w14:textId="77777777" w:rsidR="00DB482E" w:rsidRDefault="00DB482E" w:rsidP="00B4532D">
      <w:r>
        <w:separator/>
      </w:r>
    </w:p>
  </w:endnote>
  <w:endnote w:type="continuationSeparator" w:id="0">
    <w:p w14:paraId="458FA89B" w14:textId="77777777" w:rsidR="00DB482E" w:rsidRDefault="00DB482E" w:rsidP="00B4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9C8E" w14:textId="77777777" w:rsidR="00DB482E" w:rsidRDefault="00DB482E" w:rsidP="00966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307F82" w14:textId="77777777" w:rsidR="00DB482E" w:rsidRDefault="00DB4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74E8D" w14:textId="77777777" w:rsidR="00DB482E" w:rsidRDefault="00DB482E" w:rsidP="00966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3E8D">
      <w:rPr>
        <w:rStyle w:val="PageNumber"/>
        <w:noProof/>
      </w:rPr>
      <w:t>10</w:t>
    </w:r>
    <w:r>
      <w:rPr>
        <w:rStyle w:val="PageNumber"/>
      </w:rPr>
      <w:fldChar w:fldCharType="end"/>
    </w:r>
  </w:p>
  <w:p w14:paraId="24D1D00D" w14:textId="77777777" w:rsidR="00DB482E" w:rsidRDefault="00DB4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8CB2F" w14:textId="77777777" w:rsidR="00DB482E" w:rsidRDefault="00DB482E" w:rsidP="00B4532D">
      <w:r>
        <w:separator/>
      </w:r>
    </w:p>
  </w:footnote>
  <w:footnote w:type="continuationSeparator" w:id="0">
    <w:p w14:paraId="11B4CB2B" w14:textId="77777777" w:rsidR="00DB482E" w:rsidRDefault="00DB482E" w:rsidP="00B4532D">
      <w:r>
        <w:continuationSeparator/>
      </w:r>
    </w:p>
  </w:footnote>
  <w:footnote w:id="1">
    <w:p w14:paraId="28F92A34" w14:textId="5B6C4B7F" w:rsidR="00DB482E" w:rsidRPr="00A9599A" w:rsidRDefault="00DB482E">
      <w:pPr>
        <w:pStyle w:val="FootnoteText"/>
        <w:rPr>
          <w:rFonts w:ascii="Times New Roman" w:hAnsi="Times New Roman" w:cs="Times New Roman"/>
        </w:rPr>
      </w:pPr>
      <w:r w:rsidRPr="00A9599A">
        <w:rPr>
          <w:rStyle w:val="FootnoteReference"/>
          <w:rFonts w:ascii="Times New Roman" w:hAnsi="Times New Roman" w:cs="Times New Roman"/>
        </w:rPr>
        <w:footnoteRef/>
      </w:r>
      <w:r w:rsidRPr="00A9599A">
        <w:rPr>
          <w:rFonts w:ascii="Times New Roman" w:hAnsi="Times New Roman" w:cs="Times New Roman"/>
        </w:rPr>
        <w:t xml:space="preserve"> Scott, A.O. “Only One Thing On His Mind.” </w:t>
      </w:r>
      <w:r w:rsidRPr="00A9599A">
        <w:rPr>
          <w:rFonts w:ascii="Times New Roman" w:hAnsi="Times New Roman" w:cs="Times New Roman"/>
          <w:i/>
        </w:rPr>
        <w:t>New York Times</w:t>
      </w:r>
      <w:r w:rsidRPr="00A9599A">
        <w:rPr>
          <w:rFonts w:ascii="Times New Roman" w:hAnsi="Times New Roman" w:cs="Times New Roman"/>
        </w:rPr>
        <w:t>. December 1, 2011.</w:t>
      </w:r>
    </w:p>
  </w:footnote>
  <w:footnote w:id="2">
    <w:p w14:paraId="6C4013EE" w14:textId="326F4585" w:rsidR="00DB482E" w:rsidRPr="00A9599A" w:rsidRDefault="00DB482E">
      <w:pPr>
        <w:pStyle w:val="FootnoteText"/>
        <w:rPr>
          <w:rFonts w:ascii="Times New Roman" w:hAnsi="Times New Roman" w:cs="Times New Roman"/>
        </w:rPr>
      </w:pPr>
      <w:r w:rsidRPr="00A9599A">
        <w:rPr>
          <w:rStyle w:val="FootnoteReference"/>
          <w:rFonts w:ascii="Times New Roman" w:hAnsi="Times New Roman" w:cs="Times New Roman"/>
        </w:rPr>
        <w:footnoteRef/>
      </w:r>
      <w:r w:rsidRPr="00A9599A">
        <w:rPr>
          <w:rFonts w:ascii="Times New Roman" w:hAnsi="Times New Roman" w:cs="Times New Roman"/>
        </w:rPr>
        <w:t xml:space="preserve"> Avant-garde cinema refers to “aesthetically challenging, noncommercial films that self-consciously reflect on how human senses and consciousness work or explore and experiment with film forms and techniques” (Corrigan, 469).</w:t>
      </w:r>
    </w:p>
  </w:footnote>
  <w:footnote w:id="3">
    <w:p w14:paraId="123F4E31" w14:textId="7A3CB9F7" w:rsidR="00DB482E" w:rsidRPr="00A9599A" w:rsidRDefault="00DB482E">
      <w:pPr>
        <w:pStyle w:val="FootnoteText"/>
        <w:rPr>
          <w:rFonts w:ascii="Times New Roman" w:hAnsi="Times New Roman" w:cs="Times New Roman"/>
        </w:rPr>
      </w:pPr>
      <w:r w:rsidRPr="00A9599A">
        <w:rPr>
          <w:rStyle w:val="FootnoteReference"/>
          <w:rFonts w:ascii="Times New Roman" w:hAnsi="Times New Roman" w:cs="Times New Roman"/>
        </w:rPr>
        <w:footnoteRef/>
      </w:r>
      <w:r w:rsidRPr="00A9599A">
        <w:rPr>
          <w:rFonts w:ascii="Times New Roman" w:hAnsi="Times New Roman" w:cs="Times New Roman"/>
        </w:rPr>
        <w:t xml:space="preserve"> Close up shots often indicate, “nuances </w:t>
      </w:r>
      <w:r>
        <w:rPr>
          <w:rFonts w:ascii="Times New Roman" w:hAnsi="Times New Roman" w:cs="Times New Roman"/>
        </w:rPr>
        <w:t>o</w:t>
      </w:r>
      <w:r w:rsidRPr="00A9599A">
        <w:rPr>
          <w:rFonts w:ascii="Times New Roman" w:hAnsi="Times New Roman" w:cs="Times New Roman"/>
        </w:rPr>
        <w:t xml:space="preserve">f the character’s feelings or thoughts or [suggest] the special significance of an </w:t>
      </w:r>
      <w:r>
        <w:rPr>
          <w:rFonts w:ascii="Times New Roman" w:hAnsi="Times New Roman" w:cs="Times New Roman"/>
        </w:rPr>
        <w:t>object</w:t>
      </w:r>
      <w:r w:rsidRPr="00A9599A">
        <w:rPr>
          <w:rFonts w:ascii="Times New Roman" w:hAnsi="Times New Roman" w:cs="Times New Roman"/>
        </w:rPr>
        <w:t xml:space="preserve">” (Corrigan, 109). This technique is exemplified by Dreyer’s </w:t>
      </w:r>
      <w:r w:rsidRPr="00A9599A">
        <w:rPr>
          <w:rFonts w:ascii="Times New Roman" w:hAnsi="Times New Roman" w:cs="Times New Roman"/>
          <w:i/>
        </w:rPr>
        <w:t>The Passion of Joan of Arc</w:t>
      </w:r>
      <w:r w:rsidRPr="00A9599A">
        <w:rPr>
          <w:rFonts w:ascii="Times New Roman" w:hAnsi="Times New Roman" w:cs="Times New Roman"/>
        </w:rPr>
        <w:t xml:space="preserve"> (1928), which utilized close-ups of characters’ faces to portray their fervent emotion (Corrigan, 167).</w:t>
      </w:r>
    </w:p>
  </w:footnote>
  <w:footnote w:id="4">
    <w:p w14:paraId="4BB15B15" w14:textId="3FA9E4E7" w:rsidR="00DB482E" w:rsidRDefault="00DB482E">
      <w:pPr>
        <w:pStyle w:val="FootnoteText"/>
      </w:pPr>
      <w:r>
        <w:rPr>
          <w:rStyle w:val="FootnoteReference"/>
        </w:rPr>
        <w:footnoteRef/>
      </w:r>
      <w:r>
        <w:t xml:space="preserve"> (Handout, 60)</w:t>
      </w:r>
    </w:p>
  </w:footnote>
  <w:footnote w:id="5">
    <w:p w14:paraId="7A330EEC" w14:textId="46AE3543" w:rsidR="00DB482E" w:rsidRDefault="00DB482E">
      <w:pPr>
        <w:pStyle w:val="FootnoteText"/>
      </w:pPr>
      <w:r>
        <w:rPr>
          <w:rStyle w:val="FootnoteReference"/>
        </w:rPr>
        <w:footnoteRef/>
      </w:r>
      <w:r>
        <w:t xml:space="preserve"> Non-diegetic sound is, “sound that does not have an identifiable source in the characters’ world and that consequently the characters cannot hear” (Corrigan, 476).</w:t>
      </w:r>
    </w:p>
  </w:footnote>
  <w:footnote w:id="6">
    <w:p w14:paraId="2D566270" w14:textId="3A626021" w:rsidR="00DB482E" w:rsidRDefault="00DB482E">
      <w:pPr>
        <w:pStyle w:val="FootnoteText"/>
      </w:pPr>
      <w:r>
        <w:rPr>
          <w:rStyle w:val="FootnoteReference"/>
        </w:rPr>
        <w:footnoteRef/>
      </w:r>
      <w:r>
        <w:t xml:space="preserve"> (Corrigan, 196)</w:t>
      </w:r>
    </w:p>
  </w:footnote>
  <w:footnote w:id="7">
    <w:p w14:paraId="5B5CF24A" w14:textId="02B91111" w:rsidR="00DB482E" w:rsidRDefault="00DB482E">
      <w:pPr>
        <w:pStyle w:val="FootnoteText"/>
      </w:pPr>
      <w:r>
        <w:rPr>
          <w:rStyle w:val="FootnoteReference"/>
        </w:rPr>
        <w:footnoteRef/>
      </w:r>
      <w:r>
        <w:t xml:space="preserve"> (Corrigan, 476)</w:t>
      </w:r>
    </w:p>
  </w:footnote>
  <w:footnote w:id="8">
    <w:p w14:paraId="4833B43C" w14:textId="52FA9938" w:rsidR="00DB482E" w:rsidRDefault="00DB482E">
      <w:pPr>
        <w:pStyle w:val="FootnoteText"/>
      </w:pPr>
      <w:r>
        <w:rPr>
          <w:rStyle w:val="FootnoteReference"/>
        </w:rPr>
        <w:footnoteRef/>
      </w:r>
      <w:r>
        <w:t xml:space="preserve"> (Corrigan, 126)</w:t>
      </w:r>
    </w:p>
  </w:footnote>
  <w:footnote w:id="9">
    <w:p w14:paraId="64CAEEA4" w14:textId="77633EA3" w:rsidR="00DB482E" w:rsidRDefault="00DB482E">
      <w:pPr>
        <w:pStyle w:val="FootnoteText"/>
      </w:pPr>
      <w:r>
        <w:rPr>
          <w:rStyle w:val="FootnoteReference"/>
        </w:rPr>
        <w:footnoteRef/>
      </w:r>
      <w:r>
        <w:t xml:space="preserve"> Depth of field refers to the “range or distance before and behind the main focus of a shot within which objects remain relatively sharp and clear” (Corrigan, 471).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471E" w14:textId="4604CAF5" w:rsidR="00DB482E" w:rsidRDefault="00DB482E">
    <w:pPr>
      <w:pStyle w:val="Header"/>
    </w:pPr>
    <w:r>
      <w:tab/>
    </w:r>
    <w:r>
      <w:tab/>
      <w:t>Patrick DeSutter</w:t>
    </w:r>
  </w:p>
  <w:p w14:paraId="2186A8C1" w14:textId="40EAE07C" w:rsidR="00DB482E" w:rsidRDefault="00DB482E">
    <w:pPr>
      <w:pStyle w:val="Header"/>
    </w:pPr>
    <w:r>
      <w:tab/>
    </w:r>
    <w:r>
      <w:tab/>
      <w:t>December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51"/>
    <w:rsid w:val="000073EB"/>
    <w:rsid w:val="00061447"/>
    <w:rsid w:val="000731B8"/>
    <w:rsid w:val="000A0C6A"/>
    <w:rsid w:val="000E793A"/>
    <w:rsid w:val="00164681"/>
    <w:rsid w:val="0019705F"/>
    <w:rsid w:val="00197E15"/>
    <w:rsid w:val="001A378D"/>
    <w:rsid w:val="001A6B4C"/>
    <w:rsid w:val="001F67B1"/>
    <w:rsid w:val="00223A10"/>
    <w:rsid w:val="00272AFC"/>
    <w:rsid w:val="002742D9"/>
    <w:rsid w:val="002A0ECE"/>
    <w:rsid w:val="002A683D"/>
    <w:rsid w:val="0034591B"/>
    <w:rsid w:val="003F6E51"/>
    <w:rsid w:val="00416583"/>
    <w:rsid w:val="004B5792"/>
    <w:rsid w:val="004E6005"/>
    <w:rsid w:val="004F6F69"/>
    <w:rsid w:val="005327B7"/>
    <w:rsid w:val="005863E3"/>
    <w:rsid w:val="00587E1A"/>
    <w:rsid w:val="00591189"/>
    <w:rsid w:val="005F6C1F"/>
    <w:rsid w:val="0060253F"/>
    <w:rsid w:val="00662628"/>
    <w:rsid w:val="0068289E"/>
    <w:rsid w:val="006A2D10"/>
    <w:rsid w:val="006B42B2"/>
    <w:rsid w:val="0072431F"/>
    <w:rsid w:val="00724ABC"/>
    <w:rsid w:val="00762E08"/>
    <w:rsid w:val="007A6437"/>
    <w:rsid w:val="007B6AF8"/>
    <w:rsid w:val="00812D78"/>
    <w:rsid w:val="00814DD2"/>
    <w:rsid w:val="008518AC"/>
    <w:rsid w:val="00893F98"/>
    <w:rsid w:val="008A55C7"/>
    <w:rsid w:val="008C5009"/>
    <w:rsid w:val="009357A7"/>
    <w:rsid w:val="009667E6"/>
    <w:rsid w:val="009A5E40"/>
    <w:rsid w:val="009F2550"/>
    <w:rsid w:val="00A33E8D"/>
    <w:rsid w:val="00A77D09"/>
    <w:rsid w:val="00A9599A"/>
    <w:rsid w:val="00B21EC6"/>
    <w:rsid w:val="00B44BB2"/>
    <w:rsid w:val="00B4532D"/>
    <w:rsid w:val="00B94E73"/>
    <w:rsid w:val="00C240B8"/>
    <w:rsid w:val="00C37B22"/>
    <w:rsid w:val="00C60870"/>
    <w:rsid w:val="00C83161"/>
    <w:rsid w:val="00CB34C3"/>
    <w:rsid w:val="00CD7AF0"/>
    <w:rsid w:val="00D001DF"/>
    <w:rsid w:val="00D40463"/>
    <w:rsid w:val="00DB482E"/>
    <w:rsid w:val="00DC39F0"/>
    <w:rsid w:val="00E6560C"/>
    <w:rsid w:val="00F0752A"/>
    <w:rsid w:val="00F26970"/>
    <w:rsid w:val="00F65B9D"/>
    <w:rsid w:val="00F6748F"/>
    <w:rsid w:val="00F93261"/>
    <w:rsid w:val="00FB2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E4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1DF"/>
    <w:rPr>
      <w:rFonts w:asciiTheme="minorHAnsi" w:hAnsiTheme="minorHAnsi" w:cstheme="minorBidi"/>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532D"/>
  </w:style>
  <w:style w:type="character" w:customStyle="1" w:styleId="FootnoteTextChar">
    <w:name w:val="Footnote Text Char"/>
    <w:basedOn w:val="DefaultParagraphFont"/>
    <w:link w:val="FootnoteText"/>
    <w:uiPriority w:val="99"/>
    <w:rsid w:val="00B4532D"/>
    <w:rPr>
      <w:rFonts w:asciiTheme="minorHAnsi" w:hAnsiTheme="minorHAnsi" w:cstheme="minorBidi"/>
      <w:color w:val="auto"/>
      <w:lang w:eastAsia="ja-JP"/>
    </w:rPr>
  </w:style>
  <w:style w:type="character" w:styleId="FootnoteReference">
    <w:name w:val="footnote reference"/>
    <w:basedOn w:val="DefaultParagraphFont"/>
    <w:uiPriority w:val="99"/>
    <w:unhideWhenUsed/>
    <w:rsid w:val="00B4532D"/>
    <w:rPr>
      <w:vertAlign w:val="superscript"/>
    </w:rPr>
  </w:style>
  <w:style w:type="paragraph" w:styleId="Header">
    <w:name w:val="header"/>
    <w:basedOn w:val="Normal"/>
    <w:link w:val="HeaderChar"/>
    <w:uiPriority w:val="99"/>
    <w:unhideWhenUsed/>
    <w:rsid w:val="00591189"/>
    <w:pPr>
      <w:tabs>
        <w:tab w:val="center" w:pos="4320"/>
        <w:tab w:val="right" w:pos="8640"/>
      </w:tabs>
    </w:pPr>
  </w:style>
  <w:style w:type="character" w:customStyle="1" w:styleId="HeaderChar">
    <w:name w:val="Header Char"/>
    <w:basedOn w:val="DefaultParagraphFont"/>
    <w:link w:val="Header"/>
    <w:uiPriority w:val="99"/>
    <w:rsid w:val="00591189"/>
    <w:rPr>
      <w:rFonts w:asciiTheme="minorHAnsi" w:hAnsiTheme="minorHAnsi" w:cstheme="minorBidi"/>
      <w:color w:val="auto"/>
      <w:lang w:eastAsia="ja-JP"/>
    </w:rPr>
  </w:style>
  <w:style w:type="paragraph" w:styleId="Footer">
    <w:name w:val="footer"/>
    <w:basedOn w:val="Normal"/>
    <w:link w:val="FooterChar"/>
    <w:uiPriority w:val="99"/>
    <w:unhideWhenUsed/>
    <w:rsid w:val="00591189"/>
    <w:pPr>
      <w:tabs>
        <w:tab w:val="center" w:pos="4320"/>
        <w:tab w:val="right" w:pos="8640"/>
      </w:tabs>
    </w:pPr>
  </w:style>
  <w:style w:type="character" w:customStyle="1" w:styleId="FooterChar">
    <w:name w:val="Footer Char"/>
    <w:basedOn w:val="DefaultParagraphFont"/>
    <w:link w:val="Footer"/>
    <w:uiPriority w:val="99"/>
    <w:rsid w:val="00591189"/>
    <w:rPr>
      <w:rFonts w:asciiTheme="minorHAnsi" w:hAnsiTheme="minorHAnsi" w:cstheme="minorBidi"/>
      <w:color w:val="auto"/>
      <w:lang w:eastAsia="ja-JP"/>
    </w:rPr>
  </w:style>
  <w:style w:type="character" w:styleId="PageNumber">
    <w:name w:val="page number"/>
    <w:basedOn w:val="DefaultParagraphFont"/>
    <w:uiPriority w:val="99"/>
    <w:semiHidden/>
    <w:unhideWhenUsed/>
    <w:rsid w:val="00591189"/>
  </w:style>
  <w:style w:type="character" w:styleId="CommentReference">
    <w:name w:val="annotation reference"/>
    <w:basedOn w:val="DefaultParagraphFont"/>
    <w:uiPriority w:val="99"/>
    <w:semiHidden/>
    <w:unhideWhenUsed/>
    <w:rsid w:val="006B42B2"/>
    <w:rPr>
      <w:sz w:val="18"/>
      <w:szCs w:val="18"/>
    </w:rPr>
  </w:style>
  <w:style w:type="paragraph" w:styleId="CommentText">
    <w:name w:val="annotation text"/>
    <w:basedOn w:val="Normal"/>
    <w:link w:val="CommentTextChar"/>
    <w:uiPriority w:val="99"/>
    <w:semiHidden/>
    <w:unhideWhenUsed/>
    <w:rsid w:val="006B42B2"/>
  </w:style>
  <w:style w:type="character" w:customStyle="1" w:styleId="CommentTextChar">
    <w:name w:val="Comment Text Char"/>
    <w:basedOn w:val="DefaultParagraphFont"/>
    <w:link w:val="CommentText"/>
    <w:uiPriority w:val="99"/>
    <w:semiHidden/>
    <w:rsid w:val="006B42B2"/>
    <w:rPr>
      <w:rFonts w:asciiTheme="minorHAnsi" w:hAnsiTheme="minorHAnsi" w:cstheme="minorBidi"/>
      <w:color w:val="auto"/>
      <w:lang w:eastAsia="ja-JP"/>
    </w:rPr>
  </w:style>
  <w:style w:type="paragraph" w:styleId="CommentSubject">
    <w:name w:val="annotation subject"/>
    <w:basedOn w:val="CommentText"/>
    <w:next w:val="CommentText"/>
    <w:link w:val="CommentSubjectChar"/>
    <w:uiPriority w:val="99"/>
    <w:semiHidden/>
    <w:unhideWhenUsed/>
    <w:rsid w:val="006B42B2"/>
    <w:rPr>
      <w:b/>
      <w:bCs/>
      <w:sz w:val="20"/>
      <w:szCs w:val="20"/>
    </w:rPr>
  </w:style>
  <w:style w:type="character" w:customStyle="1" w:styleId="CommentSubjectChar">
    <w:name w:val="Comment Subject Char"/>
    <w:basedOn w:val="CommentTextChar"/>
    <w:link w:val="CommentSubject"/>
    <w:uiPriority w:val="99"/>
    <w:semiHidden/>
    <w:rsid w:val="006B42B2"/>
    <w:rPr>
      <w:rFonts w:asciiTheme="minorHAnsi" w:hAnsiTheme="minorHAnsi" w:cstheme="minorBidi"/>
      <w:b/>
      <w:bCs/>
      <w:color w:val="auto"/>
      <w:sz w:val="20"/>
      <w:szCs w:val="20"/>
      <w:lang w:eastAsia="ja-JP"/>
    </w:rPr>
  </w:style>
  <w:style w:type="paragraph" w:styleId="BalloonText">
    <w:name w:val="Balloon Text"/>
    <w:basedOn w:val="Normal"/>
    <w:link w:val="BalloonTextChar"/>
    <w:uiPriority w:val="99"/>
    <w:semiHidden/>
    <w:unhideWhenUsed/>
    <w:rsid w:val="006B42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B2"/>
    <w:rPr>
      <w:rFonts w:ascii="Lucida Grande" w:hAnsi="Lucida Grande" w:cs="Lucida Grande"/>
      <w:color w:val="auto"/>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1DF"/>
    <w:rPr>
      <w:rFonts w:asciiTheme="minorHAnsi" w:hAnsiTheme="minorHAnsi" w:cstheme="minorBidi"/>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532D"/>
  </w:style>
  <w:style w:type="character" w:customStyle="1" w:styleId="FootnoteTextChar">
    <w:name w:val="Footnote Text Char"/>
    <w:basedOn w:val="DefaultParagraphFont"/>
    <w:link w:val="FootnoteText"/>
    <w:uiPriority w:val="99"/>
    <w:rsid w:val="00B4532D"/>
    <w:rPr>
      <w:rFonts w:asciiTheme="minorHAnsi" w:hAnsiTheme="minorHAnsi" w:cstheme="minorBidi"/>
      <w:color w:val="auto"/>
      <w:lang w:eastAsia="ja-JP"/>
    </w:rPr>
  </w:style>
  <w:style w:type="character" w:styleId="FootnoteReference">
    <w:name w:val="footnote reference"/>
    <w:basedOn w:val="DefaultParagraphFont"/>
    <w:uiPriority w:val="99"/>
    <w:unhideWhenUsed/>
    <w:rsid w:val="00B4532D"/>
    <w:rPr>
      <w:vertAlign w:val="superscript"/>
    </w:rPr>
  </w:style>
  <w:style w:type="paragraph" w:styleId="Header">
    <w:name w:val="header"/>
    <w:basedOn w:val="Normal"/>
    <w:link w:val="HeaderChar"/>
    <w:uiPriority w:val="99"/>
    <w:unhideWhenUsed/>
    <w:rsid w:val="00591189"/>
    <w:pPr>
      <w:tabs>
        <w:tab w:val="center" w:pos="4320"/>
        <w:tab w:val="right" w:pos="8640"/>
      </w:tabs>
    </w:pPr>
  </w:style>
  <w:style w:type="character" w:customStyle="1" w:styleId="HeaderChar">
    <w:name w:val="Header Char"/>
    <w:basedOn w:val="DefaultParagraphFont"/>
    <w:link w:val="Header"/>
    <w:uiPriority w:val="99"/>
    <w:rsid w:val="00591189"/>
    <w:rPr>
      <w:rFonts w:asciiTheme="minorHAnsi" w:hAnsiTheme="minorHAnsi" w:cstheme="minorBidi"/>
      <w:color w:val="auto"/>
      <w:lang w:eastAsia="ja-JP"/>
    </w:rPr>
  </w:style>
  <w:style w:type="paragraph" w:styleId="Footer">
    <w:name w:val="footer"/>
    <w:basedOn w:val="Normal"/>
    <w:link w:val="FooterChar"/>
    <w:uiPriority w:val="99"/>
    <w:unhideWhenUsed/>
    <w:rsid w:val="00591189"/>
    <w:pPr>
      <w:tabs>
        <w:tab w:val="center" w:pos="4320"/>
        <w:tab w:val="right" w:pos="8640"/>
      </w:tabs>
    </w:pPr>
  </w:style>
  <w:style w:type="character" w:customStyle="1" w:styleId="FooterChar">
    <w:name w:val="Footer Char"/>
    <w:basedOn w:val="DefaultParagraphFont"/>
    <w:link w:val="Footer"/>
    <w:uiPriority w:val="99"/>
    <w:rsid w:val="00591189"/>
    <w:rPr>
      <w:rFonts w:asciiTheme="minorHAnsi" w:hAnsiTheme="minorHAnsi" w:cstheme="minorBidi"/>
      <w:color w:val="auto"/>
      <w:lang w:eastAsia="ja-JP"/>
    </w:rPr>
  </w:style>
  <w:style w:type="character" w:styleId="PageNumber">
    <w:name w:val="page number"/>
    <w:basedOn w:val="DefaultParagraphFont"/>
    <w:uiPriority w:val="99"/>
    <w:semiHidden/>
    <w:unhideWhenUsed/>
    <w:rsid w:val="00591189"/>
  </w:style>
  <w:style w:type="character" w:styleId="CommentReference">
    <w:name w:val="annotation reference"/>
    <w:basedOn w:val="DefaultParagraphFont"/>
    <w:uiPriority w:val="99"/>
    <w:semiHidden/>
    <w:unhideWhenUsed/>
    <w:rsid w:val="006B42B2"/>
    <w:rPr>
      <w:sz w:val="18"/>
      <w:szCs w:val="18"/>
    </w:rPr>
  </w:style>
  <w:style w:type="paragraph" w:styleId="CommentText">
    <w:name w:val="annotation text"/>
    <w:basedOn w:val="Normal"/>
    <w:link w:val="CommentTextChar"/>
    <w:uiPriority w:val="99"/>
    <w:semiHidden/>
    <w:unhideWhenUsed/>
    <w:rsid w:val="006B42B2"/>
  </w:style>
  <w:style w:type="character" w:customStyle="1" w:styleId="CommentTextChar">
    <w:name w:val="Comment Text Char"/>
    <w:basedOn w:val="DefaultParagraphFont"/>
    <w:link w:val="CommentText"/>
    <w:uiPriority w:val="99"/>
    <w:semiHidden/>
    <w:rsid w:val="006B42B2"/>
    <w:rPr>
      <w:rFonts w:asciiTheme="minorHAnsi" w:hAnsiTheme="minorHAnsi" w:cstheme="minorBidi"/>
      <w:color w:val="auto"/>
      <w:lang w:eastAsia="ja-JP"/>
    </w:rPr>
  </w:style>
  <w:style w:type="paragraph" w:styleId="CommentSubject">
    <w:name w:val="annotation subject"/>
    <w:basedOn w:val="CommentText"/>
    <w:next w:val="CommentText"/>
    <w:link w:val="CommentSubjectChar"/>
    <w:uiPriority w:val="99"/>
    <w:semiHidden/>
    <w:unhideWhenUsed/>
    <w:rsid w:val="006B42B2"/>
    <w:rPr>
      <w:b/>
      <w:bCs/>
      <w:sz w:val="20"/>
      <w:szCs w:val="20"/>
    </w:rPr>
  </w:style>
  <w:style w:type="character" w:customStyle="1" w:styleId="CommentSubjectChar">
    <w:name w:val="Comment Subject Char"/>
    <w:basedOn w:val="CommentTextChar"/>
    <w:link w:val="CommentSubject"/>
    <w:uiPriority w:val="99"/>
    <w:semiHidden/>
    <w:rsid w:val="006B42B2"/>
    <w:rPr>
      <w:rFonts w:asciiTheme="minorHAnsi" w:hAnsiTheme="minorHAnsi" w:cstheme="minorBidi"/>
      <w:b/>
      <w:bCs/>
      <w:color w:val="auto"/>
      <w:sz w:val="20"/>
      <w:szCs w:val="20"/>
      <w:lang w:eastAsia="ja-JP"/>
    </w:rPr>
  </w:style>
  <w:style w:type="paragraph" w:styleId="BalloonText">
    <w:name w:val="Balloon Text"/>
    <w:basedOn w:val="Normal"/>
    <w:link w:val="BalloonTextChar"/>
    <w:uiPriority w:val="99"/>
    <w:semiHidden/>
    <w:unhideWhenUsed/>
    <w:rsid w:val="006B42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B2"/>
    <w:rPr>
      <w:rFonts w:ascii="Lucida Grande" w:hAnsi="Lucida Grande" w:cs="Lucida Grande"/>
      <w:color w:val="auto"/>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1420">
      <w:bodyDiv w:val="1"/>
      <w:marLeft w:val="0"/>
      <w:marRight w:val="0"/>
      <w:marTop w:val="0"/>
      <w:marBottom w:val="0"/>
      <w:divBdr>
        <w:top w:val="none" w:sz="0" w:space="0" w:color="auto"/>
        <w:left w:val="none" w:sz="0" w:space="0" w:color="auto"/>
        <w:bottom w:val="none" w:sz="0" w:space="0" w:color="auto"/>
        <w:right w:val="none" w:sz="0" w:space="0" w:color="auto"/>
      </w:divBdr>
    </w:div>
    <w:div w:id="2002657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AF22BB-CA6A-467B-AE3A-616D2E1A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75068071</Template>
  <TotalTime>0</TotalTime>
  <Pages>10</Pages>
  <Words>2470</Words>
  <Characters>14082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College of St. Benedict/St. John's University</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DeSutter</dc:creator>
  <cp:lastModifiedBy>English SW 2</cp:lastModifiedBy>
  <cp:revision>2</cp:revision>
  <dcterms:created xsi:type="dcterms:W3CDTF">2013-05-06T20:40:00Z</dcterms:created>
  <dcterms:modified xsi:type="dcterms:W3CDTF">2013-05-06T20:40:00Z</dcterms:modified>
</cp:coreProperties>
</file>