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0BD6" w14:textId="77B2DD19" w:rsidR="00FD2CAA" w:rsidRDefault="00D03882" w:rsidP="00D03882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>Requirements for Teachers of English as a</w:t>
      </w:r>
      <w:r w:rsidR="000F468A">
        <w:rPr>
          <w:b/>
          <w:sz w:val="24"/>
          <w:szCs w:val="24"/>
        </w:rPr>
        <w:t>n International</w:t>
      </w:r>
      <w:r>
        <w:rPr>
          <w:b/>
          <w:sz w:val="24"/>
          <w:szCs w:val="24"/>
        </w:rPr>
        <w:t xml:space="preserve"> Language</w:t>
      </w:r>
      <w:r w:rsidR="000F468A">
        <w:rPr>
          <w:b/>
          <w:sz w:val="24"/>
          <w:szCs w:val="24"/>
        </w:rPr>
        <w:t xml:space="preserve"> (TEIL) </w:t>
      </w:r>
      <w:r w:rsidR="00A97BCF" w:rsidRPr="00D03882">
        <w:rPr>
          <w:sz w:val="16"/>
          <w:szCs w:val="16"/>
        </w:rPr>
        <w:t xml:space="preserve">(updated </w:t>
      </w:r>
      <w:r w:rsidR="000F468A">
        <w:rPr>
          <w:sz w:val="16"/>
          <w:szCs w:val="16"/>
        </w:rPr>
        <w:t>April 2022</w:t>
      </w:r>
      <w:r w:rsidR="008E665F" w:rsidRPr="00D03882">
        <w:rPr>
          <w:sz w:val="16"/>
          <w:szCs w:val="16"/>
        </w:rPr>
        <w:t>)</w:t>
      </w:r>
    </w:p>
    <w:p w14:paraId="53FA0062" w14:textId="2718E830" w:rsidR="00D03882" w:rsidRPr="00D03882" w:rsidRDefault="00D03882" w:rsidP="00D03882">
      <w:pPr>
        <w:jc w:val="center"/>
        <w:rPr>
          <w:i/>
        </w:rPr>
      </w:pPr>
      <w:r>
        <w:rPr>
          <w:i/>
        </w:rPr>
        <w:t>Teaching English as a</w:t>
      </w:r>
      <w:r w:rsidR="000F468A">
        <w:rPr>
          <w:i/>
        </w:rPr>
        <w:t>n International</w:t>
      </w:r>
      <w:r>
        <w:rPr>
          <w:i/>
        </w:rPr>
        <w:t xml:space="preserve"> Language Minor</w:t>
      </w:r>
    </w:p>
    <w:p w14:paraId="38EDA251" w14:textId="77777777" w:rsidR="00FD2CAA" w:rsidRDefault="00FD2CAA" w:rsidP="00FD2CAA">
      <w:pPr>
        <w:rPr>
          <w:sz w:val="24"/>
          <w:szCs w:val="24"/>
        </w:rPr>
      </w:pPr>
    </w:p>
    <w:p w14:paraId="0F78DACA" w14:textId="77777777" w:rsidR="00FD2CAA" w:rsidRDefault="00FD2CAA" w:rsidP="008E665F">
      <w:pPr>
        <w:rPr>
          <w:sz w:val="24"/>
          <w:szCs w:val="24"/>
        </w:rPr>
      </w:pPr>
      <w:r w:rsidRPr="008E665F">
        <w:rPr>
          <w:b/>
          <w:sz w:val="24"/>
          <w:szCs w:val="24"/>
        </w:rPr>
        <w:t>Required TESL Courses</w:t>
      </w:r>
      <w:r>
        <w:rPr>
          <w:sz w:val="24"/>
          <w:szCs w:val="24"/>
        </w:rPr>
        <w:t xml:space="preserve"> (16 credits)</w:t>
      </w:r>
    </w:p>
    <w:p w14:paraId="2A6E374C" w14:textId="77777777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300 Structures of English for the ESL Teacher (4 credits) (Spring)</w:t>
      </w:r>
    </w:p>
    <w:p w14:paraId="614C3620" w14:textId="0F3D683E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301 Teaching Literacy to English Lan</w:t>
      </w:r>
      <w:r w:rsidR="004F5449">
        <w:rPr>
          <w:sz w:val="24"/>
          <w:szCs w:val="24"/>
        </w:rPr>
        <w:t xml:space="preserve">guage Learners </w:t>
      </w:r>
      <w:r w:rsidR="00F42ADB">
        <w:rPr>
          <w:b/>
          <w:bCs/>
          <w:sz w:val="24"/>
          <w:szCs w:val="24"/>
        </w:rPr>
        <w:t xml:space="preserve">[GL] </w:t>
      </w:r>
      <w:r w:rsidR="004F5449">
        <w:rPr>
          <w:sz w:val="24"/>
          <w:szCs w:val="24"/>
        </w:rPr>
        <w:t>(2 credits) (Fall</w:t>
      </w:r>
      <w:r w:rsidR="00F42ADB">
        <w:rPr>
          <w:sz w:val="24"/>
          <w:szCs w:val="24"/>
        </w:rPr>
        <w:t xml:space="preserve"> and Spring</w:t>
      </w:r>
      <w:r>
        <w:rPr>
          <w:sz w:val="24"/>
          <w:szCs w:val="24"/>
        </w:rPr>
        <w:t>)</w:t>
      </w:r>
    </w:p>
    <w:p w14:paraId="43C54975" w14:textId="77777777" w:rsidR="008E665F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EDUC 302 Assessing English Language Learners (2 credits) (Fall)</w:t>
      </w:r>
    </w:p>
    <w:p w14:paraId="029FF38F" w14:textId="14B6ABBB" w:rsidR="00FD2CAA" w:rsidRPr="00775E2A" w:rsidRDefault="00FD2CAA" w:rsidP="00995821">
      <w:pPr>
        <w:spacing w:line="360" w:lineRule="auto"/>
        <w:ind w:left="900" w:hanging="9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 EDUC 303 Theoretical Foundations of ESL </w:t>
      </w:r>
      <w:r w:rsidR="00ED3801">
        <w:rPr>
          <w:b/>
          <w:bCs/>
          <w:sz w:val="24"/>
          <w:szCs w:val="24"/>
        </w:rPr>
        <w:t>[SW, M3]</w:t>
      </w:r>
      <w:r w:rsidR="00ED3801">
        <w:rPr>
          <w:sz w:val="24"/>
          <w:szCs w:val="24"/>
        </w:rPr>
        <w:t xml:space="preserve"> </w:t>
      </w:r>
      <w:r>
        <w:rPr>
          <w:sz w:val="24"/>
          <w:szCs w:val="24"/>
        </w:rPr>
        <w:t>(4 credits) (</w:t>
      </w:r>
      <w:r w:rsidR="00775E2A">
        <w:rPr>
          <w:sz w:val="24"/>
          <w:szCs w:val="24"/>
        </w:rPr>
        <w:t>Spring</w:t>
      </w:r>
      <w:r>
        <w:rPr>
          <w:sz w:val="24"/>
          <w:szCs w:val="24"/>
        </w:rPr>
        <w:t>) Pre-req: EDUC 300 or ENGL 387</w:t>
      </w:r>
      <w:r w:rsidR="00775E2A">
        <w:rPr>
          <w:sz w:val="24"/>
          <w:szCs w:val="24"/>
        </w:rPr>
        <w:t xml:space="preserve"> </w:t>
      </w:r>
    </w:p>
    <w:p w14:paraId="4D4F778F" w14:textId="5E9AB36C" w:rsidR="00FD2CAA" w:rsidRDefault="00FD2CAA" w:rsidP="0053200B">
      <w:pPr>
        <w:spacing w:line="360" w:lineRule="auto"/>
        <w:ind w:right="-162"/>
        <w:rPr>
          <w:sz w:val="24"/>
          <w:szCs w:val="24"/>
        </w:rPr>
      </w:pPr>
      <w:r>
        <w:rPr>
          <w:sz w:val="24"/>
          <w:szCs w:val="24"/>
        </w:rPr>
        <w:t xml:space="preserve">_______ EDUC 304 ESL Methods and Materials </w:t>
      </w:r>
      <w:r w:rsidR="00F42ADB">
        <w:rPr>
          <w:b/>
          <w:bCs/>
          <w:sz w:val="24"/>
          <w:szCs w:val="24"/>
        </w:rPr>
        <w:t xml:space="preserve">[EX] </w:t>
      </w:r>
      <w:r>
        <w:rPr>
          <w:sz w:val="24"/>
          <w:szCs w:val="24"/>
        </w:rPr>
        <w:t>(4 credits) (</w:t>
      </w:r>
      <w:r w:rsidR="004F5449">
        <w:rPr>
          <w:sz w:val="24"/>
          <w:szCs w:val="24"/>
        </w:rPr>
        <w:t>Fall</w:t>
      </w:r>
      <w:r>
        <w:rPr>
          <w:sz w:val="24"/>
          <w:szCs w:val="24"/>
        </w:rPr>
        <w:t>) Pre-req: EDUC 300 or ENGL 387</w:t>
      </w:r>
    </w:p>
    <w:p w14:paraId="7CAA9525" w14:textId="77777777" w:rsidR="00FD2CAA" w:rsidRDefault="00FD2CAA" w:rsidP="00FD2CAA">
      <w:pPr>
        <w:rPr>
          <w:sz w:val="24"/>
          <w:szCs w:val="24"/>
        </w:rPr>
      </w:pPr>
    </w:p>
    <w:p w14:paraId="3728A860" w14:textId="77777777" w:rsidR="00FD2CAA" w:rsidRDefault="00FD2CAA" w:rsidP="00FD2CAA">
      <w:pPr>
        <w:rPr>
          <w:sz w:val="24"/>
          <w:szCs w:val="24"/>
        </w:rPr>
      </w:pPr>
      <w:r w:rsidRPr="00510200">
        <w:rPr>
          <w:b/>
          <w:sz w:val="24"/>
          <w:szCs w:val="24"/>
        </w:rPr>
        <w:t>Required ENGL Course</w:t>
      </w:r>
      <w:r>
        <w:rPr>
          <w:sz w:val="24"/>
          <w:szCs w:val="24"/>
        </w:rPr>
        <w:t xml:space="preserve"> (4 credits)</w:t>
      </w:r>
    </w:p>
    <w:p w14:paraId="2DD02F23" w14:textId="41D4BAAF" w:rsidR="00FD2CAA" w:rsidRPr="00775E2A" w:rsidRDefault="00FD2CAA" w:rsidP="00FD2CA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 ENGL 387 Introduction to Linguistics </w:t>
      </w:r>
      <w:r w:rsidR="00ED3801">
        <w:rPr>
          <w:b/>
          <w:bCs/>
          <w:sz w:val="24"/>
          <w:szCs w:val="24"/>
        </w:rPr>
        <w:t>[AS]</w:t>
      </w:r>
      <w:r w:rsidR="00ED3801">
        <w:rPr>
          <w:sz w:val="24"/>
          <w:szCs w:val="24"/>
        </w:rPr>
        <w:t xml:space="preserve"> </w:t>
      </w:r>
      <w:r>
        <w:rPr>
          <w:sz w:val="24"/>
          <w:szCs w:val="24"/>
        </w:rPr>
        <w:t>(4 credits)</w:t>
      </w:r>
      <w:r w:rsidR="00775E2A">
        <w:rPr>
          <w:sz w:val="24"/>
          <w:szCs w:val="24"/>
        </w:rPr>
        <w:t xml:space="preserve"> </w:t>
      </w:r>
    </w:p>
    <w:p w14:paraId="71E850C6" w14:textId="77777777" w:rsidR="00FD2CAA" w:rsidRDefault="00FD2CAA" w:rsidP="00FD2CAA">
      <w:pPr>
        <w:rPr>
          <w:sz w:val="24"/>
          <w:szCs w:val="24"/>
        </w:rPr>
      </w:pPr>
    </w:p>
    <w:p w14:paraId="786FBED4" w14:textId="77777777" w:rsidR="00FD2CAA" w:rsidRDefault="00FD2CAA" w:rsidP="00FD2CAA">
      <w:pPr>
        <w:rPr>
          <w:sz w:val="24"/>
          <w:szCs w:val="24"/>
        </w:rPr>
      </w:pPr>
      <w:r>
        <w:rPr>
          <w:sz w:val="24"/>
          <w:szCs w:val="24"/>
        </w:rPr>
        <w:t xml:space="preserve">One required </w:t>
      </w:r>
      <w:r w:rsidRPr="00510200">
        <w:rPr>
          <w:b/>
          <w:sz w:val="24"/>
          <w:szCs w:val="24"/>
        </w:rPr>
        <w:t>Sociocultural/Intercultural Course</w:t>
      </w:r>
      <w:r>
        <w:rPr>
          <w:sz w:val="24"/>
          <w:szCs w:val="24"/>
        </w:rPr>
        <w:t xml:space="preserve"> from the following choices (4 credits):</w:t>
      </w:r>
    </w:p>
    <w:p w14:paraId="71F8B171" w14:textId="77777777" w:rsidR="00FD2CAA" w:rsidRDefault="00FD2CAA" w:rsidP="00FD2CAA">
      <w:pPr>
        <w:rPr>
          <w:sz w:val="24"/>
          <w:szCs w:val="24"/>
        </w:rPr>
      </w:pPr>
    </w:p>
    <w:p w14:paraId="6CBC2194" w14:textId="77777777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COMM 350 Intercultural Communication (4 credits)</w:t>
      </w:r>
    </w:p>
    <w:p w14:paraId="08610967" w14:textId="77777777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HISP 337 Latino Identity in the U.S. (4 credits)</w:t>
      </w:r>
    </w:p>
    <w:p w14:paraId="0DB277C8" w14:textId="203B3BC7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PCST 352 Race, Ethnicity, and Justice</w:t>
      </w:r>
      <w:r w:rsidR="0039271E">
        <w:rPr>
          <w:sz w:val="24"/>
          <w:szCs w:val="24"/>
        </w:rPr>
        <w:t xml:space="preserve"> </w:t>
      </w:r>
      <w:r w:rsidR="0039271E">
        <w:rPr>
          <w:b/>
          <w:bCs/>
          <w:sz w:val="24"/>
          <w:szCs w:val="24"/>
        </w:rPr>
        <w:t>[</w:t>
      </w:r>
      <w:r w:rsidR="00F42ADB">
        <w:rPr>
          <w:b/>
          <w:bCs/>
          <w:sz w:val="24"/>
          <w:szCs w:val="24"/>
        </w:rPr>
        <w:t>HE, J</w:t>
      </w:r>
      <w:r w:rsidR="0039271E">
        <w:rPr>
          <w:b/>
          <w:bCs/>
          <w:sz w:val="24"/>
          <w:szCs w:val="24"/>
        </w:rPr>
        <w:t>3]</w:t>
      </w:r>
      <w:r>
        <w:rPr>
          <w:sz w:val="24"/>
          <w:szCs w:val="24"/>
        </w:rPr>
        <w:t xml:space="preserve"> (4 credits)</w:t>
      </w:r>
    </w:p>
    <w:p w14:paraId="12A9F273" w14:textId="1C625AE5" w:rsidR="00FD2CAA" w:rsidRDefault="00FD2CAA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ENGL 382 Race and </w:t>
      </w:r>
      <w:r w:rsidR="005B4E11">
        <w:rPr>
          <w:sz w:val="24"/>
          <w:szCs w:val="24"/>
        </w:rPr>
        <w:t>Ethnicity in U.S. Literature (4 credits)</w:t>
      </w:r>
    </w:p>
    <w:p w14:paraId="0445D385" w14:textId="1C9D093E" w:rsidR="00F45A80" w:rsidRDefault="00F45A80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Pr="00F45A80">
        <w:rPr>
          <w:sz w:val="24"/>
          <w:szCs w:val="24"/>
        </w:rPr>
        <w:t>ENGL 383 Postcolonial Literature  (Spring, 4 credits)</w:t>
      </w:r>
    </w:p>
    <w:p w14:paraId="1CC6E17F" w14:textId="49A18D4E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Study Abroad Seminar</w:t>
      </w:r>
      <w:r w:rsidR="00995821">
        <w:rPr>
          <w:sz w:val="24"/>
          <w:szCs w:val="24"/>
        </w:rPr>
        <w:t xml:space="preserve"> </w:t>
      </w:r>
      <w:r w:rsidR="00995821">
        <w:rPr>
          <w:b/>
          <w:bCs/>
          <w:sz w:val="24"/>
          <w:szCs w:val="24"/>
        </w:rPr>
        <w:t>[GLO]</w:t>
      </w:r>
      <w:r>
        <w:rPr>
          <w:sz w:val="24"/>
          <w:szCs w:val="24"/>
        </w:rPr>
        <w:t xml:space="preserve"> (4 credits)</w:t>
      </w:r>
    </w:p>
    <w:p w14:paraId="14C59610" w14:textId="7777777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HIST 300 Asian American History (4 credits)</w:t>
      </w:r>
    </w:p>
    <w:p w14:paraId="7B1A9DE1" w14:textId="7777777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FREN 341 French Speaking World Today (4 credits)</w:t>
      </w:r>
    </w:p>
    <w:p w14:paraId="4727B82D" w14:textId="40879C9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 HISP 336 Latin American Culture </w:t>
      </w:r>
      <w:r w:rsidR="0039271E">
        <w:rPr>
          <w:b/>
          <w:bCs/>
          <w:sz w:val="24"/>
          <w:szCs w:val="24"/>
        </w:rPr>
        <w:t>[</w:t>
      </w:r>
      <w:r w:rsidR="00ED3801">
        <w:rPr>
          <w:b/>
          <w:bCs/>
          <w:sz w:val="24"/>
          <w:szCs w:val="24"/>
        </w:rPr>
        <w:t xml:space="preserve">SW, </w:t>
      </w:r>
      <w:r w:rsidR="0039271E">
        <w:rPr>
          <w:b/>
          <w:bCs/>
          <w:sz w:val="24"/>
          <w:szCs w:val="24"/>
        </w:rPr>
        <w:t xml:space="preserve">J3] </w:t>
      </w:r>
      <w:r>
        <w:rPr>
          <w:sz w:val="24"/>
          <w:szCs w:val="24"/>
        </w:rPr>
        <w:t>(4 credits)</w:t>
      </w:r>
    </w:p>
    <w:p w14:paraId="59D15E81" w14:textId="77777777" w:rsidR="005B4E11" w:rsidRDefault="005B4E11" w:rsidP="008E66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 HISP 356 Topics courses dealing with culture</w:t>
      </w:r>
    </w:p>
    <w:p w14:paraId="502351A1" w14:textId="77777777" w:rsidR="005B4E11" w:rsidRDefault="005B4E11" w:rsidP="008E665F">
      <w:pPr>
        <w:spacing w:line="360" w:lineRule="auto"/>
        <w:rPr>
          <w:sz w:val="24"/>
          <w:szCs w:val="24"/>
        </w:rPr>
      </w:pPr>
      <w:r w:rsidRPr="005B4E11">
        <w:rPr>
          <w:i/>
          <w:sz w:val="24"/>
          <w:szCs w:val="24"/>
        </w:rPr>
        <w:t>*Other electives may be chosen in consultation with advisor</w:t>
      </w:r>
    </w:p>
    <w:p w14:paraId="75FF745D" w14:textId="77777777" w:rsidR="005B4E11" w:rsidRDefault="005B4E11" w:rsidP="00FD2CAA">
      <w:pPr>
        <w:rPr>
          <w:sz w:val="24"/>
          <w:szCs w:val="24"/>
        </w:rPr>
      </w:pPr>
    </w:p>
    <w:p w14:paraId="641FFCAF" w14:textId="77777777" w:rsidR="005B4E11" w:rsidRDefault="005B4E11" w:rsidP="00FD2CAA">
      <w:pPr>
        <w:rPr>
          <w:sz w:val="24"/>
          <w:szCs w:val="24"/>
        </w:rPr>
      </w:pPr>
      <w:r>
        <w:rPr>
          <w:sz w:val="24"/>
          <w:szCs w:val="24"/>
        </w:rPr>
        <w:t>Students may also choose to take an additional Practicum Course (0-2 credits)</w:t>
      </w:r>
      <w:r w:rsidR="008E665F">
        <w:rPr>
          <w:sz w:val="24"/>
          <w:szCs w:val="24"/>
        </w:rPr>
        <w:t>:</w:t>
      </w:r>
    </w:p>
    <w:p w14:paraId="3A2DAACE" w14:textId="77777777" w:rsidR="005B4E11" w:rsidRDefault="005B4E11" w:rsidP="00FD2CAA">
      <w:pPr>
        <w:rPr>
          <w:sz w:val="24"/>
          <w:szCs w:val="24"/>
        </w:rPr>
      </w:pPr>
      <w:r>
        <w:rPr>
          <w:sz w:val="24"/>
          <w:szCs w:val="24"/>
        </w:rPr>
        <w:t>_______ EDUC 320 ESL Practicum Experience (0-2 credits) offered as part of study abroad or as ILP</w:t>
      </w:r>
    </w:p>
    <w:p w14:paraId="5B631061" w14:textId="77777777" w:rsidR="00995821" w:rsidRDefault="00995821" w:rsidP="000F468A">
      <w:pPr>
        <w:rPr>
          <w:iCs/>
          <w:color w:val="252525"/>
          <w:sz w:val="24"/>
          <w:szCs w:val="24"/>
        </w:rPr>
      </w:pPr>
    </w:p>
    <w:p w14:paraId="0070E4E0" w14:textId="1342433F" w:rsidR="00995821" w:rsidRDefault="00995821" w:rsidP="00995821">
      <w:pPr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Online Classes that can be substituted towards this minor: </w:t>
      </w:r>
      <w:r w:rsidRPr="00FD2CAA">
        <w:rPr>
          <w:i/>
          <w:sz w:val="24"/>
          <w:szCs w:val="24"/>
        </w:rPr>
        <w:t xml:space="preserve"> </w:t>
      </w:r>
    </w:p>
    <w:p w14:paraId="72A314BD" w14:textId="48283AEA" w:rsidR="00995821" w:rsidRPr="00995821" w:rsidRDefault="00995821" w:rsidP="00995821">
      <w:pPr>
        <w:ind w:left="720"/>
        <w:rPr>
          <w:iCs/>
          <w:sz w:val="24"/>
          <w:szCs w:val="24"/>
        </w:rPr>
      </w:pPr>
      <w:r w:rsidRPr="00995821">
        <w:rPr>
          <w:iCs/>
          <w:sz w:val="24"/>
          <w:szCs w:val="24"/>
        </w:rPr>
        <w:t xml:space="preserve">Online class through UIUC.edu (University of Illinois) approved as substitution for ENGL 387:  EIL 486 Linguistics for Language Teachers.  </w:t>
      </w:r>
      <w:r w:rsidR="000F468A">
        <w:rPr>
          <w:iCs/>
          <w:sz w:val="24"/>
          <w:szCs w:val="24"/>
        </w:rPr>
        <w:t>Online summer course via St. Cloud State Introduction to Linguistics ENGL 361 may also substitute for ENGL 38.</w:t>
      </w:r>
    </w:p>
    <w:p w14:paraId="6F0BA91F" w14:textId="77777777" w:rsidR="00995821" w:rsidRDefault="00995821" w:rsidP="00995821">
      <w:pPr>
        <w:rPr>
          <w:iCs/>
          <w:color w:val="252525"/>
          <w:sz w:val="24"/>
          <w:szCs w:val="24"/>
        </w:rPr>
      </w:pPr>
    </w:p>
    <w:p w14:paraId="2D63FB7B" w14:textId="77777777" w:rsidR="00995821" w:rsidRDefault="00995821" w:rsidP="00995821">
      <w:pPr>
        <w:rPr>
          <w:iCs/>
          <w:color w:val="252525"/>
          <w:sz w:val="24"/>
          <w:szCs w:val="24"/>
        </w:rPr>
      </w:pPr>
      <w:bookmarkStart w:id="0" w:name="_Hlk85619462"/>
      <w:r>
        <w:rPr>
          <w:iCs/>
          <w:color w:val="252525"/>
          <w:sz w:val="24"/>
          <w:szCs w:val="24"/>
        </w:rPr>
        <w:t>Integrations Requirements fulfilled in Education courses</w:t>
      </w:r>
    </w:p>
    <w:p w14:paraId="77905AAD" w14:textId="0EB01BC3" w:rsidR="00F42ADB" w:rsidRDefault="00F42ADB" w:rsidP="00F42ADB">
      <w:pPr>
        <w:ind w:firstLine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301 - GL</w:t>
      </w:r>
    </w:p>
    <w:p w14:paraId="52150517" w14:textId="1525CB6E" w:rsidR="00995821" w:rsidRDefault="00995821" w:rsidP="00995821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303- SW, M3</w:t>
      </w:r>
    </w:p>
    <w:p w14:paraId="4D7B304E" w14:textId="1CBA74AC" w:rsidR="00995821" w:rsidRPr="0053200B" w:rsidRDefault="00F42ADB" w:rsidP="0053200B">
      <w:pPr>
        <w:ind w:firstLine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304 - EX</w:t>
      </w:r>
      <w:bookmarkEnd w:id="0"/>
    </w:p>
    <w:sectPr w:rsidR="00995821" w:rsidRPr="0053200B" w:rsidSect="00A97BCF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801"/>
    <w:multiLevelType w:val="hybridMultilevel"/>
    <w:tmpl w:val="8A960C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36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AA"/>
    <w:rsid w:val="000F468A"/>
    <w:rsid w:val="0039271E"/>
    <w:rsid w:val="003D2C52"/>
    <w:rsid w:val="004A26F4"/>
    <w:rsid w:val="004F5449"/>
    <w:rsid w:val="00510200"/>
    <w:rsid w:val="0053200B"/>
    <w:rsid w:val="005B4E11"/>
    <w:rsid w:val="006350F4"/>
    <w:rsid w:val="006E16F4"/>
    <w:rsid w:val="00775E2A"/>
    <w:rsid w:val="008E665F"/>
    <w:rsid w:val="00995821"/>
    <w:rsid w:val="009A6383"/>
    <w:rsid w:val="00A37663"/>
    <w:rsid w:val="00A97BCF"/>
    <w:rsid w:val="00B2681A"/>
    <w:rsid w:val="00B469CC"/>
    <w:rsid w:val="00D03882"/>
    <w:rsid w:val="00ED3801"/>
    <w:rsid w:val="00EF75D1"/>
    <w:rsid w:val="00F42ADB"/>
    <w:rsid w:val="00F45A80"/>
    <w:rsid w:val="00F860B8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5101"/>
  <w15:docId w15:val="{776ADC1D-18E3-47D6-A032-F1202D7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Williamson, Erik</cp:lastModifiedBy>
  <cp:revision>2</cp:revision>
  <cp:lastPrinted>2016-10-17T14:24:00Z</cp:lastPrinted>
  <dcterms:created xsi:type="dcterms:W3CDTF">2022-06-15T15:30:00Z</dcterms:created>
  <dcterms:modified xsi:type="dcterms:W3CDTF">2022-06-15T15:30:00Z</dcterms:modified>
</cp:coreProperties>
</file>