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4EE5" w14:textId="77777777" w:rsidR="008739E6" w:rsidRDefault="008739E6">
      <w:pPr>
        <w:rPr>
          <w:rFonts w:ascii="Times New Roman" w:hAnsi="Times New Roman"/>
          <w:sz w:val="26"/>
          <w:szCs w:val="26"/>
        </w:rPr>
      </w:pPr>
    </w:p>
    <w:p w14:paraId="3D2E4C82" w14:textId="77777777" w:rsidR="00BD5AD1" w:rsidRDefault="008739E6">
      <w:pPr>
        <w:tabs>
          <w:tab w:val="center" w:pos="525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439DC3D" w14:textId="77777777" w:rsidR="00BD5AD1" w:rsidRDefault="00BD5AD1">
      <w:pPr>
        <w:tabs>
          <w:tab w:val="center" w:pos="5256"/>
        </w:tabs>
        <w:rPr>
          <w:rFonts w:ascii="Times New Roman" w:hAnsi="Times New Roman"/>
          <w:sz w:val="26"/>
          <w:szCs w:val="26"/>
        </w:rPr>
      </w:pPr>
    </w:p>
    <w:p w14:paraId="2AC2CECD" w14:textId="77777777" w:rsidR="008739E6" w:rsidRDefault="008739E6">
      <w:pPr>
        <w:tabs>
          <w:tab w:val="center" w:pos="5256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REQUIREMENTS FOR TEACHERS OF COMMUNICATION ARTS/LITERATURE</w:t>
      </w:r>
    </w:p>
    <w:p w14:paraId="0E84629F" w14:textId="0A16C884" w:rsidR="008739E6" w:rsidRDefault="008739E6" w:rsidP="003328B0">
      <w:pPr>
        <w:tabs>
          <w:tab w:val="center" w:pos="525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GRADES 5-12 </w:t>
      </w:r>
      <w:r w:rsidRPr="00021FBC">
        <w:rPr>
          <w:rFonts w:ascii="Times New Roman" w:hAnsi="Times New Roman"/>
          <w:sz w:val="22"/>
          <w:szCs w:val="22"/>
        </w:rPr>
        <w:t>(</w:t>
      </w:r>
      <w:r w:rsidR="00D8367E">
        <w:rPr>
          <w:rFonts w:ascii="Times New Roman" w:hAnsi="Times New Roman"/>
          <w:sz w:val="22"/>
          <w:szCs w:val="22"/>
        </w:rPr>
        <w:t xml:space="preserve">Updated </w:t>
      </w:r>
      <w:r w:rsidR="00C4312E">
        <w:rPr>
          <w:rFonts w:ascii="Times New Roman" w:hAnsi="Times New Roman"/>
          <w:sz w:val="22"/>
          <w:szCs w:val="22"/>
        </w:rPr>
        <w:t>May 2023</w:t>
      </w:r>
      <w:r w:rsidRPr="00021FBC">
        <w:rPr>
          <w:rFonts w:ascii="Times New Roman" w:hAnsi="Times New Roman"/>
          <w:sz w:val="22"/>
          <w:szCs w:val="22"/>
        </w:rPr>
        <w:t>)</w:t>
      </w:r>
    </w:p>
    <w:p w14:paraId="07C82091" w14:textId="77777777" w:rsidR="008739E6" w:rsidRDefault="008739E6">
      <w:pPr>
        <w:rPr>
          <w:rFonts w:ascii="Times New Roman" w:hAnsi="Times New Roman"/>
          <w:sz w:val="26"/>
          <w:szCs w:val="26"/>
        </w:rPr>
      </w:pPr>
    </w:p>
    <w:p w14:paraId="239613FF" w14:textId="77777777" w:rsidR="008739E6" w:rsidRDefault="008739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MAJOR REQUIREMENTS:</w:t>
      </w:r>
      <w:r>
        <w:rPr>
          <w:rFonts w:ascii="Times New Roman" w:hAnsi="Times New Roman"/>
          <w:sz w:val="26"/>
          <w:szCs w:val="26"/>
        </w:rPr>
        <w:t xml:space="preserve">  (44 English/Communication credits)</w:t>
      </w:r>
    </w:p>
    <w:p w14:paraId="4F89F5C0" w14:textId="77777777" w:rsidR="008739E6" w:rsidRDefault="008739E6">
      <w:pPr>
        <w:rPr>
          <w:rFonts w:ascii="Times New Roman" w:hAnsi="Times New Roman"/>
          <w:sz w:val="26"/>
          <w:szCs w:val="26"/>
        </w:rPr>
      </w:pPr>
    </w:p>
    <w:p w14:paraId="7AA5B7F7" w14:textId="3E70AE89" w:rsidR="008739E6" w:rsidRDefault="00BD5AD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Two courses chosen from ENGL 221, 222 or 223 (8</w:t>
      </w:r>
      <w:r w:rsidR="000C678A">
        <w:rPr>
          <w:rFonts w:ascii="Times New Roman" w:hAnsi="Times New Roman"/>
          <w:sz w:val="26"/>
          <w:szCs w:val="26"/>
        </w:rPr>
        <w:t xml:space="preserve"> credits</w:t>
      </w:r>
      <w:r>
        <w:rPr>
          <w:rFonts w:ascii="Times New Roman" w:hAnsi="Times New Roman"/>
          <w:sz w:val="26"/>
          <w:szCs w:val="26"/>
        </w:rPr>
        <w:t>)</w:t>
      </w:r>
    </w:p>
    <w:p w14:paraId="428F6A2E" w14:textId="77777777" w:rsidR="00BD5AD1" w:rsidRDefault="00BD5AD1">
      <w:pPr>
        <w:rPr>
          <w:rFonts w:ascii="Times New Roman" w:hAnsi="Times New Roman"/>
          <w:sz w:val="26"/>
          <w:szCs w:val="26"/>
        </w:rPr>
      </w:pPr>
    </w:p>
    <w:p w14:paraId="12E92C79" w14:textId="6DF3AD67" w:rsidR="00BD5AD1" w:rsidRDefault="00BD5AD1" w:rsidP="00BD5AD1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ab/>
        <w:t xml:space="preserve">ENGL 221  </w:t>
      </w:r>
      <w:r>
        <w:rPr>
          <w:rFonts w:ascii="Times New Roman" w:hAnsi="Times New Roman"/>
          <w:sz w:val="26"/>
          <w:szCs w:val="26"/>
        </w:rPr>
        <w:tab/>
        <w:t>World Literatures (4</w:t>
      </w:r>
      <w:r w:rsidR="000C678A">
        <w:rPr>
          <w:rFonts w:ascii="Times New Roman" w:hAnsi="Times New Roman"/>
          <w:sz w:val="26"/>
          <w:szCs w:val="26"/>
        </w:rPr>
        <w:t xml:space="preserve"> credits</w:t>
      </w:r>
      <w:r>
        <w:rPr>
          <w:rFonts w:ascii="Times New Roman" w:hAnsi="Times New Roman"/>
          <w:sz w:val="26"/>
          <w:szCs w:val="26"/>
        </w:rPr>
        <w:t>)</w:t>
      </w:r>
    </w:p>
    <w:p w14:paraId="165BD58F" w14:textId="77777777" w:rsidR="00C07655" w:rsidRDefault="00C07655" w:rsidP="00BD5AD1">
      <w:pPr>
        <w:ind w:firstLine="720"/>
        <w:rPr>
          <w:rFonts w:ascii="Times New Roman" w:hAnsi="Times New Roman"/>
          <w:sz w:val="26"/>
          <w:szCs w:val="26"/>
        </w:rPr>
      </w:pPr>
    </w:p>
    <w:p w14:paraId="5C1C79E2" w14:textId="518E9136" w:rsidR="00BD5AD1" w:rsidRDefault="00BD5AD1" w:rsidP="00BD5AD1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 ENGL 222 </w:t>
      </w:r>
      <w:r>
        <w:rPr>
          <w:rFonts w:ascii="Times New Roman" w:hAnsi="Times New Roman"/>
          <w:sz w:val="26"/>
          <w:szCs w:val="26"/>
        </w:rPr>
        <w:tab/>
        <w:t>Literatures in English (4</w:t>
      </w:r>
      <w:r w:rsidR="000C678A">
        <w:rPr>
          <w:rFonts w:ascii="Times New Roman" w:hAnsi="Times New Roman"/>
          <w:sz w:val="26"/>
          <w:szCs w:val="26"/>
        </w:rPr>
        <w:t xml:space="preserve"> credits</w:t>
      </w:r>
      <w:r>
        <w:rPr>
          <w:rFonts w:ascii="Times New Roman" w:hAnsi="Times New Roman"/>
          <w:sz w:val="26"/>
          <w:szCs w:val="26"/>
        </w:rPr>
        <w:t>)</w:t>
      </w:r>
    </w:p>
    <w:p w14:paraId="4B7CB003" w14:textId="77777777" w:rsidR="00C07655" w:rsidRDefault="00C07655" w:rsidP="00BD5AD1">
      <w:pPr>
        <w:ind w:firstLine="720"/>
        <w:rPr>
          <w:rFonts w:ascii="Times New Roman" w:hAnsi="Times New Roman"/>
          <w:sz w:val="26"/>
          <w:szCs w:val="26"/>
        </w:rPr>
      </w:pPr>
    </w:p>
    <w:p w14:paraId="097945ED" w14:textId="2EE9504A" w:rsidR="00BD5AD1" w:rsidRDefault="00BD5AD1" w:rsidP="00BD5AD1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 ENGL 223 </w:t>
      </w:r>
      <w:r>
        <w:rPr>
          <w:rFonts w:ascii="Times New Roman" w:hAnsi="Times New Roman"/>
          <w:sz w:val="26"/>
          <w:szCs w:val="26"/>
        </w:rPr>
        <w:tab/>
        <w:t>Literatures of the Americas (4</w:t>
      </w:r>
      <w:r w:rsidR="000C678A">
        <w:rPr>
          <w:rFonts w:ascii="Times New Roman" w:hAnsi="Times New Roman"/>
          <w:sz w:val="26"/>
          <w:szCs w:val="26"/>
        </w:rPr>
        <w:t xml:space="preserve"> credits</w:t>
      </w:r>
      <w:r>
        <w:rPr>
          <w:rFonts w:ascii="Times New Roman" w:hAnsi="Times New Roman"/>
          <w:sz w:val="26"/>
          <w:szCs w:val="26"/>
        </w:rPr>
        <w:t>)</w:t>
      </w:r>
    </w:p>
    <w:p w14:paraId="0C7C389E" w14:textId="77777777" w:rsidR="00BD5AD1" w:rsidRDefault="00BD5AD1">
      <w:pPr>
        <w:rPr>
          <w:rFonts w:ascii="Times New Roman" w:hAnsi="Times New Roman"/>
          <w:sz w:val="26"/>
          <w:szCs w:val="26"/>
        </w:rPr>
      </w:pPr>
    </w:p>
    <w:p w14:paraId="1494BCA0" w14:textId="74381D9A" w:rsidR="008739E6" w:rsidRDefault="008739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ENGL 2</w:t>
      </w:r>
      <w:r w:rsidR="00047585">
        <w:rPr>
          <w:rFonts w:ascii="Times New Roman" w:hAnsi="Times New Roman"/>
          <w:sz w:val="26"/>
          <w:szCs w:val="26"/>
        </w:rPr>
        <w:t>79A</w:t>
      </w:r>
      <w:r>
        <w:rPr>
          <w:rFonts w:ascii="Times New Roman" w:hAnsi="Times New Roman"/>
          <w:sz w:val="26"/>
          <w:szCs w:val="26"/>
        </w:rPr>
        <w:tab/>
      </w:r>
      <w:r w:rsidR="00D623CD">
        <w:rPr>
          <w:rFonts w:ascii="Times New Roman" w:hAnsi="Times New Roman"/>
          <w:sz w:val="26"/>
          <w:szCs w:val="26"/>
        </w:rPr>
        <w:t>Literary Theory and Criticism (4</w:t>
      </w:r>
      <w:r w:rsidR="000C678A">
        <w:rPr>
          <w:rFonts w:ascii="Times New Roman" w:hAnsi="Times New Roman"/>
          <w:sz w:val="26"/>
          <w:szCs w:val="26"/>
        </w:rPr>
        <w:t xml:space="preserve"> credits</w:t>
      </w:r>
      <w:r w:rsidR="00047585">
        <w:rPr>
          <w:rFonts w:ascii="Times New Roman" w:hAnsi="Times New Roman"/>
          <w:sz w:val="26"/>
          <w:szCs w:val="26"/>
        </w:rPr>
        <w:t>, Fall only</w:t>
      </w:r>
      <w:r w:rsidR="00D623CD">
        <w:rPr>
          <w:rFonts w:ascii="Times New Roman" w:hAnsi="Times New Roman"/>
          <w:sz w:val="26"/>
          <w:szCs w:val="26"/>
        </w:rPr>
        <w:t>)</w:t>
      </w:r>
      <w:r w:rsidR="000C678A">
        <w:rPr>
          <w:rFonts w:ascii="Times New Roman" w:hAnsi="Times New Roman"/>
          <w:sz w:val="26"/>
          <w:szCs w:val="26"/>
        </w:rPr>
        <w:t xml:space="preserve"> (HE, T</w:t>
      </w:r>
      <w:r w:rsidR="00047585">
        <w:rPr>
          <w:rFonts w:ascii="Times New Roman" w:hAnsi="Times New Roman"/>
          <w:sz w:val="26"/>
          <w:szCs w:val="26"/>
        </w:rPr>
        <w:t>ruth Focus</w:t>
      </w:r>
      <w:r w:rsidR="000C678A">
        <w:rPr>
          <w:rFonts w:ascii="Times New Roman" w:hAnsi="Times New Roman"/>
          <w:sz w:val="26"/>
          <w:szCs w:val="26"/>
        </w:rPr>
        <w:t>)</w:t>
      </w:r>
    </w:p>
    <w:p w14:paraId="2914F495" w14:textId="77777777" w:rsidR="008739E6" w:rsidRDefault="008739E6">
      <w:pPr>
        <w:rPr>
          <w:rFonts w:ascii="Times New Roman" w:hAnsi="Times New Roman"/>
          <w:sz w:val="26"/>
          <w:szCs w:val="26"/>
        </w:rPr>
      </w:pPr>
    </w:p>
    <w:p w14:paraId="23F7C349" w14:textId="337D3C93" w:rsidR="008739E6" w:rsidRDefault="008739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ENGL 311</w:t>
      </w:r>
      <w:r>
        <w:rPr>
          <w:rFonts w:ascii="Times New Roman" w:hAnsi="Times New Roman"/>
          <w:sz w:val="26"/>
          <w:szCs w:val="26"/>
        </w:rPr>
        <w:tab/>
        <w:t>Writing Essays (4</w:t>
      </w:r>
      <w:r w:rsidR="000C678A">
        <w:rPr>
          <w:rFonts w:ascii="Times New Roman" w:hAnsi="Times New Roman"/>
          <w:sz w:val="26"/>
          <w:szCs w:val="26"/>
        </w:rPr>
        <w:t xml:space="preserve"> credits</w:t>
      </w:r>
      <w:r>
        <w:rPr>
          <w:rFonts w:ascii="Times New Roman" w:hAnsi="Times New Roman"/>
          <w:sz w:val="26"/>
          <w:szCs w:val="26"/>
        </w:rPr>
        <w:t>)</w:t>
      </w:r>
      <w:r w:rsidR="000C678A">
        <w:rPr>
          <w:rFonts w:ascii="Times New Roman" w:hAnsi="Times New Roman"/>
          <w:sz w:val="26"/>
          <w:szCs w:val="26"/>
        </w:rPr>
        <w:t xml:space="preserve"> (AE</w:t>
      </w:r>
      <w:r w:rsidR="00FB1140">
        <w:rPr>
          <w:rFonts w:ascii="Times New Roman" w:hAnsi="Times New Roman"/>
          <w:sz w:val="26"/>
          <w:szCs w:val="26"/>
        </w:rPr>
        <w:t>, T</w:t>
      </w:r>
      <w:r w:rsidR="00047585">
        <w:rPr>
          <w:rFonts w:ascii="Times New Roman" w:hAnsi="Times New Roman"/>
          <w:sz w:val="26"/>
          <w:szCs w:val="26"/>
        </w:rPr>
        <w:t>ruth Encounter</w:t>
      </w:r>
      <w:r w:rsidR="000C678A">
        <w:rPr>
          <w:rFonts w:ascii="Times New Roman" w:hAnsi="Times New Roman"/>
          <w:sz w:val="26"/>
          <w:szCs w:val="26"/>
        </w:rPr>
        <w:t>)</w:t>
      </w:r>
    </w:p>
    <w:p w14:paraId="730B821C" w14:textId="77777777" w:rsidR="00194B58" w:rsidRDefault="00194B58">
      <w:pPr>
        <w:rPr>
          <w:rFonts w:ascii="Times New Roman" w:hAnsi="Times New Roman"/>
          <w:sz w:val="26"/>
          <w:szCs w:val="26"/>
        </w:rPr>
      </w:pPr>
    </w:p>
    <w:p w14:paraId="1B8B6E06" w14:textId="597AB050" w:rsidR="008739E6" w:rsidRDefault="008739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ENGL 382</w:t>
      </w:r>
      <w:r>
        <w:rPr>
          <w:rFonts w:ascii="Times New Roman" w:hAnsi="Times New Roman"/>
          <w:sz w:val="26"/>
          <w:szCs w:val="26"/>
        </w:rPr>
        <w:tab/>
      </w:r>
      <w:r w:rsidR="00021FBC">
        <w:rPr>
          <w:rFonts w:ascii="Times New Roman" w:hAnsi="Times New Roman"/>
          <w:sz w:val="26"/>
          <w:szCs w:val="26"/>
        </w:rPr>
        <w:t xml:space="preserve">Race and Ethnicity in </w:t>
      </w:r>
      <w:r w:rsidR="00DB72E5">
        <w:rPr>
          <w:rFonts w:ascii="Times New Roman" w:hAnsi="Times New Roman"/>
          <w:sz w:val="26"/>
          <w:szCs w:val="26"/>
        </w:rPr>
        <w:t>American</w:t>
      </w:r>
      <w:r w:rsidR="00021FBC">
        <w:rPr>
          <w:rFonts w:ascii="Times New Roman" w:hAnsi="Times New Roman"/>
          <w:sz w:val="26"/>
          <w:szCs w:val="26"/>
        </w:rPr>
        <w:t xml:space="preserve"> Literature</w:t>
      </w:r>
      <w:r>
        <w:rPr>
          <w:rFonts w:ascii="Times New Roman" w:hAnsi="Times New Roman"/>
          <w:sz w:val="26"/>
          <w:szCs w:val="26"/>
        </w:rPr>
        <w:t xml:space="preserve"> (4</w:t>
      </w:r>
      <w:r w:rsidR="000C678A">
        <w:rPr>
          <w:rFonts w:ascii="Times New Roman" w:hAnsi="Times New Roman"/>
          <w:sz w:val="26"/>
          <w:szCs w:val="26"/>
        </w:rPr>
        <w:t xml:space="preserve"> credits</w:t>
      </w:r>
      <w:r w:rsidR="00047585">
        <w:rPr>
          <w:rFonts w:ascii="Times New Roman" w:hAnsi="Times New Roman"/>
          <w:sz w:val="26"/>
          <w:szCs w:val="26"/>
        </w:rPr>
        <w:t>,</w:t>
      </w:r>
      <w:r w:rsidR="000C678A">
        <w:rPr>
          <w:rFonts w:ascii="Times New Roman" w:hAnsi="Times New Roman"/>
          <w:sz w:val="26"/>
          <w:szCs w:val="26"/>
        </w:rPr>
        <w:t xml:space="preserve"> Fall only</w:t>
      </w:r>
      <w:r>
        <w:rPr>
          <w:rFonts w:ascii="Times New Roman" w:hAnsi="Times New Roman"/>
          <w:sz w:val="26"/>
          <w:szCs w:val="26"/>
        </w:rPr>
        <w:t>)</w:t>
      </w:r>
    </w:p>
    <w:p w14:paraId="4F08ADC7" w14:textId="77777777" w:rsidR="008739E6" w:rsidRPr="00420A4B" w:rsidRDefault="008739E6">
      <w:pPr>
        <w:ind w:firstLine="1440"/>
        <w:rPr>
          <w:rFonts w:ascii="Times New Roman" w:hAnsi="Times New Roman"/>
          <w:sz w:val="26"/>
          <w:szCs w:val="26"/>
        </w:rPr>
      </w:pPr>
      <w:r w:rsidRPr="00420A4B">
        <w:rPr>
          <w:rFonts w:ascii="Times New Roman" w:hAnsi="Times New Roman"/>
          <w:sz w:val="26"/>
          <w:szCs w:val="26"/>
        </w:rPr>
        <w:t>OR</w:t>
      </w:r>
    </w:p>
    <w:p w14:paraId="1AFF7DB7" w14:textId="40C36217" w:rsidR="008739E6" w:rsidRPr="00420A4B" w:rsidRDefault="008739E6">
      <w:pPr>
        <w:tabs>
          <w:tab w:val="left" w:pos="-1440"/>
        </w:tabs>
        <w:ind w:left="2160" w:hanging="2160"/>
        <w:rPr>
          <w:rFonts w:ascii="Times New Roman" w:hAnsi="Times New Roman"/>
          <w:sz w:val="26"/>
          <w:szCs w:val="26"/>
        </w:rPr>
      </w:pPr>
      <w:r w:rsidRPr="00420A4B">
        <w:rPr>
          <w:rFonts w:ascii="Times New Roman" w:hAnsi="Times New Roman"/>
          <w:sz w:val="26"/>
          <w:szCs w:val="26"/>
          <w:u w:val="single"/>
        </w:rPr>
        <w:t xml:space="preserve">          </w:t>
      </w:r>
      <w:r w:rsidRPr="00420A4B">
        <w:rPr>
          <w:rFonts w:ascii="Times New Roman" w:hAnsi="Times New Roman"/>
          <w:sz w:val="26"/>
          <w:szCs w:val="26"/>
        </w:rPr>
        <w:t xml:space="preserve"> ENGL 383</w:t>
      </w:r>
      <w:r w:rsidRPr="00420A4B">
        <w:rPr>
          <w:rFonts w:ascii="Times New Roman" w:hAnsi="Times New Roman"/>
          <w:sz w:val="26"/>
          <w:szCs w:val="26"/>
        </w:rPr>
        <w:tab/>
        <w:t>Post-Colonial Literature (4</w:t>
      </w:r>
      <w:r w:rsidR="000C678A" w:rsidRPr="00420A4B">
        <w:rPr>
          <w:rFonts w:ascii="Times New Roman" w:hAnsi="Times New Roman"/>
          <w:sz w:val="26"/>
          <w:szCs w:val="26"/>
        </w:rPr>
        <w:t xml:space="preserve"> credits, Fall only</w:t>
      </w:r>
      <w:r w:rsidRPr="00420A4B">
        <w:rPr>
          <w:rFonts w:ascii="Times New Roman" w:hAnsi="Times New Roman"/>
          <w:sz w:val="26"/>
          <w:szCs w:val="26"/>
        </w:rPr>
        <w:t>)</w:t>
      </w:r>
    </w:p>
    <w:p w14:paraId="5686A7D3" w14:textId="77777777" w:rsidR="008739E6" w:rsidRPr="00420A4B" w:rsidRDefault="008739E6">
      <w:pPr>
        <w:rPr>
          <w:rFonts w:ascii="Times New Roman" w:hAnsi="Times New Roman"/>
          <w:sz w:val="26"/>
          <w:szCs w:val="26"/>
        </w:rPr>
      </w:pPr>
    </w:p>
    <w:p w14:paraId="06E13B66" w14:textId="14353D3B" w:rsidR="008739E6" w:rsidRPr="00420A4B" w:rsidRDefault="008739E6">
      <w:pPr>
        <w:rPr>
          <w:rFonts w:ascii="Times New Roman" w:hAnsi="Times New Roman"/>
          <w:sz w:val="26"/>
          <w:szCs w:val="26"/>
        </w:rPr>
      </w:pPr>
      <w:r w:rsidRPr="00420A4B">
        <w:rPr>
          <w:rFonts w:ascii="Times New Roman" w:hAnsi="Times New Roman"/>
          <w:sz w:val="26"/>
          <w:szCs w:val="26"/>
          <w:u w:val="single"/>
        </w:rPr>
        <w:t xml:space="preserve">          </w:t>
      </w:r>
      <w:r w:rsidRPr="00420A4B">
        <w:rPr>
          <w:rFonts w:ascii="Times New Roman" w:hAnsi="Times New Roman"/>
          <w:sz w:val="26"/>
          <w:szCs w:val="26"/>
        </w:rPr>
        <w:t xml:space="preserve"> ENGL 387</w:t>
      </w:r>
      <w:r w:rsidRPr="00420A4B">
        <w:rPr>
          <w:rFonts w:ascii="Times New Roman" w:hAnsi="Times New Roman"/>
          <w:sz w:val="26"/>
          <w:szCs w:val="26"/>
        </w:rPr>
        <w:tab/>
      </w:r>
      <w:r w:rsidR="001445F4" w:rsidRPr="00420A4B">
        <w:rPr>
          <w:rFonts w:ascii="Times New Roman" w:hAnsi="Times New Roman"/>
          <w:sz w:val="26"/>
          <w:szCs w:val="26"/>
        </w:rPr>
        <w:t xml:space="preserve">English Language: </w:t>
      </w:r>
      <w:r w:rsidR="00021FBC" w:rsidRPr="00420A4B">
        <w:rPr>
          <w:rFonts w:ascii="Times New Roman" w:hAnsi="Times New Roman"/>
          <w:sz w:val="26"/>
          <w:szCs w:val="26"/>
        </w:rPr>
        <w:t>Linguistics</w:t>
      </w:r>
      <w:r w:rsidRPr="00420A4B">
        <w:rPr>
          <w:rFonts w:ascii="Times New Roman" w:hAnsi="Times New Roman"/>
          <w:sz w:val="26"/>
          <w:szCs w:val="26"/>
        </w:rPr>
        <w:t xml:space="preserve"> (4</w:t>
      </w:r>
      <w:r w:rsidR="000C678A" w:rsidRPr="00420A4B">
        <w:rPr>
          <w:rFonts w:ascii="Times New Roman" w:hAnsi="Times New Roman"/>
          <w:sz w:val="26"/>
          <w:szCs w:val="26"/>
        </w:rPr>
        <w:t xml:space="preserve"> credits</w:t>
      </w:r>
      <w:r w:rsidR="00047585">
        <w:rPr>
          <w:rFonts w:ascii="Times New Roman" w:hAnsi="Times New Roman"/>
          <w:sz w:val="26"/>
          <w:szCs w:val="26"/>
        </w:rPr>
        <w:t>, Fall only</w:t>
      </w:r>
      <w:r w:rsidRPr="00420A4B">
        <w:rPr>
          <w:rFonts w:ascii="Times New Roman" w:hAnsi="Times New Roman"/>
          <w:sz w:val="26"/>
          <w:szCs w:val="26"/>
        </w:rPr>
        <w:t>)</w:t>
      </w:r>
      <w:r w:rsidR="0076461B" w:rsidRPr="00420A4B">
        <w:rPr>
          <w:rFonts w:ascii="Times New Roman" w:hAnsi="Times New Roman"/>
          <w:sz w:val="26"/>
          <w:szCs w:val="26"/>
        </w:rPr>
        <w:t xml:space="preserve"> (</w:t>
      </w:r>
      <w:r w:rsidR="000C678A" w:rsidRPr="00420A4B">
        <w:rPr>
          <w:rFonts w:ascii="Times New Roman" w:hAnsi="Times New Roman"/>
          <w:sz w:val="26"/>
          <w:szCs w:val="26"/>
        </w:rPr>
        <w:t>AS</w:t>
      </w:r>
      <w:r w:rsidR="0076461B" w:rsidRPr="00420A4B">
        <w:rPr>
          <w:rFonts w:ascii="Times New Roman" w:hAnsi="Times New Roman"/>
          <w:sz w:val="26"/>
          <w:szCs w:val="26"/>
        </w:rPr>
        <w:t>)</w:t>
      </w:r>
    </w:p>
    <w:p w14:paraId="09B06132" w14:textId="77777777" w:rsidR="008739E6" w:rsidRDefault="008739E6">
      <w:pPr>
        <w:rPr>
          <w:rFonts w:ascii="Times New Roman" w:hAnsi="Times New Roman"/>
          <w:sz w:val="26"/>
          <w:szCs w:val="26"/>
        </w:rPr>
      </w:pPr>
    </w:p>
    <w:p w14:paraId="4E8D63ED" w14:textId="6D0106D0" w:rsidR="008739E6" w:rsidRDefault="008739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COMM 103</w:t>
      </w:r>
      <w:r>
        <w:rPr>
          <w:rFonts w:ascii="Times New Roman" w:hAnsi="Times New Roman"/>
          <w:sz w:val="26"/>
          <w:szCs w:val="26"/>
        </w:rPr>
        <w:tab/>
      </w:r>
      <w:r w:rsidR="00DB1811">
        <w:rPr>
          <w:rFonts w:ascii="Times New Roman" w:hAnsi="Times New Roman"/>
          <w:sz w:val="26"/>
          <w:szCs w:val="26"/>
        </w:rPr>
        <w:t xml:space="preserve">Media </w:t>
      </w:r>
      <w:r>
        <w:rPr>
          <w:rFonts w:ascii="Times New Roman" w:hAnsi="Times New Roman"/>
          <w:sz w:val="26"/>
          <w:szCs w:val="26"/>
        </w:rPr>
        <w:t>and Society</w:t>
      </w:r>
      <w:r w:rsidR="00DB72E5">
        <w:rPr>
          <w:rFonts w:ascii="Times New Roman" w:hAnsi="Times New Roman"/>
          <w:sz w:val="26"/>
          <w:szCs w:val="26"/>
        </w:rPr>
        <w:t xml:space="preserve"> </w:t>
      </w:r>
      <w:r w:rsidR="000C678A">
        <w:rPr>
          <w:rFonts w:ascii="Times New Roman" w:hAnsi="Times New Roman"/>
          <w:sz w:val="26"/>
          <w:szCs w:val="26"/>
        </w:rPr>
        <w:t>(4 credits) (</w:t>
      </w:r>
      <w:r w:rsidR="00DB72E5" w:rsidRPr="000C678A">
        <w:rPr>
          <w:rFonts w:ascii="Times New Roman" w:hAnsi="Times New Roman"/>
          <w:sz w:val="26"/>
          <w:szCs w:val="26"/>
        </w:rPr>
        <w:t>HE, T</w:t>
      </w:r>
      <w:r w:rsidR="00047585">
        <w:rPr>
          <w:rFonts w:ascii="Times New Roman" w:hAnsi="Times New Roman"/>
          <w:sz w:val="26"/>
          <w:szCs w:val="26"/>
        </w:rPr>
        <w:t>ruth encounter</w:t>
      </w:r>
      <w:r w:rsidR="000C678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13F4DBF" w14:textId="77777777" w:rsidR="008739E6" w:rsidRDefault="008739E6">
      <w:pPr>
        <w:rPr>
          <w:rFonts w:ascii="Times New Roman" w:hAnsi="Times New Roman"/>
          <w:sz w:val="26"/>
          <w:szCs w:val="26"/>
        </w:rPr>
      </w:pPr>
    </w:p>
    <w:p w14:paraId="7B05882E" w14:textId="0B0C7A1B" w:rsidR="00DB72E5" w:rsidRDefault="008739E6">
      <w:pPr>
        <w:rPr>
          <w:rFonts w:ascii="Times New Roman" w:hAnsi="Times New Roman"/>
          <w:sz w:val="26"/>
          <w:szCs w:val="26"/>
          <w:highlight w:val="yellow"/>
        </w:rPr>
      </w:pPr>
      <w:r w:rsidRPr="000C678A">
        <w:rPr>
          <w:rFonts w:ascii="Times New Roman" w:hAnsi="Times New Roman"/>
          <w:sz w:val="24"/>
          <w:u w:val="single"/>
        </w:rPr>
        <w:t xml:space="preserve">           </w:t>
      </w:r>
      <w:r w:rsidRPr="000C678A">
        <w:rPr>
          <w:rFonts w:ascii="Times New Roman" w:hAnsi="Times New Roman"/>
          <w:sz w:val="26"/>
          <w:szCs w:val="26"/>
        </w:rPr>
        <w:t xml:space="preserve"> </w:t>
      </w:r>
      <w:r w:rsidR="00DB72E5" w:rsidRPr="000C678A">
        <w:rPr>
          <w:rFonts w:ascii="Times New Roman" w:hAnsi="Times New Roman"/>
          <w:sz w:val="26"/>
          <w:szCs w:val="26"/>
        </w:rPr>
        <w:t>COMM 2</w:t>
      </w:r>
      <w:r w:rsidR="00F62FBB">
        <w:rPr>
          <w:rFonts w:ascii="Times New Roman" w:hAnsi="Times New Roman"/>
          <w:sz w:val="26"/>
          <w:szCs w:val="26"/>
        </w:rPr>
        <w:t>77A</w:t>
      </w:r>
      <w:r w:rsidR="00DB72E5" w:rsidRPr="000C678A">
        <w:rPr>
          <w:rFonts w:ascii="Times New Roman" w:hAnsi="Times New Roman"/>
          <w:sz w:val="26"/>
          <w:szCs w:val="26"/>
        </w:rPr>
        <w:t xml:space="preserve"> Listening for Justice</w:t>
      </w:r>
      <w:r w:rsidR="00B24023">
        <w:rPr>
          <w:rFonts w:ascii="Times New Roman" w:hAnsi="Times New Roman"/>
          <w:sz w:val="26"/>
          <w:szCs w:val="26"/>
        </w:rPr>
        <w:t xml:space="preserve"> (4 credits)</w:t>
      </w:r>
      <w:r w:rsidR="00DB72E5" w:rsidRPr="000C678A">
        <w:rPr>
          <w:rFonts w:ascii="Times New Roman" w:hAnsi="Times New Roman"/>
          <w:sz w:val="26"/>
          <w:szCs w:val="26"/>
        </w:rPr>
        <w:t xml:space="preserve"> </w:t>
      </w:r>
      <w:r w:rsidR="000C678A" w:rsidRPr="000C678A">
        <w:rPr>
          <w:rFonts w:ascii="Times New Roman" w:hAnsi="Times New Roman"/>
          <w:sz w:val="26"/>
          <w:szCs w:val="26"/>
        </w:rPr>
        <w:t>(</w:t>
      </w:r>
      <w:r w:rsidR="00DB72E5" w:rsidRPr="000C678A">
        <w:rPr>
          <w:rFonts w:ascii="Times New Roman" w:hAnsi="Times New Roman"/>
          <w:sz w:val="26"/>
          <w:szCs w:val="26"/>
        </w:rPr>
        <w:t>HE, BN</w:t>
      </w:r>
      <w:r w:rsidR="000C678A" w:rsidRPr="000C678A">
        <w:rPr>
          <w:rFonts w:ascii="Times New Roman" w:hAnsi="Times New Roman"/>
          <w:sz w:val="26"/>
          <w:szCs w:val="26"/>
        </w:rPr>
        <w:t>)</w:t>
      </w:r>
      <w:r w:rsidR="00DB72E5" w:rsidRPr="000C678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5BE78C0" w14:textId="77777777" w:rsidR="000C678A" w:rsidRDefault="000C678A">
      <w:pPr>
        <w:rPr>
          <w:rFonts w:ascii="Times New Roman" w:hAnsi="Times New Roman"/>
          <w:b/>
          <w:bCs/>
          <w:sz w:val="26"/>
          <w:szCs w:val="26"/>
        </w:rPr>
      </w:pPr>
    </w:p>
    <w:p w14:paraId="2C24C040" w14:textId="10AB3567" w:rsidR="002A5374" w:rsidRDefault="002A537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Plus 8 additional credits of English electives:</w:t>
      </w:r>
    </w:p>
    <w:p w14:paraId="654A984D" w14:textId="77777777" w:rsidR="000C678A" w:rsidRPr="000C678A" w:rsidRDefault="000C678A" w:rsidP="000C678A">
      <w:pPr>
        <w:rPr>
          <w:rFonts w:ascii="Times New Roman" w:hAnsi="Times New Roman"/>
          <w:sz w:val="22"/>
          <w:szCs w:val="22"/>
        </w:rPr>
      </w:pPr>
      <w:r w:rsidRPr="000C678A">
        <w:rPr>
          <w:rFonts w:ascii="Times New Roman" w:hAnsi="Times New Roman"/>
          <w:sz w:val="22"/>
          <w:szCs w:val="22"/>
        </w:rPr>
        <w:t>*The English Department strongly recommends ENGL 352: Shakespeare as 4 of the elective credits.</w:t>
      </w:r>
    </w:p>
    <w:p w14:paraId="18F024BB" w14:textId="77777777" w:rsidR="002E1BEB" w:rsidRDefault="002E1BEB">
      <w:pPr>
        <w:rPr>
          <w:rFonts w:ascii="Times New Roman" w:hAnsi="Times New Roman"/>
          <w:b/>
          <w:sz w:val="26"/>
          <w:szCs w:val="26"/>
        </w:rPr>
      </w:pPr>
    </w:p>
    <w:p w14:paraId="4FBDC65E" w14:textId="77777777" w:rsidR="002E1BEB" w:rsidRDefault="002E1B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 </w:t>
      </w:r>
      <w:r w:rsidRPr="002E1BEB">
        <w:rPr>
          <w:rFonts w:ascii="Times New Roman" w:hAnsi="Times New Roman"/>
          <w:sz w:val="26"/>
          <w:szCs w:val="26"/>
        </w:rPr>
        <w:t>Elective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 </w:t>
      </w:r>
    </w:p>
    <w:p w14:paraId="3E6FD2F9" w14:textId="77777777" w:rsidR="002E1BEB" w:rsidRDefault="002E1BEB">
      <w:pPr>
        <w:rPr>
          <w:rFonts w:ascii="Times New Roman" w:hAnsi="Times New Roman"/>
          <w:sz w:val="26"/>
          <w:szCs w:val="26"/>
        </w:rPr>
      </w:pPr>
    </w:p>
    <w:p w14:paraId="62FD7797" w14:textId="77777777" w:rsidR="002E1BEB" w:rsidRDefault="002E1B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 Elective____________________________________________________</w:t>
      </w:r>
    </w:p>
    <w:p w14:paraId="43BDAA02" w14:textId="77777777" w:rsidR="008739E6" w:rsidRDefault="008739E6">
      <w:pPr>
        <w:rPr>
          <w:rFonts w:ascii="Times New Roman" w:hAnsi="Times New Roman"/>
          <w:sz w:val="26"/>
          <w:szCs w:val="26"/>
        </w:rPr>
      </w:pPr>
    </w:p>
    <w:p w14:paraId="6CA3EF3F" w14:textId="3D481CB6" w:rsidR="008739E6" w:rsidRDefault="000C67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4"/>
        </w:rPr>
        <w:t>________</w:t>
      </w:r>
      <w:r w:rsidRPr="002A3113">
        <w:rPr>
          <w:rFonts w:ascii="Times New Roman" w:hAnsi="Times New Roman"/>
          <w:iCs/>
          <w:sz w:val="24"/>
        </w:rPr>
        <w:t xml:space="preserve">Capstone Experience.  EDUC 362 Student Teaching.  </w:t>
      </w:r>
      <w:r w:rsidRPr="002A3113">
        <w:rPr>
          <w:rFonts w:ascii="Times New Roman" w:hAnsi="Times New Roman"/>
          <w:sz w:val="24"/>
        </w:rPr>
        <w:t>4 credits of the Student Teaching experience counts as the capstone course for English/Education students.</w:t>
      </w:r>
    </w:p>
    <w:p w14:paraId="681E2A76" w14:textId="12172EB9" w:rsidR="008739E6" w:rsidRDefault="008739E6">
      <w:pPr>
        <w:rPr>
          <w:rFonts w:ascii="Times New Roman" w:hAnsi="Times New Roman"/>
          <w:sz w:val="26"/>
          <w:szCs w:val="26"/>
        </w:rPr>
      </w:pPr>
    </w:p>
    <w:p w14:paraId="1E681B44" w14:textId="3FBEE126" w:rsidR="00923FA3" w:rsidRPr="00923FA3" w:rsidRDefault="00923F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** </w:t>
      </w:r>
      <w:r w:rsidRPr="00923FA3">
        <w:rPr>
          <w:rFonts w:ascii="Times New Roman" w:hAnsi="Times New Roman"/>
          <w:sz w:val="24"/>
        </w:rPr>
        <w:t>Students may apply only four 100-level ENGL credits toward the major</w:t>
      </w:r>
      <w:r>
        <w:rPr>
          <w:rFonts w:ascii="Times New Roman" w:hAnsi="Times New Roman"/>
          <w:sz w:val="24"/>
        </w:rPr>
        <w:t>.</w:t>
      </w:r>
    </w:p>
    <w:p w14:paraId="684FE454" w14:textId="77777777" w:rsidR="008739E6" w:rsidRPr="00923FA3" w:rsidRDefault="008739E6">
      <w:pPr>
        <w:rPr>
          <w:rFonts w:ascii="Times New Roman" w:hAnsi="Times New Roman"/>
          <w:sz w:val="24"/>
        </w:rPr>
      </w:pPr>
    </w:p>
    <w:p w14:paraId="5BF76732" w14:textId="77777777" w:rsidR="008739E6" w:rsidRDefault="008739E6">
      <w:pPr>
        <w:rPr>
          <w:rFonts w:ascii="Times New Roman" w:hAnsi="Times New Roman"/>
          <w:sz w:val="26"/>
          <w:szCs w:val="26"/>
        </w:rPr>
      </w:pPr>
    </w:p>
    <w:p w14:paraId="3D3ECC98" w14:textId="77777777" w:rsidR="008739E6" w:rsidRDefault="008739E6">
      <w:pPr>
        <w:rPr>
          <w:rFonts w:ascii="Times New Roman" w:hAnsi="Times New Roman"/>
          <w:b/>
          <w:bCs/>
          <w:sz w:val="26"/>
          <w:szCs w:val="26"/>
        </w:rPr>
      </w:pPr>
    </w:p>
    <w:p w14:paraId="2D3BBE7C" w14:textId="77777777" w:rsidR="003328B0" w:rsidRDefault="003328B0" w:rsidP="00FC4D45">
      <w:pPr>
        <w:rPr>
          <w:rFonts w:ascii="Times New Roman" w:hAnsi="Times New Roman"/>
          <w:b/>
          <w:bCs/>
          <w:sz w:val="24"/>
        </w:rPr>
      </w:pPr>
    </w:p>
    <w:p w14:paraId="680757A9" w14:textId="77777777" w:rsidR="00BD5AD1" w:rsidRDefault="00BD5AD1" w:rsidP="00FC4D45">
      <w:pPr>
        <w:rPr>
          <w:rFonts w:ascii="Times New Roman" w:hAnsi="Times New Roman"/>
          <w:b/>
          <w:bCs/>
          <w:sz w:val="24"/>
        </w:rPr>
      </w:pPr>
    </w:p>
    <w:p w14:paraId="7CBAEC92" w14:textId="0CCD878F" w:rsidR="00D623CD" w:rsidRDefault="00D623CD" w:rsidP="00FC4D45">
      <w:pPr>
        <w:rPr>
          <w:rFonts w:ascii="Times New Roman" w:hAnsi="Times New Roman"/>
          <w:b/>
          <w:bCs/>
          <w:sz w:val="24"/>
        </w:rPr>
      </w:pPr>
    </w:p>
    <w:p w14:paraId="43D62E39" w14:textId="0AB8202B" w:rsidR="000C678A" w:rsidRDefault="000C678A" w:rsidP="00FC4D45">
      <w:pPr>
        <w:rPr>
          <w:rFonts w:ascii="Times New Roman" w:hAnsi="Times New Roman"/>
          <w:b/>
          <w:bCs/>
          <w:sz w:val="24"/>
        </w:rPr>
      </w:pPr>
    </w:p>
    <w:p w14:paraId="54B6D4D5" w14:textId="5E64D42D" w:rsidR="000C678A" w:rsidRDefault="000C678A" w:rsidP="00FC4D45">
      <w:pPr>
        <w:rPr>
          <w:rFonts w:ascii="Times New Roman" w:hAnsi="Times New Roman"/>
          <w:b/>
          <w:bCs/>
          <w:sz w:val="24"/>
        </w:rPr>
      </w:pPr>
    </w:p>
    <w:p w14:paraId="5D2CAF4B" w14:textId="77777777" w:rsidR="000C678A" w:rsidRDefault="000C678A" w:rsidP="00FC4D45">
      <w:pPr>
        <w:rPr>
          <w:rFonts w:ascii="Times New Roman" w:hAnsi="Times New Roman"/>
          <w:b/>
          <w:bCs/>
          <w:sz w:val="24"/>
        </w:rPr>
      </w:pPr>
    </w:p>
    <w:p w14:paraId="2A1298BF" w14:textId="77777777" w:rsidR="00C07655" w:rsidRDefault="00C07655" w:rsidP="00FC4D45">
      <w:pPr>
        <w:rPr>
          <w:rFonts w:ascii="Times New Roman" w:hAnsi="Times New Roman"/>
          <w:b/>
          <w:bCs/>
          <w:sz w:val="24"/>
        </w:rPr>
      </w:pPr>
    </w:p>
    <w:p w14:paraId="267AAD08" w14:textId="77777777" w:rsidR="00C07655" w:rsidRDefault="00C07655" w:rsidP="00FC4D45">
      <w:pPr>
        <w:rPr>
          <w:rFonts w:ascii="Times New Roman" w:hAnsi="Times New Roman"/>
          <w:b/>
          <w:bCs/>
          <w:sz w:val="24"/>
        </w:rPr>
      </w:pPr>
    </w:p>
    <w:p w14:paraId="4B4CD6FC" w14:textId="42E61BC1" w:rsidR="008739E6" w:rsidRPr="00B24023" w:rsidRDefault="008739E6" w:rsidP="00FC4D45">
      <w:pPr>
        <w:rPr>
          <w:rFonts w:ascii="Times New Roman" w:hAnsi="Times New Roman"/>
          <w:sz w:val="24"/>
        </w:rPr>
      </w:pPr>
      <w:r w:rsidRPr="00D8367E">
        <w:rPr>
          <w:rFonts w:ascii="Times New Roman" w:hAnsi="Times New Roman"/>
          <w:b/>
          <w:bCs/>
          <w:sz w:val="24"/>
        </w:rPr>
        <w:t>EDUCATION COURSES REQUIRED FOR COMM</w:t>
      </w:r>
      <w:r w:rsidR="00FC4D45" w:rsidRPr="00D8367E">
        <w:rPr>
          <w:rFonts w:ascii="Times New Roman" w:hAnsi="Times New Roman"/>
          <w:b/>
          <w:bCs/>
          <w:sz w:val="24"/>
        </w:rPr>
        <w:t>.</w:t>
      </w:r>
      <w:r w:rsidRPr="00D8367E">
        <w:rPr>
          <w:rFonts w:ascii="Times New Roman" w:hAnsi="Times New Roman"/>
          <w:b/>
          <w:bCs/>
          <w:sz w:val="24"/>
        </w:rPr>
        <w:t xml:space="preserve"> ARTS/LIT</w:t>
      </w:r>
      <w:r w:rsidR="00FC4D45" w:rsidRPr="00D8367E">
        <w:rPr>
          <w:rFonts w:ascii="Times New Roman" w:hAnsi="Times New Roman"/>
          <w:b/>
          <w:bCs/>
          <w:sz w:val="24"/>
        </w:rPr>
        <w:t>.</w:t>
      </w:r>
      <w:r w:rsidRPr="00D8367E">
        <w:rPr>
          <w:rFonts w:ascii="Times New Roman" w:hAnsi="Times New Roman"/>
          <w:sz w:val="24"/>
        </w:rPr>
        <w:t xml:space="preserve"> </w:t>
      </w:r>
      <w:r w:rsidRPr="00D8367E">
        <w:rPr>
          <w:rFonts w:ascii="Times New Roman" w:hAnsi="Times New Roman"/>
          <w:b/>
          <w:bCs/>
          <w:sz w:val="24"/>
        </w:rPr>
        <w:t>TEACHERS 5-12:</w:t>
      </w:r>
      <w:r w:rsidR="00B24023">
        <w:rPr>
          <w:rFonts w:ascii="Times New Roman" w:hAnsi="Times New Roman"/>
          <w:b/>
          <w:bCs/>
          <w:sz w:val="24"/>
        </w:rPr>
        <w:t xml:space="preserve"> </w:t>
      </w:r>
      <w:r w:rsidR="00B24023" w:rsidRPr="00B24023">
        <w:rPr>
          <w:rFonts w:ascii="Times New Roman" w:hAnsi="Times New Roman"/>
          <w:sz w:val="24"/>
        </w:rPr>
        <w:t>(4</w:t>
      </w:r>
      <w:r w:rsidR="005A34F1">
        <w:rPr>
          <w:rFonts w:ascii="Times New Roman" w:hAnsi="Times New Roman"/>
          <w:sz w:val="24"/>
        </w:rPr>
        <w:t>6</w:t>
      </w:r>
      <w:r w:rsidR="00B24023" w:rsidRPr="00B24023">
        <w:rPr>
          <w:rFonts w:ascii="Times New Roman" w:hAnsi="Times New Roman"/>
          <w:sz w:val="24"/>
        </w:rPr>
        <w:t>-</w:t>
      </w:r>
      <w:r w:rsidR="005A34F1">
        <w:rPr>
          <w:rFonts w:ascii="Times New Roman" w:hAnsi="Times New Roman"/>
          <w:sz w:val="24"/>
        </w:rPr>
        <w:t>49</w:t>
      </w:r>
      <w:r w:rsidR="00B24023" w:rsidRPr="00B24023">
        <w:rPr>
          <w:rFonts w:ascii="Times New Roman" w:hAnsi="Times New Roman"/>
          <w:sz w:val="24"/>
        </w:rPr>
        <w:t xml:space="preserve"> Education Credits)</w:t>
      </w:r>
    </w:p>
    <w:p w14:paraId="5DE05B89" w14:textId="77777777" w:rsidR="008739E6" w:rsidRPr="00D8367E" w:rsidRDefault="008739E6">
      <w:pPr>
        <w:rPr>
          <w:rFonts w:ascii="Times New Roman" w:hAnsi="Times New Roman"/>
          <w:sz w:val="24"/>
        </w:rPr>
      </w:pPr>
    </w:p>
    <w:p w14:paraId="682D50D0" w14:textId="6CA1FD8D" w:rsidR="00DB72E5" w:rsidRPr="00D8367E" w:rsidRDefault="00DB72E5" w:rsidP="00DB72E5">
      <w:pPr>
        <w:spacing w:line="360" w:lineRule="auto"/>
        <w:rPr>
          <w:rFonts w:ascii="Times New Roman" w:hAnsi="Times New Roman"/>
          <w:sz w:val="24"/>
        </w:rPr>
      </w:pPr>
      <w:r w:rsidRPr="00D8367E">
        <w:rPr>
          <w:rFonts w:ascii="Times New Roman" w:hAnsi="Times New Roman"/>
          <w:sz w:val="24"/>
        </w:rPr>
        <w:t>_______ EDUC 111 Introduction to Teaching and Learning in a Diverse</w:t>
      </w:r>
      <w:r w:rsidR="000C678A">
        <w:rPr>
          <w:rFonts w:ascii="Times New Roman" w:hAnsi="Times New Roman"/>
          <w:sz w:val="24"/>
        </w:rPr>
        <w:t xml:space="preserve"> </w:t>
      </w:r>
      <w:r w:rsidR="000C678A" w:rsidRPr="00D8367E">
        <w:rPr>
          <w:rFonts w:ascii="Times New Roman" w:hAnsi="Times New Roman"/>
          <w:sz w:val="24"/>
        </w:rPr>
        <w:t>World</w:t>
      </w:r>
      <w:r w:rsidRPr="00D8367E">
        <w:rPr>
          <w:rFonts w:ascii="Times New Roman" w:hAnsi="Times New Roman"/>
          <w:sz w:val="24"/>
        </w:rPr>
        <w:t xml:space="preserve"> </w:t>
      </w:r>
      <w:r w:rsidR="000C678A">
        <w:rPr>
          <w:rFonts w:ascii="Times New Roman" w:hAnsi="Times New Roman"/>
          <w:sz w:val="24"/>
        </w:rPr>
        <w:t>(</w:t>
      </w:r>
      <w:r w:rsidRPr="00D8367E">
        <w:rPr>
          <w:rFonts w:ascii="Times New Roman" w:hAnsi="Times New Roman"/>
          <w:sz w:val="24"/>
        </w:rPr>
        <w:t>4 credits)</w:t>
      </w:r>
      <w:r w:rsidR="000C678A" w:rsidRPr="000C678A">
        <w:rPr>
          <w:rFonts w:ascii="Times New Roman" w:hAnsi="Times New Roman"/>
          <w:sz w:val="24"/>
        </w:rPr>
        <w:t xml:space="preserve"> </w:t>
      </w:r>
      <w:r w:rsidR="000C678A">
        <w:rPr>
          <w:rFonts w:ascii="Times New Roman" w:eastAsia="Calibri" w:hAnsi="Times New Roman"/>
          <w:color w:val="252525"/>
          <w:sz w:val="24"/>
        </w:rPr>
        <w:t>(</w:t>
      </w:r>
      <w:r w:rsidR="000C678A" w:rsidRPr="00D8367E">
        <w:rPr>
          <w:rFonts w:ascii="Times New Roman" w:eastAsia="Calibri" w:hAnsi="Times New Roman"/>
          <w:b/>
          <w:bCs/>
          <w:color w:val="252525"/>
          <w:sz w:val="24"/>
        </w:rPr>
        <w:t>CI</w:t>
      </w:r>
      <w:r w:rsidR="000C678A">
        <w:rPr>
          <w:rFonts w:ascii="Times New Roman" w:eastAsia="Calibri" w:hAnsi="Times New Roman"/>
          <w:b/>
          <w:bCs/>
          <w:color w:val="252525"/>
          <w:sz w:val="24"/>
        </w:rPr>
        <w:t>)</w:t>
      </w:r>
    </w:p>
    <w:p w14:paraId="2D822955" w14:textId="170B95F8" w:rsidR="00DB72E5" w:rsidRPr="00D8367E" w:rsidRDefault="00DB72E5" w:rsidP="00DB72E5">
      <w:pPr>
        <w:spacing w:line="360" w:lineRule="auto"/>
        <w:rPr>
          <w:rFonts w:ascii="Times New Roman" w:hAnsi="Times New Roman"/>
          <w:sz w:val="24"/>
        </w:rPr>
      </w:pPr>
      <w:r w:rsidRPr="00D8367E">
        <w:rPr>
          <w:rFonts w:ascii="Times New Roman" w:hAnsi="Times New Roman"/>
          <w:sz w:val="24"/>
        </w:rPr>
        <w:t xml:space="preserve">_______ EDUC 203 Human </w:t>
      </w:r>
      <w:r w:rsidR="000C678A">
        <w:rPr>
          <w:rFonts w:ascii="Times New Roman" w:hAnsi="Times New Roman"/>
          <w:sz w:val="24"/>
        </w:rPr>
        <w:t xml:space="preserve">Growth and </w:t>
      </w:r>
      <w:r w:rsidRPr="00D8367E">
        <w:rPr>
          <w:rFonts w:ascii="Times New Roman" w:hAnsi="Times New Roman"/>
          <w:sz w:val="24"/>
        </w:rPr>
        <w:t>Development: Typical and Exceptional (4 credits)</w:t>
      </w:r>
      <w:r w:rsidR="000C678A">
        <w:rPr>
          <w:rFonts w:ascii="Times New Roman" w:hAnsi="Times New Roman"/>
          <w:sz w:val="24"/>
        </w:rPr>
        <w:t xml:space="preserve"> </w:t>
      </w:r>
      <w:r w:rsidR="000C678A">
        <w:rPr>
          <w:rFonts w:ascii="Times New Roman" w:eastAsia="Calibri" w:hAnsi="Times New Roman"/>
          <w:b/>
          <w:bCs/>
          <w:color w:val="252525"/>
          <w:sz w:val="24"/>
        </w:rPr>
        <w:t>(</w:t>
      </w:r>
      <w:r w:rsidR="000C678A" w:rsidRPr="00D8367E">
        <w:rPr>
          <w:rFonts w:ascii="Times New Roman" w:eastAsia="Calibri" w:hAnsi="Times New Roman"/>
          <w:b/>
          <w:bCs/>
          <w:color w:val="252525"/>
          <w:sz w:val="24"/>
        </w:rPr>
        <w:t>SW, J1</w:t>
      </w:r>
      <w:r w:rsidR="000C678A">
        <w:rPr>
          <w:rFonts w:ascii="Times New Roman" w:eastAsia="Calibri" w:hAnsi="Times New Roman"/>
          <w:b/>
          <w:bCs/>
          <w:color w:val="252525"/>
          <w:sz w:val="24"/>
        </w:rPr>
        <w:t>)</w:t>
      </w:r>
    </w:p>
    <w:p w14:paraId="75787FB0" w14:textId="67AF4B18" w:rsidR="00DB72E5" w:rsidRDefault="00DB72E5" w:rsidP="00DB72E5">
      <w:pPr>
        <w:spacing w:line="360" w:lineRule="auto"/>
        <w:rPr>
          <w:rFonts w:ascii="Times New Roman" w:hAnsi="Times New Roman"/>
          <w:sz w:val="24"/>
        </w:rPr>
      </w:pPr>
      <w:r w:rsidRPr="00D8367E">
        <w:rPr>
          <w:rFonts w:ascii="Times New Roman" w:hAnsi="Times New Roman"/>
          <w:sz w:val="24"/>
        </w:rPr>
        <w:t xml:space="preserve">_______ EDUC 213 Clinical Experience Diversity Immersion </w:t>
      </w:r>
      <w:r w:rsidR="000C678A">
        <w:rPr>
          <w:rFonts w:ascii="Times New Roman" w:hAnsi="Times New Roman"/>
          <w:sz w:val="24"/>
        </w:rPr>
        <w:t xml:space="preserve">5-12/K-12 </w:t>
      </w:r>
      <w:r w:rsidRPr="00D8367E">
        <w:rPr>
          <w:rFonts w:ascii="Times New Roman" w:hAnsi="Times New Roman"/>
          <w:sz w:val="24"/>
        </w:rPr>
        <w:t>(1</w:t>
      </w:r>
      <w:r w:rsidR="00B24023">
        <w:rPr>
          <w:rFonts w:ascii="Times New Roman" w:hAnsi="Times New Roman"/>
          <w:sz w:val="24"/>
        </w:rPr>
        <w:t>-</w:t>
      </w:r>
      <w:r w:rsidRPr="00D8367E">
        <w:rPr>
          <w:rFonts w:ascii="Times New Roman" w:hAnsi="Times New Roman"/>
          <w:sz w:val="24"/>
        </w:rPr>
        <w:t>2 credits)</w:t>
      </w:r>
    </w:p>
    <w:p w14:paraId="0F82B07D" w14:textId="19125353" w:rsidR="000C678A" w:rsidRDefault="000C678A" w:rsidP="000C67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Pre-req: EDUC 111</w:t>
      </w:r>
    </w:p>
    <w:p w14:paraId="37CC28E0" w14:textId="2347E606" w:rsidR="000C678A" w:rsidRPr="00420A4B" w:rsidRDefault="000C678A" w:rsidP="006C60DA">
      <w:p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="006C60DA">
        <w:rPr>
          <w:rFonts w:ascii="Times New Roman" w:hAnsi="Times New Roman"/>
          <w:sz w:val="24"/>
        </w:rPr>
        <w:t xml:space="preserve"> </w:t>
      </w:r>
      <w:r w:rsidRPr="006C60DA">
        <w:rPr>
          <w:rFonts w:ascii="Times New Roman" w:hAnsi="Times New Roman"/>
          <w:sz w:val="24"/>
        </w:rPr>
        <w:t>EDUC 216 Exploring Justice through Yong Adult Literature (2 credits</w:t>
      </w:r>
      <w:r w:rsidRPr="00420A4B">
        <w:rPr>
          <w:rFonts w:ascii="Times New Roman" w:hAnsi="Times New Roman"/>
          <w:sz w:val="24"/>
        </w:rPr>
        <w:t>) (</w:t>
      </w:r>
      <w:r w:rsidRPr="00D44440">
        <w:rPr>
          <w:rFonts w:ascii="Times New Roman" w:hAnsi="Times New Roman"/>
          <w:b/>
          <w:bCs/>
          <w:sz w:val="24"/>
        </w:rPr>
        <w:t xml:space="preserve">HE, J1, </w:t>
      </w:r>
      <w:r w:rsidRPr="00420A4B">
        <w:rPr>
          <w:rFonts w:ascii="Times New Roman" w:hAnsi="Times New Roman"/>
          <w:sz w:val="24"/>
        </w:rPr>
        <w:t>Fall only)</w:t>
      </w:r>
    </w:p>
    <w:p w14:paraId="2415E9C1" w14:textId="77B546FC" w:rsidR="006C60DA" w:rsidRPr="00420A4B" w:rsidRDefault="00DB72E5" w:rsidP="006C60DA">
      <w:pPr>
        <w:spacing w:line="360" w:lineRule="auto"/>
        <w:contextualSpacing/>
        <w:rPr>
          <w:rFonts w:ascii="Times New Roman" w:hAnsi="Times New Roman"/>
          <w:sz w:val="24"/>
        </w:rPr>
      </w:pPr>
      <w:r w:rsidRPr="00420A4B">
        <w:rPr>
          <w:rFonts w:ascii="Times New Roman" w:hAnsi="Times New Roman"/>
          <w:sz w:val="24"/>
        </w:rPr>
        <w:t xml:space="preserve">_______ EDUC 305 Human Exceptionalities (1 credit) </w:t>
      </w:r>
      <w:r w:rsidR="000C678A" w:rsidRPr="00420A4B">
        <w:rPr>
          <w:rFonts w:ascii="Times New Roman" w:hAnsi="Times New Roman"/>
          <w:sz w:val="24"/>
        </w:rPr>
        <w:t>Pre-req: EDUC 203</w:t>
      </w:r>
    </w:p>
    <w:p w14:paraId="75CA768D" w14:textId="7332F143" w:rsidR="006C60DA" w:rsidRPr="00420A4B" w:rsidRDefault="00DB72E5" w:rsidP="006C60DA">
      <w:pPr>
        <w:spacing w:line="360" w:lineRule="auto"/>
        <w:contextualSpacing/>
        <w:rPr>
          <w:rFonts w:ascii="Times New Roman" w:hAnsi="Times New Roman"/>
          <w:sz w:val="24"/>
        </w:rPr>
      </w:pPr>
      <w:r w:rsidRPr="00420A4B">
        <w:rPr>
          <w:rFonts w:ascii="Times New Roman" w:hAnsi="Times New Roman"/>
          <w:sz w:val="24"/>
        </w:rPr>
        <w:t xml:space="preserve">_______ EDUC 352 Teaching Reading in the Middle/Secondary Classroom (1-2 credits) </w:t>
      </w:r>
    </w:p>
    <w:p w14:paraId="4D1D51D5" w14:textId="7AC68087" w:rsidR="0031611D" w:rsidRPr="00420A4B" w:rsidRDefault="0031611D" w:rsidP="006C60DA">
      <w:pPr>
        <w:spacing w:line="360" w:lineRule="auto"/>
        <w:contextualSpacing/>
        <w:rPr>
          <w:rFonts w:ascii="Times New Roman" w:hAnsi="Times New Roman"/>
          <w:sz w:val="24"/>
        </w:rPr>
      </w:pPr>
      <w:r w:rsidRPr="00420A4B">
        <w:rPr>
          <w:rFonts w:ascii="Times New Roman" w:hAnsi="Times New Roman"/>
          <w:sz w:val="24"/>
        </w:rPr>
        <w:t>_______ EDUC 355</w:t>
      </w:r>
      <w:proofErr w:type="gramStart"/>
      <w:r w:rsidRPr="00420A4B">
        <w:rPr>
          <w:rFonts w:ascii="Times New Roman" w:hAnsi="Times New Roman"/>
          <w:sz w:val="24"/>
        </w:rPr>
        <w:t>A  English</w:t>
      </w:r>
      <w:proofErr w:type="gramEnd"/>
      <w:r w:rsidRPr="00420A4B">
        <w:rPr>
          <w:rFonts w:ascii="Times New Roman" w:hAnsi="Times New Roman"/>
          <w:sz w:val="24"/>
        </w:rPr>
        <w:t xml:space="preserve"> Pedagogy 9-12 (4 credits) (FALL EVEN years only)</w:t>
      </w:r>
      <w:r w:rsidR="00D44440">
        <w:rPr>
          <w:rFonts w:ascii="Times New Roman" w:hAnsi="Times New Roman"/>
          <w:sz w:val="24"/>
        </w:rPr>
        <w:t xml:space="preserve"> </w:t>
      </w:r>
      <w:r w:rsidR="00D44440" w:rsidRPr="00D44440">
        <w:rPr>
          <w:rFonts w:ascii="Times New Roman" w:hAnsi="Times New Roman"/>
          <w:b/>
          <w:bCs/>
          <w:sz w:val="24"/>
        </w:rPr>
        <w:t>(EX)</w:t>
      </w:r>
    </w:p>
    <w:p w14:paraId="56EC3828" w14:textId="68638B1A" w:rsidR="0031611D" w:rsidRPr="00420A4B" w:rsidRDefault="0031611D" w:rsidP="006C60D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A4B">
        <w:rPr>
          <w:rFonts w:ascii="Times New Roman" w:hAnsi="Times New Roman" w:cs="Times New Roman"/>
          <w:sz w:val="24"/>
          <w:szCs w:val="24"/>
        </w:rPr>
        <w:t>8 credits of major content and acceptance into 5-12 Education Program</w:t>
      </w:r>
    </w:p>
    <w:p w14:paraId="1629C99C" w14:textId="4AE0CC3B" w:rsidR="0031611D" w:rsidRPr="00420A4B" w:rsidRDefault="0031611D" w:rsidP="006C60DA">
      <w:pPr>
        <w:spacing w:line="360" w:lineRule="auto"/>
        <w:contextualSpacing/>
        <w:rPr>
          <w:rFonts w:ascii="Times New Roman" w:hAnsi="Times New Roman"/>
          <w:sz w:val="24"/>
        </w:rPr>
      </w:pPr>
      <w:r w:rsidRPr="00420A4B">
        <w:rPr>
          <w:rFonts w:ascii="Times New Roman" w:hAnsi="Times New Roman"/>
          <w:sz w:val="24"/>
        </w:rPr>
        <w:t>_______ EDUC 358B Mi</w:t>
      </w:r>
      <w:r w:rsidR="00723CAB" w:rsidRPr="00420A4B">
        <w:rPr>
          <w:rFonts w:ascii="Times New Roman" w:hAnsi="Times New Roman"/>
          <w:sz w:val="24"/>
        </w:rPr>
        <w:t>d</w:t>
      </w:r>
      <w:r w:rsidR="005E386D" w:rsidRPr="00420A4B">
        <w:rPr>
          <w:rFonts w:ascii="Times New Roman" w:hAnsi="Times New Roman"/>
          <w:sz w:val="24"/>
        </w:rPr>
        <w:t>dle L</w:t>
      </w:r>
      <w:r w:rsidR="00723CAB" w:rsidRPr="00420A4B">
        <w:rPr>
          <w:rFonts w:ascii="Times New Roman" w:hAnsi="Times New Roman"/>
          <w:sz w:val="24"/>
        </w:rPr>
        <w:t>evel</w:t>
      </w:r>
      <w:r w:rsidR="005E386D" w:rsidRPr="00420A4B">
        <w:rPr>
          <w:rFonts w:ascii="Times New Roman" w:hAnsi="Times New Roman"/>
          <w:sz w:val="24"/>
        </w:rPr>
        <w:t xml:space="preserve"> Literacy and Pedagogy in Language Arts</w:t>
      </w:r>
      <w:r w:rsidR="00B24023" w:rsidRPr="00420A4B">
        <w:rPr>
          <w:rFonts w:ascii="Times New Roman" w:hAnsi="Times New Roman"/>
          <w:sz w:val="24"/>
        </w:rPr>
        <w:t xml:space="preserve"> </w:t>
      </w:r>
      <w:r w:rsidR="005E386D" w:rsidRPr="00420A4B">
        <w:rPr>
          <w:rFonts w:ascii="Times New Roman" w:hAnsi="Times New Roman"/>
          <w:sz w:val="24"/>
        </w:rPr>
        <w:t>(4 credits</w:t>
      </w:r>
      <w:r w:rsidR="006C60DA" w:rsidRPr="00420A4B">
        <w:rPr>
          <w:rFonts w:ascii="Times New Roman" w:hAnsi="Times New Roman"/>
          <w:sz w:val="24"/>
        </w:rPr>
        <w:t xml:space="preserve">) (Spring </w:t>
      </w:r>
      <w:r w:rsidR="005E386D" w:rsidRPr="00420A4B">
        <w:rPr>
          <w:rFonts w:ascii="Times New Roman" w:hAnsi="Times New Roman"/>
          <w:sz w:val="24"/>
        </w:rPr>
        <w:t>only)</w:t>
      </w:r>
    </w:p>
    <w:p w14:paraId="03B57F88" w14:textId="77777777" w:rsidR="005E386D" w:rsidRPr="00420A4B" w:rsidRDefault="005E386D" w:rsidP="006C60DA">
      <w:pPr>
        <w:pStyle w:val="NoSpacing"/>
        <w:spacing w:line="360" w:lineRule="auto"/>
        <w:contextualSpacing/>
        <w:rPr>
          <w:rFonts w:ascii="Times New Roman" w:hAnsi="Times New Roman"/>
          <w:sz w:val="24"/>
        </w:rPr>
      </w:pPr>
      <w:r w:rsidRPr="00420A4B">
        <w:rPr>
          <w:rFonts w:ascii="Times New Roman" w:hAnsi="Times New Roman"/>
          <w:sz w:val="24"/>
        </w:rPr>
        <w:t xml:space="preserve">_______ EDUC 379A Educational Psychology (4 credits) </w:t>
      </w:r>
      <w:r w:rsidRPr="00D44440">
        <w:rPr>
          <w:rFonts w:ascii="Times New Roman" w:eastAsia="Calibri" w:hAnsi="Times New Roman"/>
          <w:b/>
          <w:bCs/>
          <w:color w:val="252525"/>
          <w:sz w:val="24"/>
        </w:rPr>
        <w:t xml:space="preserve">(SW, QR, </w:t>
      </w:r>
      <w:proofErr w:type="gramStart"/>
      <w:r w:rsidRPr="00D44440">
        <w:rPr>
          <w:rFonts w:ascii="Times New Roman" w:eastAsia="Calibri" w:hAnsi="Times New Roman"/>
          <w:b/>
          <w:bCs/>
          <w:color w:val="252525"/>
          <w:sz w:val="24"/>
        </w:rPr>
        <w:t>TF)</w:t>
      </w:r>
      <w:r w:rsidRPr="00420A4B">
        <w:rPr>
          <w:rFonts w:ascii="Times New Roman" w:eastAsia="Calibri" w:hAnsi="Times New Roman"/>
          <w:color w:val="252525"/>
          <w:sz w:val="24"/>
        </w:rPr>
        <w:t xml:space="preserve">  Pre</w:t>
      </w:r>
      <w:proofErr w:type="gramEnd"/>
      <w:r w:rsidRPr="00420A4B">
        <w:rPr>
          <w:rFonts w:ascii="Times New Roman" w:eastAsia="Calibri" w:hAnsi="Times New Roman"/>
          <w:color w:val="252525"/>
          <w:sz w:val="24"/>
        </w:rPr>
        <w:t xml:space="preserve">-Req EDUC 111, </w:t>
      </w:r>
      <w:r w:rsidRPr="00420A4B">
        <w:rPr>
          <w:rFonts w:ascii="Times New Roman" w:hAnsi="Times New Roman"/>
          <w:sz w:val="24"/>
        </w:rPr>
        <w:t xml:space="preserve">8 credits of major </w:t>
      </w:r>
    </w:p>
    <w:p w14:paraId="7A1BB343" w14:textId="406B1DD0" w:rsidR="005E386D" w:rsidRPr="00420A4B" w:rsidRDefault="005E386D" w:rsidP="006C60DA">
      <w:pPr>
        <w:pStyle w:val="NoSpacing"/>
        <w:spacing w:line="360" w:lineRule="auto"/>
        <w:contextualSpacing/>
        <w:rPr>
          <w:rFonts w:ascii="Times New Roman" w:hAnsi="Times New Roman"/>
          <w:sz w:val="24"/>
        </w:rPr>
      </w:pPr>
      <w:r w:rsidRPr="00420A4B">
        <w:rPr>
          <w:rFonts w:ascii="Times New Roman" w:hAnsi="Times New Roman"/>
          <w:sz w:val="24"/>
        </w:rPr>
        <w:t xml:space="preserve">                    content and acceptance into 5-12 Education Program</w:t>
      </w:r>
      <w:r w:rsidR="00D44440">
        <w:rPr>
          <w:rFonts w:ascii="Times New Roman" w:hAnsi="Times New Roman"/>
          <w:sz w:val="24"/>
        </w:rPr>
        <w:t xml:space="preserve">, taken with pedagogy </w:t>
      </w:r>
      <w:proofErr w:type="gramStart"/>
      <w:r w:rsidR="00D44440">
        <w:rPr>
          <w:rFonts w:ascii="Times New Roman" w:hAnsi="Times New Roman"/>
          <w:sz w:val="24"/>
        </w:rPr>
        <w:t>course</w:t>
      </w:r>
      <w:proofErr w:type="gramEnd"/>
    </w:p>
    <w:p w14:paraId="0FD11FE4" w14:textId="7A44F393" w:rsidR="005E386D" w:rsidRPr="006C60DA" w:rsidRDefault="00DB72E5" w:rsidP="006C60DA">
      <w:pPr>
        <w:pStyle w:val="NoSpacing"/>
        <w:spacing w:line="360" w:lineRule="auto"/>
        <w:contextualSpacing/>
        <w:rPr>
          <w:rFonts w:ascii="Times New Roman" w:hAnsi="Times New Roman"/>
          <w:sz w:val="24"/>
        </w:rPr>
      </w:pPr>
      <w:bookmarkStart w:id="0" w:name="_Hlk4411141"/>
      <w:r w:rsidRPr="006C60DA">
        <w:rPr>
          <w:rFonts w:ascii="Times New Roman" w:hAnsi="Times New Roman"/>
          <w:sz w:val="24"/>
        </w:rPr>
        <w:t>_______ EDUC 359 Issues in Education (1</w:t>
      </w:r>
      <w:r w:rsidR="00B24023">
        <w:rPr>
          <w:rFonts w:ascii="Times New Roman" w:hAnsi="Times New Roman"/>
          <w:sz w:val="24"/>
        </w:rPr>
        <w:t>-2</w:t>
      </w:r>
      <w:r w:rsidRPr="006C60DA">
        <w:rPr>
          <w:rFonts w:ascii="Times New Roman" w:hAnsi="Times New Roman"/>
          <w:sz w:val="24"/>
        </w:rPr>
        <w:t xml:space="preserve"> credit</w:t>
      </w:r>
      <w:r w:rsidR="00B24023">
        <w:rPr>
          <w:rFonts w:ascii="Times New Roman" w:hAnsi="Times New Roman"/>
          <w:sz w:val="24"/>
        </w:rPr>
        <w:t>s</w:t>
      </w:r>
      <w:r w:rsidRPr="006C60DA">
        <w:rPr>
          <w:rFonts w:ascii="Times New Roman" w:hAnsi="Times New Roman"/>
          <w:sz w:val="24"/>
        </w:rPr>
        <w:t>)</w:t>
      </w:r>
      <w:bookmarkEnd w:id="0"/>
      <w:r w:rsidR="005E386D" w:rsidRPr="006C60DA">
        <w:rPr>
          <w:rFonts w:ascii="Times New Roman" w:hAnsi="Times New Roman"/>
          <w:sz w:val="24"/>
        </w:rPr>
        <w:t xml:space="preserve"> taken semester prior to student teaching. </w:t>
      </w:r>
    </w:p>
    <w:p w14:paraId="71A13CC4" w14:textId="31B8518A" w:rsidR="00DB72E5" w:rsidRPr="006C60DA" w:rsidRDefault="005E386D" w:rsidP="006C60D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</w:rPr>
      </w:pPr>
      <w:r w:rsidRPr="006C60DA">
        <w:rPr>
          <w:rFonts w:ascii="Times New Roman" w:hAnsi="Times New Roman"/>
          <w:sz w:val="24"/>
        </w:rPr>
        <w:t>Pre-req: unconditional acceptance to Education Program</w:t>
      </w:r>
    </w:p>
    <w:p w14:paraId="33250932" w14:textId="75CF0205" w:rsidR="006C60DA" w:rsidRPr="00420A4B" w:rsidRDefault="00DB72E5" w:rsidP="006C60DA">
      <w:pPr>
        <w:spacing w:line="360" w:lineRule="auto"/>
        <w:contextualSpacing/>
        <w:rPr>
          <w:rFonts w:ascii="Times New Roman" w:hAnsi="Times New Roman"/>
          <w:sz w:val="24"/>
        </w:rPr>
      </w:pPr>
      <w:r w:rsidRPr="006C60DA">
        <w:rPr>
          <w:rFonts w:ascii="Times New Roman" w:hAnsi="Times New Roman"/>
          <w:sz w:val="24"/>
        </w:rPr>
        <w:t>_______ EDUC 390 Human Relations (4 credits)</w:t>
      </w:r>
      <w:r w:rsidR="005E386D" w:rsidRPr="006C60DA">
        <w:rPr>
          <w:rFonts w:ascii="Times New Roman" w:hAnsi="Times New Roman"/>
          <w:sz w:val="24"/>
        </w:rPr>
        <w:t xml:space="preserve"> </w:t>
      </w:r>
      <w:r w:rsidR="005E386D" w:rsidRPr="005644D6">
        <w:rPr>
          <w:rFonts w:ascii="Times New Roman" w:hAnsi="Times New Roman"/>
          <w:b/>
          <w:bCs/>
          <w:sz w:val="24"/>
        </w:rPr>
        <w:t>(CS</w:t>
      </w:r>
      <w:r w:rsidR="00651FE1" w:rsidRPr="005644D6">
        <w:rPr>
          <w:rFonts w:ascii="Times New Roman" w:hAnsi="Times New Roman"/>
          <w:b/>
          <w:bCs/>
          <w:sz w:val="24"/>
        </w:rPr>
        <w:t>, BN</w:t>
      </w:r>
      <w:r w:rsidR="005E386D" w:rsidRPr="005644D6">
        <w:rPr>
          <w:rFonts w:ascii="Times New Roman" w:hAnsi="Times New Roman"/>
          <w:b/>
          <w:bCs/>
          <w:sz w:val="24"/>
        </w:rPr>
        <w:t>)</w:t>
      </w:r>
    </w:p>
    <w:p w14:paraId="267D8EB6" w14:textId="77777777" w:rsidR="005E386D" w:rsidRPr="002A3113" w:rsidRDefault="005E386D" w:rsidP="006C60DA">
      <w:pPr>
        <w:contextualSpacing/>
        <w:rPr>
          <w:rFonts w:ascii="Times New Roman" w:hAnsi="Times New Roman"/>
          <w:sz w:val="24"/>
        </w:rPr>
      </w:pPr>
      <w:r w:rsidRPr="006C60DA">
        <w:rPr>
          <w:rFonts w:ascii="Times New Roman" w:hAnsi="Times New Roman"/>
          <w:sz w:val="24"/>
        </w:rPr>
        <w:t>_______ Passing scores on the appropriate MN Teacher Licensure Exams</w:t>
      </w:r>
      <w:r w:rsidRPr="002A3113">
        <w:rPr>
          <w:rFonts w:ascii="Times New Roman" w:hAnsi="Times New Roman"/>
          <w:sz w:val="24"/>
        </w:rPr>
        <w:t xml:space="preserve"> (MTLE): Content and Pedagogy</w:t>
      </w:r>
    </w:p>
    <w:p w14:paraId="248E02AA" w14:textId="7708E895" w:rsidR="005E386D" w:rsidRDefault="005E386D" w:rsidP="006C60DA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4"/>
        </w:rPr>
      </w:pPr>
    </w:p>
    <w:p w14:paraId="52FA1533" w14:textId="77777777" w:rsidR="005E386D" w:rsidRPr="00D8367E" w:rsidRDefault="005E386D" w:rsidP="005E386D">
      <w:pPr>
        <w:rPr>
          <w:rFonts w:ascii="Times New Roman" w:eastAsia="Calibri" w:hAnsi="Times New Roman"/>
          <w:sz w:val="24"/>
        </w:rPr>
      </w:pPr>
      <w:r w:rsidRPr="005E386D">
        <w:rPr>
          <w:rFonts w:ascii="Times New Roman" w:hAnsi="Times New Roman"/>
          <w:b/>
          <w:bCs/>
          <w:i/>
          <w:sz w:val="24"/>
        </w:rPr>
        <w:t>Capstone Experience</w:t>
      </w:r>
      <w:r w:rsidRPr="00D8367E">
        <w:rPr>
          <w:rFonts w:ascii="Times New Roman" w:hAnsi="Times New Roman"/>
          <w:sz w:val="24"/>
        </w:rPr>
        <w:t xml:space="preserve"> </w:t>
      </w:r>
      <w:r w:rsidRPr="00D8367E">
        <w:rPr>
          <w:rFonts w:ascii="Times New Roman" w:eastAsiaTheme="minorEastAsia" w:hAnsi="Times New Roman"/>
          <w:color w:val="252525"/>
          <w:sz w:val="24"/>
        </w:rPr>
        <w:t>Pre-req: successful completion of all requirements</w:t>
      </w:r>
    </w:p>
    <w:p w14:paraId="5F0C3193" w14:textId="77777777" w:rsidR="005E386D" w:rsidRPr="00D8367E" w:rsidRDefault="005E386D" w:rsidP="005E386D">
      <w:pPr>
        <w:rPr>
          <w:rFonts w:ascii="Times New Roman" w:hAnsi="Times New Roman"/>
          <w:sz w:val="24"/>
        </w:rPr>
      </w:pPr>
    </w:p>
    <w:p w14:paraId="71D6AB64" w14:textId="5FFC1576" w:rsidR="005E386D" w:rsidRPr="00D8367E" w:rsidRDefault="005E386D" w:rsidP="005E386D">
      <w:pPr>
        <w:rPr>
          <w:rFonts w:ascii="Times New Roman" w:eastAsia="Calibri" w:hAnsi="Times New Roman"/>
          <w:sz w:val="24"/>
        </w:rPr>
      </w:pPr>
      <w:r w:rsidRPr="00D8367E">
        <w:rPr>
          <w:rFonts w:ascii="Times New Roman" w:hAnsi="Times New Roman"/>
          <w:sz w:val="24"/>
        </w:rPr>
        <w:t>_______ EDUC 36</w:t>
      </w:r>
      <w:r>
        <w:rPr>
          <w:rFonts w:ascii="Times New Roman" w:hAnsi="Times New Roman"/>
          <w:sz w:val="24"/>
        </w:rPr>
        <w:t>2</w:t>
      </w:r>
      <w:r w:rsidRPr="00D8367E">
        <w:rPr>
          <w:rFonts w:ascii="Times New Roman" w:hAnsi="Times New Roman"/>
          <w:sz w:val="24"/>
        </w:rPr>
        <w:t xml:space="preserve"> Student Teaching </w:t>
      </w:r>
      <w:r>
        <w:rPr>
          <w:rFonts w:ascii="Times New Roman" w:hAnsi="Times New Roman"/>
          <w:sz w:val="24"/>
        </w:rPr>
        <w:t xml:space="preserve"> 5-12 </w:t>
      </w:r>
      <w:r w:rsidRPr="00D8367E">
        <w:rPr>
          <w:rFonts w:ascii="Times New Roman" w:hAnsi="Times New Roman"/>
          <w:sz w:val="24"/>
        </w:rPr>
        <w:t xml:space="preserve">(16 credits) </w:t>
      </w:r>
    </w:p>
    <w:p w14:paraId="2BCF83A5" w14:textId="77777777" w:rsidR="005E386D" w:rsidRPr="003328B0" w:rsidRDefault="005E386D" w:rsidP="00DB72E5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 w:hanging="2700"/>
        <w:rPr>
          <w:rFonts w:ascii="Times New Roman" w:hAnsi="Times New Roman"/>
          <w:sz w:val="24"/>
        </w:rPr>
      </w:pPr>
    </w:p>
    <w:sectPr w:rsidR="005E386D" w:rsidRPr="003328B0" w:rsidSect="004E7DE0">
      <w:endnotePr>
        <w:numFmt w:val="decimal"/>
      </w:endnotePr>
      <w:type w:val="continuous"/>
      <w:pgSz w:w="12240" w:h="15840"/>
      <w:pgMar w:top="432" w:right="432" w:bottom="432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801"/>
    <w:multiLevelType w:val="hybridMultilevel"/>
    <w:tmpl w:val="8A960C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8A27E6"/>
    <w:multiLevelType w:val="hybridMultilevel"/>
    <w:tmpl w:val="D68EA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716907"/>
    <w:multiLevelType w:val="hybridMultilevel"/>
    <w:tmpl w:val="F8A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32298">
    <w:abstractNumId w:val="0"/>
  </w:num>
  <w:num w:numId="2" w16cid:durableId="1411002626">
    <w:abstractNumId w:val="2"/>
  </w:num>
  <w:num w:numId="3" w16cid:durableId="210051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FC"/>
    <w:rsid w:val="000045AE"/>
    <w:rsid w:val="00021FBC"/>
    <w:rsid w:val="00047585"/>
    <w:rsid w:val="00094D3E"/>
    <w:rsid w:val="000C678A"/>
    <w:rsid w:val="001445F4"/>
    <w:rsid w:val="001837D6"/>
    <w:rsid w:val="00194B58"/>
    <w:rsid w:val="002A5374"/>
    <w:rsid w:val="002B3AF9"/>
    <w:rsid w:val="002E1BEB"/>
    <w:rsid w:val="002E5AFE"/>
    <w:rsid w:val="002F74A8"/>
    <w:rsid w:val="0031611D"/>
    <w:rsid w:val="003328B0"/>
    <w:rsid w:val="00336396"/>
    <w:rsid w:val="003C7692"/>
    <w:rsid w:val="003E4BAD"/>
    <w:rsid w:val="00406AC6"/>
    <w:rsid w:val="00420A4B"/>
    <w:rsid w:val="004E7DE0"/>
    <w:rsid w:val="005064E8"/>
    <w:rsid w:val="00561400"/>
    <w:rsid w:val="005644D6"/>
    <w:rsid w:val="005A2BFE"/>
    <w:rsid w:val="005A34F1"/>
    <w:rsid w:val="005E386D"/>
    <w:rsid w:val="00611BC1"/>
    <w:rsid w:val="00651FE1"/>
    <w:rsid w:val="006A12B1"/>
    <w:rsid w:val="006C60DA"/>
    <w:rsid w:val="00702EB1"/>
    <w:rsid w:val="00723CAB"/>
    <w:rsid w:val="0076461B"/>
    <w:rsid w:val="007B28CF"/>
    <w:rsid w:val="0084495E"/>
    <w:rsid w:val="00844D4C"/>
    <w:rsid w:val="00850CFC"/>
    <w:rsid w:val="00870304"/>
    <w:rsid w:val="008739E6"/>
    <w:rsid w:val="00923FA3"/>
    <w:rsid w:val="00951F1B"/>
    <w:rsid w:val="009A1368"/>
    <w:rsid w:val="009C0A45"/>
    <w:rsid w:val="009C6D88"/>
    <w:rsid w:val="00B11A03"/>
    <w:rsid w:val="00B15CE5"/>
    <w:rsid w:val="00B24023"/>
    <w:rsid w:val="00B94426"/>
    <w:rsid w:val="00BD5AD1"/>
    <w:rsid w:val="00C07655"/>
    <w:rsid w:val="00C27D05"/>
    <w:rsid w:val="00C31182"/>
    <w:rsid w:val="00C32E21"/>
    <w:rsid w:val="00C4312E"/>
    <w:rsid w:val="00C61ED5"/>
    <w:rsid w:val="00C93C55"/>
    <w:rsid w:val="00CC47FB"/>
    <w:rsid w:val="00D44440"/>
    <w:rsid w:val="00D623CD"/>
    <w:rsid w:val="00D721CE"/>
    <w:rsid w:val="00D726E9"/>
    <w:rsid w:val="00D8367E"/>
    <w:rsid w:val="00D9340C"/>
    <w:rsid w:val="00DA0F8A"/>
    <w:rsid w:val="00DB1811"/>
    <w:rsid w:val="00DB72E5"/>
    <w:rsid w:val="00E32B71"/>
    <w:rsid w:val="00EB3EC1"/>
    <w:rsid w:val="00EF68E7"/>
    <w:rsid w:val="00F62FBB"/>
    <w:rsid w:val="00F64B07"/>
    <w:rsid w:val="00FB1140"/>
    <w:rsid w:val="00FC4D45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8D3B5"/>
  <w15:docId w15:val="{E78E3FDA-B31A-478D-9657-82930226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BA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4BAD"/>
  </w:style>
  <w:style w:type="paragraph" w:styleId="BalloonText">
    <w:name w:val="Balloon Text"/>
    <w:basedOn w:val="Normal"/>
    <w:link w:val="BalloonTextChar"/>
    <w:uiPriority w:val="99"/>
    <w:semiHidden/>
    <w:unhideWhenUsed/>
    <w:rsid w:val="00506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2E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E386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MOpitz</dc:creator>
  <cp:keywords/>
  <dc:description/>
  <cp:lastModifiedBy>Leighton, Mary Jo</cp:lastModifiedBy>
  <cp:revision>2</cp:revision>
  <cp:lastPrinted>2016-11-15T18:49:00Z</cp:lastPrinted>
  <dcterms:created xsi:type="dcterms:W3CDTF">2023-05-30T19:59:00Z</dcterms:created>
  <dcterms:modified xsi:type="dcterms:W3CDTF">2023-05-30T19:59:00Z</dcterms:modified>
</cp:coreProperties>
</file>