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B0C6" w14:textId="77777777" w:rsidR="00462F8C" w:rsidRPr="00385C7A" w:rsidRDefault="00462F8C" w:rsidP="00462F8C">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628F8341" w14:textId="77777777" w:rsidR="00462F8C" w:rsidRPr="00385C7A"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36AB40F6" w14:textId="77777777" w:rsidR="00462F8C" w:rsidRPr="00385C7A"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62E7E9DE" w14:textId="77777777" w:rsidR="00462F8C" w:rsidRPr="00385C7A"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(Dolezal)</w:t>
      </w:r>
    </w:p>
    <w:p w14:paraId="7603D4F1" w14:textId="77777777" w:rsidR="00462F8C" w:rsidRPr="00385C7A"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0C0D25F4" w14:textId="77777777" w:rsidR="00462F8C" w:rsidRPr="00385C7A"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6F75B39D" w14:textId="77777777" w:rsidR="00462F8C" w:rsidRDefault="00462F8C" w:rsidP="00462F8C">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2E1CC74A" w14:textId="76FDBB98" w:rsidR="00222D6D" w:rsidRDefault="00462F8C" w:rsidP="00222D6D">
      <w:pPr>
        <w:pStyle w:val="ListParagraph"/>
        <w:numPr>
          <w:ilvl w:val="1"/>
          <w:numId w:val="1"/>
        </w:numPr>
        <w:rPr>
          <w:rFonts w:ascii="Avenir Book" w:hAnsi="Avenir Book" w:cs="Arial"/>
          <w:sz w:val="21"/>
          <w:szCs w:val="21"/>
        </w:rPr>
      </w:pPr>
      <w:r>
        <w:rPr>
          <w:rFonts w:ascii="Avenir Book" w:hAnsi="Avenir Book" w:cs="Arial"/>
          <w:sz w:val="21"/>
          <w:szCs w:val="21"/>
        </w:rPr>
        <w:t>Academic Affairs</w:t>
      </w:r>
      <w:r w:rsidR="00222D6D">
        <w:rPr>
          <w:rFonts w:ascii="Avenir Book" w:hAnsi="Avenir Book" w:cs="Arial"/>
          <w:sz w:val="21"/>
          <w:szCs w:val="21"/>
        </w:rPr>
        <w:t xml:space="preserve"> (</w:t>
      </w:r>
      <w:r w:rsidR="00222D6D" w:rsidRPr="00222D6D">
        <w:rPr>
          <w:rFonts w:ascii="Avenir Book" w:hAnsi="Avenir Book" w:cs="Arial"/>
          <w:sz w:val="21"/>
          <w:szCs w:val="21"/>
        </w:rPr>
        <w:t>Richard Ice</w:t>
      </w:r>
      <w:r w:rsidR="00222D6D">
        <w:rPr>
          <w:rFonts w:ascii="Avenir Book" w:hAnsi="Avenir Book" w:cs="Arial"/>
          <w:sz w:val="21"/>
          <w:szCs w:val="21"/>
        </w:rPr>
        <w:t xml:space="preserve">, </w:t>
      </w:r>
      <w:r w:rsidR="00222D6D" w:rsidRPr="00222D6D">
        <w:rPr>
          <w:rFonts w:ascii="Avenir Book" w:hAnsi="Avenir Book" w:cs="Arial"/>
          <w:sz w:val="21"/>
          <w:szCs w:val="21"/>
        </w:rPr>
        <w:t>Pam Bacon</w:t>
      </w:r>
      <w:r w:rsidR="00222D6D">
        <w:rPr>
          <w:rFonts w:ascii="Avenir Book" w:hAnsi="Avenir Book" w:cs="Arial"/>
          <w:sz w:val="21"/>
          <w:szCs w:val="21"/>
        </w:rPr>
        <w:t>, &amp; Barbara May)</w:t>
      </w:r>
    </w:p>
    <w:p w14:paraId="6E9E0B9D" w14:textId="43055774" w:rsidR="007C2C9E" w:rsidRPr="007C2C9E" w:rsidRDefault="00222D6D" w:rsidP="007C2C9E">
      <w:pPr>
        <w:pStyle w:val="ListParagraph"/>
        <w:numPr>
          <w:ilvl w:val="2"/>
          <w:numId w:val="1"/>
        </w:numPr>
        <w:rPr>
          <w:rFonts w:ascii="Avenir Book" w:hAnsi="Avenir Book" w:cs="Arial"/>
          <w:sz w:val="21"/>
          <w:szCs w:val="21"/>
        </w:rPr>
      </w:pPr>
      <w:r w:rsidRPr="00222D6D">
        <w:rPr>
          <w:rFonts w:ascii="Avenir Book" w:hAnsi="Avenir Book" w:cs="Arial"/>
          <w:sz w:val="21"/>
          <w:szCs w:val="21"/>
        </w:rPr>
        <w:t xml:space="preserve">New Curriculum </w:t>
      </w:r>
    </w:p>
    <w:p w14:paraId="229B87D2" w14:textId="7F129DB1" w:rsidR="00222D6D" w:rsidRDefault="00222D6D" w:rsidP="00222D6D">
      <w:pPr>
        <w:pStyle w:val="ListParagraph"/>
        <w:numPr>
          <w:ilvl w:val="3"/>
          <w:numId w:val="1"/>
        </w:numPr>
        <w:rPr>
          <w:rFonts w:ascii="Avenir Book" w:hAnsi="Avenir Book" w:cs="Arial"/>
          <w:sz w:val="21"/>
          <w:szCs w:val="21"/>
        </w:rPr>
      </w:pPr>
      <w:r>
        <w:rPr>
          <w:rFonts w:ascii="Avenir Book" w:hAnsi="Avenir Book" w:cs="Arial"/>
          <w:sz w:val="21"/>
          <w:szCs w:val="21"/>
        </w:rPr>
        <w:t xml:space="preserve">Integrations curriculum </w:t>
      </w:r>
    </w:p>
    <w:p w14:paraId="083889AA" w14:textId="2A36E1CC" w:rsidR="00222D6D" w:rsidRDefault="00222D6D" w:rsidP="00222D6D">
      <w:pPr>
        <w:pStyle w:val="ListParagraph"/>
        <w:numPr>
          <w:ilvl w:val="4"/>
          <w:numId w:val="1"/>
        </w:numPr>
        <w:rPr>
          <w:rFonts w:ascii="Avenir Book" w:hAnsi="Avenir Book" w:cs="Arial"/>
          <w:sz w:val="21"/>
          <w:szCs w:val="21"/>
        </w:rPr>
      </w:pPr>
      <w:r>
        <w:rPr>
          <w:rFonts w:ascii="Avenir Book" w:hAnsi="Avenir Book" w:cs="Arial"/>
          <w:sz w:val="21"/>
          <w:szCs w:val="21"/>
        </w:rPr>
        <w:t xml:space="preserve">New courses will be added to class schedules </w:t>
      </w:r>
    </w:p>
    <w:p w14:paraId="168115D8" w14:textId="7A4B360E" w:rsidR="00222D6D" w:rsidRDefault="00222D6D" w:rsidP="00222D6D">
      <w:pPr>
        <w:pStyle w:val="ListParagraph"/>
        <w:numPr>
          <w:ilvl w:val="4"/>
          <w:numId w:val="1"/>
        </w:numPr>
        <w:rPr>
          <w:rFonts w:ascii="Avenir Book" w:hAnsi="Avenir Book" w:cs="Arial"/>
          <w:sz w:val="21"/>
          <w:szCs w:val="21"/>
        </w:rPr>
      </w:pPr>
      <w:r>
        <w:rPr>
          <w:rFonts w:ascii="Avenir Book" w:hAnsi="Avenir Book" w:cs="Arial"/>
          <w:sz w:val="21"/>
          <w:szCs w:val="21"/>
        </w:rPr>
        <w:t>Culture and Social Difference (Identity and Systems)</w:t>
      </w:r>
    </w:p>
    <w:p w14:paraId="3265B6B1" w14:textId="20A7250A" w:rsidR="00222D6D" w:rsidRDefault="00222D6D" w:rsidP="00222D6D">
      <w:pPr>
        <w:pStyle w:val="ListParagraph"/>
        <w:numPr>
          <w:ilvl w:val="5"/>
          <w:numId w:val="1"/>
        </w:numPr>
        <w:rPr>
          <w:rFonts w:ascii="Avenir Book" w:hAnsi="Avenir Book" w:cs="Arial"/>
          <w:sz w:val="21"/>
          <w:szCs w:val="21"/>
        </w:rPr>
      </w:pPr>
      <w:r>
        <w:rPr>
          <w:rFonts w:ascii="Avenir Book" w:hAnsi="Avenir Book" w:cs="Arial"/>
          <w:sz w:val="21"/>
          <w:szCs w:val="21"/>
        </w:rPr>
        <w:t xml:space="preserve">This will count as a gender credit </w:t>
      </w:r>
    </w:p>
    <w:p w14:paraId="4744BF9B" w14:textId="6FC2AE61" w:rsidR="00222D6D" w:rsidRDefault="00222D6D" w:rsidP="00222D6D">
      <w:pPr>
        <w:pStyle w:val="ListParagraph"/>
        <w:numPr>
          <w:ilvl w:val="4"/>
          <w:numId w:val="1"/>
        </w:numPr>
        <w:rPr>
          <w:rFonts w:ascii="Avenir Book" w:hAnsi="Avenir Book" w:cs="Arial"/>
          <w:sz w:val="21"/>
          <w:szCs w:val="21"/>
        </w:rPr>
      </w:pPr>
      <w:r>
        <w:rPr>
          <w:rFonts w:ascii="Avenir Book" w:hAnsi="Avenir Book" w:cs="Arial"/>
          <w:sz w:val="21"/>
          <w:szCs w:val="21"/>
        </w:rPr>
        <w:t xml:space="preserve">Link to the Integrations Curriculum </w:t>
      </w:r>
    </w:p>
    <w:p w14:paraId="1CCBF75F" w14:textId="182A4C7C" w:rsidR="00222D6D" w:rsidRPr="007C2C9E" w:rsidRDefault="00222D6D" w:rsidP="00222D6D">
      <w:pPr>
        <w:pStyle w:val="ListParagraph"/>
        <w:numPr>
          <w:ilvl w:val="5"/>
          <w:numId w:val="1"/>
        </w:numPr>
        <w:rPr>
          <w:rFonts w:ascii="Avenir Book" w:hAnsi="Avenir Book" w:cs="Arial"/>
          <w:sz w:val="21"/>
          <w:szCs w:val="21"/>
        </w:rPr>
      </w:pPr>
      <w:hyperlink r:id="rId7" w:history="1">
        <w:r w:rsidRPr="00222D6D">
          <w:rPr>
            <w:rStyle w:val="Hyperlink"/>
            <w:rFonts w:ascii="Avenir Book" w:hAnsi="Avenir Book" w:cs="Arial"/>
            <w:sz w:val="21"/>
            <w:szCs w:val="21"/>
          </w:rPr>
          <w:t>https://issuu.com/csbsju/docs/integrations_curriculum_handbook-web?f</w:t>
        </w:r>
        <w:r w:rsidRPr="00222D6D">
          <w:rPr>
            <w:rStyle w:val="Hyperlink"/>
            <w:rFonts w:ascii="Avenir Book" w:hAnsi="Avenir Book" w:cs="Arial"/>
            <w:sz w:val="21"/>
            <w:szCs w:val="21"/>
          </w:rPr>
          <w:t>r</w:t>
        </w:r>
        <w:r w:rsidRPr="00222D6D">
          <w:rPr>
            <w:rStyle w:val="Hyperlink"/>
            <w:rFonts w:ascii="Avenir Book" w:hAnsi="Avenir Book" w:cs="Arial"/>
            <w:sz w:val="21"/>
            <w:szCs w:val="21"/>
          </w:rPr>
          <w:t>=sZWJlMTI3OTc1OQ</w:t>
        </w:r>
      </w:hyperlink>
      <w:r w:rsidR="007C2C9E">
        <w:rPr>
          <w:rFonts w:ascii="Avenir Book" w:hAnsi="Avenir Book" w:cs="Arial"/>
          <w:sz w:val="21"/>
          <w:szCs w:val="21"/>
        </w:rPr>
        <w:t xml:space="preserve"> </w:t>
      </w:r>
      <w:r w:rsidRPr="007C2C9E">
        <w:rPr>
          <w:rFonts w:ascii="Avenir Book" w:hAnsi="Avenir Book" w:cs="Arial"/>
          <w:sz w:val="21"/>
          <w:szCs w:val="21"/>
        </w:rPr>
        <w:t xml:space="preserve"> </w:t>
      </w:r>
      <w:r w:rsidRPr="007C2C9E">
        <w:rPr>
          <w:rFonts w:ascii="MS Mincho" w:eastAsia="MS Mincho" w:hAnsi="MS Mincho" w:cs="MS Mincho" w:hint="eastAsia"/>
          <w:sz w:val="21"/>
          <w:szCs w:val="21"/>
        </w:rPr>
        <w:t> </w:t>
      </w:r>
      <w:r w:rsidRPr="007C2C9E">
        <w:rPr>
          <w:rFonts w:ascii="Avenir Book" w:eastAsia="MS Mincho" w:hAnsi="Avenir Book" w:cs="MS Mincho"/>
          <w:sz w:val="21"/>
          <w:szCs w:val="21"/>
        </w:rPr>
        <w:t xml:space="preserve"> </w:t>
      </w:r>
    </w:p>
    <w:p w14:paraId="3AFD87A9" w14:textId="5C6DEF0D" w:rsidR="007C2C9E" w:rsidRDefault="007C2C9E" w:rsidP="007C2C9E">
      <w:pPr>
        <w:pStyle w:val="ListParagraph"/>
        <w:numPr>
          <w:ilvl w:val="2"/>
          <w:numId w:val="1"/>
        </w:numPr>
        <w:rPr>
          <w:rFonts w:ascii="Avenir Book" w:hAnsi="Avenir Book" w:cs="Arial"/>
          <w:sz w:val="21"/>
          <w:szCs w:val="21"/>
        </w:rPr>
      </w:pPr>
      <w:r w:rsidRPr="00222D6D">
        <w:rPr>
          <w:rFonts w:ascii="Avenir Book" w:hAnsi="Avenir Book" w:cs="Arial"/>
          <w:sz w:val="21"/>
          <w:szCs w:val="21"/>
        </w:rPr>
        <w:t xml:space="preserve">Diversity, Equity, &amp; Social Justice </w:t>
      </w:r>
      <w:r>
        <w:rPr>
          <w:rFonts w:ascii="Avenir Book" w:hAnsi="Avenir Book" w:cs="Arial"/>
          <w:sz w:val="21"/>
          <w:szCs w:val="21"/>
        </w:rPr>
        <w:t xml:space="preserve">Issues on Campus </w:t>
      </w:r>
    </w:p>
    <w:p w14:paraId="0078BDFD" w14:textId="3C661E10" w:rsidR="007C2C9E" w:rsidRDefault="007C2C9E" w:rsidP="007C2C9E">
      <w:pPr>
        <w:pStyle w:val="ListParagraph"/>
        <w:numPr>
          <w:ilvl w:val="3"/>
          <w:numId w:val="1"/>
        </w:numPr>
        <w:rPr>
          <w:rFonts w:ascii="Avenir Book" w:hAnsi="Avenir Book" w:cs="Arial"/>
          <w:sz w:val="21"/>
          <w:szCs w:val="21"/>
        </w:rPr>
      </w:pPr>
      <w:r>
        <w:rPr>
          <w:rFonts w:ascii="Avenir Book" w:hAnsi="Avenir Book" w:cs="Arial"/>
          <w:sz w:val="21"/>
          <w:szCs w:val="21"/>
        </w:rPr>
        <w:t xml:space="preserve">Gender, Race, and Ethnicity will be part of the new curriculum </w:t>
      </w:r>
    </w:p>
    <w:p w14:paraId="349C250E" w14:textId="51E477BA" w:rsidR="007C2C9E" w:rsidRDefault="007C2C9E" w:rsidP="007C2C9E">
      <w:pPr>
        <w:pStyle w:val="ListParagraph"/>
        <w:numPr>
          <w:ilvl w:val="3"/>
          <w:numId w:val="1"/>
        </w:numPr>
        <w:rPr>
          <w:rFonts w:ascii="Avenir Book" w:hAnsi="Avenir Book" w:cs="Arial"/>
          <w:sz w:val="21"/>
          <w:szCs w:val="21"/>
        </w:rPr>
      </w:pPr>
      <w:r>
        <w:rPr>
          <w:rFonts w:ascii="Avenir Book" w:hAnsi="Avenir Book" w:cs="Arial"/>
          <w:sz w:val="21"/>
          <w:szCs w:val="21"/>
        </w:rPr>
        <w:t>Expectations in Program Review process</w:t>
      </w:r>
    </w:p>
    <w:p w14:paraId="30F271AF" w14:textId="44D20019" w:rsidR="007C2C9E" w:rsidRDefault="007C2C9E" w:rsidP="007C2C9E">
      <w:pPr>
        <w:pStyle w:val="ListParagraph"/>
        <w:numPr>
          <w:ilvl w:val="4"/>
          <w:numId w:val="1"/>
        </w:numPr>
        <w:rPr>
          <w:rFonts w:ascii="Avenir Book" w:hAnsi="Avenir Book" w:cs="Arial"/>
          <w:sz w:val="21"/>
          <w:szCs w:val="21"/>
        </w:rPr>
      </w:pPr>
      <w:r>
        <w:rPr>
          <w:rFonts w:ascii="Avenir Book" w:hAnsi="Avenir Book" w:cs="Arial"/>
          <w:sz w:val="21"/>
          <w:szCs w:val="21"/>
        </w:rPr>
        <w:t xml:space="preserve">Questions about inclusion and equity that professor must address during these reviews </w:t>
      </w:r>
    </w:p>
    <w:p w14:paraId="475A9DA4" w14:textId="4D512308" w:rsidR="007C2C9E" w:rsidRDefault="007C2C9E" w:rsidP="007C2C9E">
      <w:pPr>
        <w:pStyle w:val="ListParagraph"/>
        <w:numPr>
          <w:ilvl w:val="3"/>
          <w:numId w:val="1"/>
        </w:numPr>
        <w:rPr>
          <w:rFonts w:ascii="Avenir Book" w:hAnsi="Avenir Book" w:cs="Arial"/>
          <w:sz w:val="21"/>
          <w:szCs w:val="21"/>
        </w:rPr>
      </w:pPr>
      <w:r>
        <w:rPr>
          <w:rFonts w:ascii="Avenir Book" w:hAnsi="Avenir Book" w:cs="Arial"/>
          <w:sz w:val="21"/>
          <w:szCs w:val="21"/>
        </w:rPr>
        <w:t xml:space="preserve">Action towards inclusiveness and Anti-Racism </w:t>
      </w:r>
    </w:p>
    <w:p w14:paraId="3CB9C1DF" w14:textId="39EA9496" w:rsidR="007C2C9E" w:rsidRDefault="007C2C9E" w:rsidP="007C2C9E">
      <w:pPr>
        <w:pStyle w:val="ListParagraph"/>
        <w:numPr>
          <w:ilvl w:val="4"/>
          <w:numId w:val="1"/>
        </w:numPr>
        <w:rPr>
          <w:rFonts w:ascii="Avenir Book" w:hAnsi="Avenir Book" w:cs="Arial"/>
          <w:sz w:val="21"/>
          <w:szCs w:val="21"/>
        </w:rPr>
      </w:pPr>
      <w:r>
        <w:rPr>
          <w:rFonts w:ascii="Avenir Book" w:hAnsi="Avenir Book" w:cs="Arial"/>
          <w:sz w:val="21"/>
          <w:szCs w:val="21"/>
        </w:rPr>
        <w:t xml:space="preserve">Reachable goals are being created </w:t>
      </w:r>
    </w:p>
    <w:p w14:paraId="775314BB" w14:textId="4B7844D6" w:rsidR="007C2C9E" w:rsidRDefault="007C2C9E" w:rsidP="007C2C9E">
      <w:pPr>
        <w:pStyle w:val="ListParagraph"/>
        <w:numPr>
          <w:ilvl w:val="3"/>
          <w:numId w:val="1"/>
        </w:numPr>
        <w:rPr>
          <w:rFonts w:ascii="Avenir Book" w:hAnsi="Avenir Book" w:cs="Arial"/>
          <w:sz w:val="21"/>
          <w:szCs w:val="21"/>
        </w:rPr>
      </w:pPr>
      <w:r>
        <w:rPr>
          <w:rFonts w:ascii="Avenir Book" w:hAnsi="Avenir Book" w:cs="Arial"/>
          <w:sz w:val="21"/>
          <w:szCs w:val="21"/>
        </w:rPr>
        <w:t xml:space="preserve">More training workshops in which all faculty will be participating in </w:t>
      </w:r>
    </w:p>
    <w:p w14:paraId="5F973B2F" w14:textId="262D521D" w:rsidR="007C2C9E" w:rsidRDefault="007C2C9E" w:rsidP="007C2C9E">
      <w:pPr>
        <w:pStyle w:val="ListParagraph"/>
        <w:numPr>
          <w:ilvl w:val="4"/>
          <w:numId w:val="1"/>
        </w:numPr>
        <w:rPr>
          <w:rFonts w:ascii="Avenir Book" w:hAnsi="Avenir Book" w:cs="Arial"/>
          <w:sz w:val="21"/>
          <w:szCs w:val="21"/>
        </w:rPr>
      </w:pPr>
      <w:r>
        <w:rPr>
          <w:rFonts w:ascii="Avenir Book" w:hAnsi="Avenir Book" w:cs="Arial"/>
          <w:sz w:val="21"/>
          <w:szCs w:val="21"/>
        </w:rPr>
        <w:t xml:space="preserve">Working on figuring out how we can have faculty reflect upon the practices in their classroom </w:t>
      </w:r>
    </w:p>
    <w:p w14:paraId="33B3E3CD" w14:textId="1459C605" w:rsidR="00704BE3" w:rsidRDefault="00704BE3" w:rsidP="00704BE3">
      <w:pPr>
        <w:pStyle w:val="ListParagraph"/>
        <w:numPr>
          <w:ilvl w:val="2"/>
          <w:numId w:val="1"/>
        </w:numPr>
        <w:rPr>
          <w:rFonts w:ascii="Avenir Book" w:hAnsi="Avenir Book" w:cs="Arial"/>
          <w:sz w:val="21"/>
          <w:szCs w:val="21"/>
        </w:rPr>
      </w:pPr>
      <w:r>
        <w:rPr>
          <w:rFonts w:ascii="Avenir Book" w:hAnsi="Avenir Book" w:cs="Arial"/>
          <w:sz w:val="21"/>
          <w:szCs w:val="21"/>
        </w:rPr>
        <w:t xml:space="preserve">Questions </w:t>
      </w:r>
    </w:p>
    <w:p w14:paraId="530E64F6" w14:textId="49B45558" w:rsidR="00704BE3" w:rsidRDefault="00704BE3" w:rsidP="00704BE3">
      <w:pPr>
        <w:pStyle w:val="ListParagraph"/>
        <w:numPr>
          <w:ilvl w:val="3"/>
          <w:numId w:val="1"/>
        </w:numPr>
        <w:rPr>
          <w:rFonts w:ascii="Avenir Book" w:hAnsi="Avenir Book" w:cs="Arial"/>
          <w:sz w:val="21"/>
          <w:szCs w:val="21"/>
        </w:rPr>
      </w:pPr>
      <w:r>
        <w:rPr>
          <w:rFonts w:ascii="Avenir Book" w:hAnsi="Avenir Book" w:cs="Arial"/>
          <w:sz w:val="21"/>
          <w:szCs w:val="21"/>
        </w:rPr>
        <w:t xml:space="preserve">Block Schedule </w:t>
      </w:r>
    </w:p>
    <w:p w14:paraId="263AF899" w14:textId="7441B7C2" w:rsidR="00704BE3" w:rsidRDefault="00704BE3" w:rsidP="00704BE3">
      <w:pPr>
        <w:pStyle w:val="ListParagraph"/>
        <w:numPr>
          <w:ilvl w:val="4"/>
          <w:numId w:val="1"/>
        </w:numPr>
        <w:rPr>
          <w:rFonts w:ascii="Avenir Book" w:hAnsi="Avenir Book" w:cs="Arial"/>
          <w:sz w:val="21"/>
          <w:szCs w:val="21"/>
        </w:rPr>
      </w:pPr>
      <w:r>
        <w:rPr>
          <w:rFonts w:ascii="Avenir Book" w:hAnsi="Avenir Book" w:cs="Arial"/>
          <w:sz w:val="21"/>
          <w:szCs w:val="21"/>
        </w:rPr>
        <w:lastRenderedPageBreak/>
        <w:t>The block schedule is meant to be for the entire academic year of 2020-2021</w:t>
      </w:r>
    </w:p>
    <w:p w14:paraId="4493EF5A" w14:textId="6584BA1A" w:rsidR="00704BE3" w:rsidRDefault="00704BE3" w:rsidP="00704BE3">
      <w:pPr>
        <w:pStyle w:val="ListParagraph"/>
        <w:numPr>
          <w:ilvl w:val="4"/>
          <w:numId w:val="1"/>
        </w:numPr>
        <w:rPr>
          <w:rFonts w:ascii="Avenir Book" w:hAnsi="Avenir Book" w:cs="Arial"/>
          <w:sz w:val="21"/>
          <w:szCs w:val="21"/>
        </w:rPr>
      </w:pPr>
      <w:r>
        <w:rPr>
          <w:rFonts w:ascii="Avenir Book" w:hAnsi="Avenir Book" w:cs="Arial"/>
          <w:sz w:val="21"/>
          <w:szCs w:val="21"/>
        </w:rPr>
        <w:t>Discussions are beginning about deciding if we should keep the Block schedule next school year as Covid-19 might still be around</w:t>
      </w:r>
    </w:p>
    <w:p w14:paraId="2FE45F4C" w14:textId="33A93595" w:rsidR="00704BE3" w:rsidRDefault="00704BE3" w:rsidP="00704BE3">
      <w:pPr>
        <w:pStyle w:val="ListParagraph"/>
        <w:numPr>
          <w:ilvl w:val="5"/>
          <w:numId w:val="1"/>
        </w:numPr>
        <w:rPr>
          <w:rFonts w:ascii="Avenir Book" w:hAnsi="Avenir Book" w:cs="Arial"/>
          <w:sz w:val="21"/>
          <w:szCs w:val="21"/>
        </w:rPr>
      </w:pPr>
      <w:r>
        <w:rPr>
          <w:rFonts w:ascii="Avenir Book" w:hAnsi="Avenir Book" w:cs="Arial"/>
          <w:sz w:val="21"/>
          <w:szCs w:val="21"/>
        </w:rPr>
        <w:t>There will be a decision by the end of the semester</w:t>
      </w:r>
    </w:p>
    <w:p w14:paraId="7D7959AF" w14:textId="27AFB6B0" w:rsidR="00704BE3" w:rsidRDefault="00704BE3" w:rsidP="00704BE3">
      <w:pPr>
        <w:pStyle w:val="ListParagraph"/>
        <w:numPr>
          <w:ilvl w:val="3"/>
          <w:numId w:val="1"/>
        </w:numPr>
        <w:rPr>
          <w:rFonts w:ascii="Avenir Book" w:hAnsi="Avenir Book" w:cs="Arial"/>
          <w:sz w:val="21"/>
          <w:szCs w:val="21"/>
        </w:rPr>
      </w:pPr>
      <w:r>
        <w:rPr>
          <w:rFonts w:ascii="Avenir Book" w:hAnsi="Avenir Book" w:cs="Arial"/>
          <w:sz w:val="21"/>
          <w:szCs w:val="21"/>
        </w:rPr>
        <w:t xml:space="preserve">S/U Grading </w:t>
      </w:r>
    </w:p>
    <w:p w14:paraId="1B0045B9" w14:textId="3BADACF4" w:rsidR="00704BE3" w:rsidRDefault="00704BE3" w:rsidP="00704BE3">
      <w:pPr>
        <w:pStyle w:val="ListParagraph"/>
        <w:numPr>
          <w:ilvl w:val="4"/>
          <w:numId w:val="1"/>
        </w:numPr>
        <w:rPr>
          <w:rFonts w:ascii="Avenir Book" w:hAnsi="Avenir Book" w:cs="Arial"/>
          <w:sz w:val="21"/>
          <w:szCs w:val="21"/>
        </w:rPr>
      </w:pPr>
      <w:r>
        <w:rPr>
          <w:rFonts w:ascii="Avenir Book" w:hAnsi="Avenir Book" w:cs="Arial"/>
          <w:sz w:val="21"/>
          <w:szCs w:val="21"/>
        </w:rPr>
        <w:t xml:space="preserve">One S/U per semester and you can choose at the end of the semester </w:t>
      </w:r>
    </w:p>
    <w:p w14:paraId="10D0DBC5" w14:textId="72F78354" w:rsidR="00704BE3" w:rsidRDefault="00704BE3" w:rsidP="00704BE3">
      <w:pPr>
        <w:pStyle w:val="ListParagraph"/>
        <w:numPr>
          <w:ilvl w:val="4"/>
          <w:numId w:val="1"/>
        </w:numPr>
        <w:rPr>
          <w:rFonts w:ascii="Avenir Book" w:hAnsi="Avenir Book" w:cs="Arial"/>
          <w:sz w:val="21"/>
          <w:szCs w:val="21"/>
        </w:rPr>
      </w:pPr>
      <w:r>
        <w:rPr>
          <w:rFonts w:ascii="Avenir Book" w:hAnsi="Avenir Book" w:cs="Arial"/>
          <w:sz w:val="21"/>
          <w:szCs w:val="21"/>
        </w:rPr>
        <w:t xml:space="preserve">Not allowed in majors and minors </w:t>
      </w:r>
    </w:p>
    <w:p w14:paraId="1C7631FE" w14:textId="62B7D08A" w:rsidR="00704BE3" w:rsidRDefault="00704BE3" w:rsidP="00704BE3">
      <w:pPr>
        <w:pStyle w:val="ListParagraph"/>
        <w:numPr>
          <w:ilvl w:val="3"/>
          <w:numId w:val="1"/>
        </w:numPr>
        <w:rPr>
          <w:rFonts w:ascii="Avenir Book" w:hAnsi="Avenir Book" w:cs="Arial"/>
          <w:sz w:val="21"/>
          <w:szCs w:val="21"/>
        </w:rPr>
      </w:pPr>
      <w:r>
        <w:rPr>
          <w:rFonts w:ascii="Avenir Book" w:hAnsi="Avenir Book" w:cs="Arial"/>
          <w:sz w:val="21"/>
          <w:szCs w:val="21"/>
        </w:rPr>
        <w:t>Will there be a mandatory course that addresses D-E-I-J issues?</w:t>
      </w:r>
      <w:r>
        <w:rPr>
          <w:rFonts w:ascii="Avenir Book" w:hAnsi="Avenir Book" w:cs="Arial"/>
          <w:sz w:val="21"/>
          <w:szCs w:val="21"/>
        </w:rPr>
        <w:tab/>
      </w:r>
    </w:p>
    <w:p w14:paraId="5714B6F6" w14:textId="77777777" w:rsidR="00CD7F80" w:rsidRDefault="00CD7F80" w:rsidP="00704BE3">
      <w:pPr>
        <w:pStyle w:val="ListParagraph"/>
        <w:numPr>
          <w:ilvl w:val="4"/>
          <w:numId w:val="1"/>
        </w:numPr>
        <w:rPr>
          <w:rFonts w:ascii="Avenir Book" w:hAnsi="Avenir Book" w:cs="Arial"/>
          <w:sz w:val="21"/>
          <w:szCs w:val="21"/>
        </w:rPr>
      </w:pPr>
      <w:r>
        <w:rPr>
          <w:rFonts w:ascii="Avenir Book" w:hAnsi="Avenir Book" w:cs="Arial"/>
          <w:sz w:val="21"/>
          <w:szCs w:val="21"/>
        </w:rPr>
        <w:t>The first course will focus on the contemporary United States as they want people to look at themselves and see where they are.</w:t>
      </w:r>
    </w:p>
    <w:p w14:paraId="214EF528" w14:textId="637A54FD" w:rsidR="00704BE3" w:rsidRDefault="00CD7F80" w:rsidP="00704BE3">
      <w:pPr>
        <w:pStyle w:val="ListParagraph"/>
        <w:numPr>
          <w:ilvl w:val="4"/>
          <w:numId w:val="1"/>
        </w:numPr>
        <w:rPr>
          <w:rFonts w:ascii="Avenir Book" w:hAnsi="Avenir Book" w:cs="Arial"/>
          <w:sz w:val="21"/>
          <w:szCs w:val="21"/>
        </w:rPr>
      </w:pPr>
      <w:r>
        <w:rPr>
          <w:rFonts w:ascii="Avenir Book" w:hAnsi="Avenir Book" w:cs="Arial"/>
          <w:sz w:val="21"/>
          <w:szCs w:val="21"/>
        </w:rPr>
        <w:t>The second course looks at power and privilege and is based on any culture or other countries.</w:t>
      </w:r>
    </w:p>
    <w:p w14:paraId="671B5DB3" w14:textId="2DEE69E7" w:rsidR="00CD7F80" w:rsidRDefault="00CD7F80" w:rsidP="00CD7F80">
      <w:pPr>
        <w:pStyle w:val="ListParagraph"/>
        <w:numPr>
          <w:ilvl w:val="3"/>
          <w:numId w:val="1"/>
        </w:numPr>
        <w:rPr>
          <w:rFonts w:ascii="Avenir Book" w:hAnsi="Avenir Book" w:cs="Arial"/>
          <w:sz w:val="21"/>
          <w:szCs w:val="21"/>
        </w:rPr>
      </w:pPr>
      <w:r>
        <w:rPr>
          <w:rFonts w:ascii="Avenir Book" w:hAnsi="Avenir Book" w:cs="Arial"/>
          <w:sz w:val="21"/>
          <w:szCs w:val="21"/>
        </w:rPr>
        <w:t>Can you commit 100% for faculty to be required to attend one of these courses?</w:t>
      </w:r>
    </w:p>
    <w:p w14:paraId="19511746" w14:textId="4125B9AB" w:rsidR="00CD7F80" w:rsidRDefault="00CD7F80" w:rsidP="00CD7F80">
      <w:pPr>
        <w:pStyle w:val="ListParagraph"/>
        <w:numPr>
          <w:ilvl w:val="4"/>
          <w:numId w:val="1"/>
        </w:numPr>
        <w:rPr>
          <w:rFonts w:ascii="Avenir Book" w:hAnsi="Avenir Book" w:cs="Arial"/>
          <w:sz w:val="21"/>
          <w:szCs w:val="21"/>
        </w:rPr>
      </w:pPr>
      <w:r>
        <w:rPr>
          <w:rFonts w:ascii="Avenir Book" w:hAnsi="Avenir Book" w:cs="Arial"/>
          <w:sz w:val="21"/>
          <w:szCs w:val="21"/>
        </w:rPr>
        <w:t>They are working towards this with faculty and setting high expectations so we can expect change and have 100% of faculty make that commitment.</w:t>
      </w:r>
    </w:p>
    <w:p w14:paraId="5F50A97D" w14:textId="075861BF" w:rsidR="00CD7F80" w:rsidRDefault="00CD7F80" w:rsidP="00CD7F80">
      <w:pPr>
        <w:pStyle w:val="ListParagraph"/>
        <w:numPr>
          <w:ilvl w:val="3"/>
          <w:numId w:val="1"/>
        </w:numPr>
        <w:rPr>
          <w:rFonts w:ascii="Avenir Book" w:hAnsi="Avenir Book" w:cs="Arial"/>
          <w:sz w:val="21"/>
          <w:szCs w:val="21"/>
        </w:rPr>
      </w:pPr>
      <w:r>
        <w:rPr>
          <w:rFonts w:ascii="Avenir Book" w:hAnsi="Avenir Book" w:cs="Arial"/>
          <w:sz w:val="21"/>
          <w:szCs w:val="21"/>
        </w:rPr>
        <w:t xml:space="preserve">What is the process in dealing with a tenured professor who might abuse of their privilege? </w:t>
      </w:r>
    </w:p>
    <w:p w14:paraId="71D17ACE" w14:textId="4D677027" w:rsidR="00CD7F80" w:rsidRDefault="00CD7F80" w:rsidP="00CD7F80">
      <w:pPr>
        <w:pStyle w:val="ListParagraph"/>
        <w:numPr>
          <w:ilvl w:val="4"/>
          <w:numId w:val="1"/>
        </w:numPr>
        <w:rPr>
          <w:rFonts w:ascii="Avenir Book" w:hAnsi="Avenir Book" w:cs="Arial"/>
          <w:sz w:val="21"/>
          <w:szCs w:val="21"/>
        </w:rPr>
      </w:pPr>
      <w:r>
        <w:rPr>
          <w:rFonts w:ascii="Avenir Book" w:hAnsi="Avenir Book" w:cs="Arial"/>
          <w:sz w:val="21"/>
          <w:szCs w:val="21"/>
        </w:rPr>
        <w:t xml:space="preserve">All faculty no matter their level of proficiency in the university are held to equal standards </w:t>
      </w:r>
    </w:p>
    <w:p w14:paraId="144676D7" w14:textId="1E31E163" w:rsidR="00CD7F80" w:rsidRDefault="00CD7F80" w:rsidP="00CD7F80">
      <w:pPr>
        <w:pStyle w:val="ListParagraph"/>
        <w:numPr>
          <w:ilvl w:val="4"/>
          <w:numId w:val="1"/>
        </w:numPr>
        <w:rPr>
          <w:rFonts w:ascii="Avenir Book" w:hAnsi="Avenir Book" w:cs="Arial"/>
          <w:sz w:val="21"/>
          <w:szCs w:val="21"/>
        </w:rPr>
      </w:pPr>
      <w:r>
        <w:rPr>
          <w:rFonts w:ascii="Avenir Book" w:hAnsi="Avenir Book" w:cs="Arial"/>
          <w:sz w:val="21"/>
          <w:szCs w:val="21"/>
        </w:rPr>
        <w:t xml:space="preserve">Please report any concerns to Dean May or Pam Bacon </w:t>
      </w:r>
    </w:p>
    <w:p w14:paraId="141BBA44" w14:textId="659863EE" w:rsidR="00CD7F80" w:rsidRDefault="00CD7F80" w:rsidP="00CD7F80">
      <w:pPr>
        <w:pStyle w:val="ListParagraph"/>
        <w:numPr>
          <w:ilvl w:val="4"/>
          <w:numId w:val="1"/>
        </w:numPr>
        <w:rPr>
          <w:rFonts w:ascii="Avenir Book" w:hAnsi="Avenir Book" w:cs="Arial"/>
          <w:sz w:val="21"/>
          <w:szCs w:val="21"/>
        </w:rPr>
      </w:pPr>
      <w:r>
        <w:rPr>
          <w:rFonts w:ascii="Avenir Book" w:hAnsi="Avenir Book" w:cs="Arial"/>
          <w:sz w:val="21"/>
          <w:szCs w:val="21"/>
        </w:rPr>
        <w:t xml:space="preserve">A tenured faculty member CAN be fired if they are not holding up to reasonable expectations </w:t>
      </w:r>
    </w:p>
    <w:p w14:paraId="223E8186" w14:textId="5810F3C8" w:rsidR="00CD7F80" w:rsidRDefault="00CD7F80" w:rsidP="00CD7F80">
      <w:pPr>
        <w:pStyle w:val="ListParagraph"/>
        <w:numPr>
          <w:ilvl w:val="4"/>
          <w:numId w:val="1"/>
        </w:numPr>
        <w:rPr>
          <w:rFonts w:ascii="Avenir Book" w:hAnsi="Avenir Book" w:cs="Arial"/>
          <w:sz w:val="21"/>
          <w:szCs w:val="21"/>
        </w:rPr>
      </w:pPr>
      <w:r>
        <w:rPr>
          <w:rFonts w:ascii="Avenir Book" w:hAnsi="Avenir Book" w:cs="Arial"/>
          <w:sz w:val="21"/>
          <w:szCs w:val="21"/>
        </w:rPr>
        <w:t>Depending on the offense caused by the faculty member there will be specific decisions made in order to address the offense.</w:t>
      </w:r>
    </w:p>
    <w:p w14:paraId="5D99BA96" w14:textId="4D40D153" w:rsidR="0095331B" w:rsidRDefault="0095331B" w:rsidP="0095331B">
      <w:pPr>
        <w:pStyle w:val="ListParagraph"/>
        <w:numPr>
          <w:ilvl w:val="4"/>
          <w:numId w:val="1"/>
        </w:numPr>
        <w:rPr>
          <w:rFonts w:ascii="Avenir Book" w:hAnsi="Avenir Book" w:cs="Arial"/>
          <w:sz w:val="21"/>
          <w:szCs w:val="21"/>
        </w:rPr>
      </w:pPr>
      <w:r>
        <w:rPr>
          <w:rFonts w:ascii="Avenir Book" w:hAnsi="Avenir Book" w:cs="Arial"/>
          <w:sz w:val="21"/>
          <w:szCs w:val="21"/>
        </w:rPr>
        <w:t>They cannot publicly announce the punishment that is given to a faculty member</w:t>
      </w:r>
    </w:p>
    <w:p w14:paraId="59D8A1C4" w14:textId="4961E441" w:rsidR="00462F8C" w:rsidRDefault="00462F8C" w:rsidP="00462F8C">
      <w:pPr>
        <w:pStyle w:val="ListParagraph"/>
        <w:numPr>
          <w:ilvl w:val="1"/>
          <w:numId w:val="1"/>
        </w:numPr>
        <w:rPr>
          <w:rFonts w:ascii="Avenir Book" w:hAnsi="Avenir Book" w:cs="Arial"/>
          <w:sz w:val="21"/>
          <w:szCs w:val="21"/>
        </w:rPr>
      </w:pPr>
      <w:r>
        <w:rPr>
          <w:rFonts w:ascii="Avenir Book" w:hAnsi="Avenir Book" w:cs="Arial"/>
          <w:sz w:val="21"/>
          <w:szCs w:val="21"/>
        </w:rPr>
        <w:lastRenderedPageBreak/>
        <w:t>McCarthy Center Representatives</w:t>
      </w:r>
      <w:r w:rsidR="000E0C61">
        <w:rPr>
          <w:rFonts w:ascii="Avenir Book" w:hAnsi="Avenir Book" w:cs="Arial"/>
          <w:sz w:val="21"/>
          <w:szCs w:val="21"/>
        </w:rPr>
        <w:t xml:space="preserve"> (Laurel Poole)</w:t>
      </w:r>
    </w:p>
    <w:p w14:paraId="4B7E5BCB" w14:textId="18E157E6" w:rsidR="000E0C61" w:rsidRDefault="000E0C61" w:rsidP="000E0C61">
      <w:pPr>
        <w:pStyle w:val="ListParagraph"/>
        <w:numPr>
          <w:ilvl w:val="2"/>
          <w:numId w:val="1"/>
        </w:numPr>
        <w:rPr>
          <w:rFonts w:ascii="Avenir Book" w:hAnsi="Avenir Book" w:cs="Arial"/>
          <w:sz w:val="21"/>
          <w:szCs w:val="21"/>
        </w:rPr>
      </w:pPr>
      <w:r>
        <w:rPr>
          <w:rFonts w:ascii="Avenir Book" w:hAnsi="Avenir Book" w:cs="Arial"/>
          <w:sz w:val="21"/>
          <w:szCs w:val="21"/>
        </w:rPr>
        <w:t xml:space="preserve">Voting will be at the Lutheran Church and bussing is required </w:t>
      </w:r>
      <w:r w:rsidR="007B5F37">
        <w:rPr>
          <w:rFonts w:ascii="Avenir Book" w:hAnsi="Avenir Book" w:cs="Arial"/>
          <w:sz w:val="21"/>
          <w:szCs w:val="21"/>
        </w:rPr>
        <w:t>($405)</w:t>
      </w:r>
    </w:p>
    <w:p w14:paraId="119CCB8E" w14:textId="479B2AA5" w:rsidR="000E0C61" w:rsidRDefault="000E0C61" w:rsidP="000E0C61">
      <w:pPr>
        <w:pStyle w:val="ListParagraph"/>
        <w:numPr>
          <w:ilvl w:val="2"/>
          <w:numId w:val="1"/>
        </w:numPr>
        <w:rPr>
          <w:rFonts w:ascii="Avenir Book" w:hAnsi="Avenir Book" w:cs="Arial"/>
          <w:sz w:val="21"/>
          <w:szCs w:val="21"/>
        </w:rPr>
      </w:pPr>
      <w:r>
        <w:rPr>
          <w:rFonts w:ascii="Avenir Book" w:hAnsi="Avenir Book" w:cs="Arial"/>
          <w:sz w:val="21"/>
          <w:szCs w:val="21"/>
        </w:rPr>
        <w:t>Mary Bruno poster giveaway for those who are registered</w:t>
      </w:r>
      <w:r w:rsidR="007B5F37">
        <w:rPr>
          <w:rFonts w:ascii="Avenir Book" w:hAnsi="Avenir Book" w:cs="Arial"/>
          <w:sz w:val="21"/>
          <w:szCs w:val="21"/>
        </w:rPr>
        <w:t xml:space="preserve"> ($62.50)</w:t>
      </w:r>
    </w:p>
    <w:p w14:paraId="0BF22DE9" w14:textId="505E2AC2" w:rsidR="000E0C61" w:rsidRDefault="000E0C61" w:rsidP="000E0C61">
      <w:pPr>
        <w:pStyle w:val="ListParagraph"/>
        <w:numPr>
          <w:ilvl w:val="2"/>
          <w:numId w:val="1"/>
        </w:numPr>
        <w:rPr>
          <w:rFonts w:ascii="Avenir Book" w:hAnsi="Avenir Book" w:cs="Arial"/>
          <w:sz w:val="21"/>
          <w:szCs w:val="21"/>
        </w:rPr>
      </w:pPr>
      <w:r>
        <w:rPr>
          <w:rFonts w:ascii="Avenir Book" w:hAnsi="Avenir Book" w:cs="Arial"/>
          <w:sz w:val="21"/>
          <w:szCs w:val="21"/>
        </w:rPr>
        <w:t>They will be printing voting stickers to promote voting around campus</w:t>
      </w:r>
      <w:r w:rsidR="007B5F37">
        <w:rPr>
          <w:rFonts w:ascii="Avenir Book" w:hAnsi="Avenir Book" w:cs="Arial"/>
          <w:sz w:val="21"/>
          <w:szCs w:val="21"/>
        </w:rPr>
        <w:t xml:space="preserve"> ($25) </w:t>
      </w:r>
    </w:p>
    <w:p w14:paraId="28AB41CA" w14:textId="26BFD170" w:rsidR="000E0C61" w:rsidRDefault="000E0C61" w:rsidP="000E0C61">
      <w:pPr>
        <w:pStyle w:val="ListParagraph"/>
        <w:numPr>
          <w:ilvl w:val="2"/>
          <w:numId w:val="1"/>
        </w:numPr>
        <w:rPr>
          <w:rFonts w:ascii="Avenir Book" w:hAnsi="Avenir Book" w:cs="Arial"/>
          <w:sz w:val="21"/>
          <w:szCs w:val="21"/>
        </w:rPr>
      </w:pPr>
      <w:r>
        <w:rPr>
          <w:rFonts w:ascii="Avenir Book" w:hAnsi="Avenir Book" w:cs="Arial"/>
          <w:sz w:val="21"/>
          <w:szCs w:val="21"/>
        </w:rPr>
        <w:t>They will be advertising in The Record as half-page advertisements</w:t>
      </w:r>
      <w:r w:rsidR="007B5F37">
        <w:rPr>
          <w:rFonts w:ascii="Avenir Book" w:hAnsi="Avenir Book" w:cs="Arial"/>
          <w:sz w:val="21"/>
          <w:szCs w:val="21"/>
        </w:rPr>
        <w:t xml:space="preserve"> ($250)</w:t>
      </w:r>
    </w:p>
    <w:p w14:paraId="4CD06122" w14:textId="49BDFDF5" w:rsidR="000E0C61" w:rsidRDefault="007B5F37" w:rsidP="000E0C61">
      <w:pPr>
        <w:pStyle w:val="ListParagraph"/>
        <w:numPr>
          <w:ilvl w:val="2"/>
          <w:numId w:val="1"/>
        </w:numPr>
        <w:rPr>
          <w:rFonts w:ascii="Avenir Book" w:hAnsi="Avenir Book" w:cs="Arial"/>
          <w:sz w:val="21"/>
          <w:szCs w:val="21"/>
        </w:rPr>
      </w:pPr>
      <w:r>
        <w:rPr>
          <w:rFonts w:ascii="Avenir Book" w:hAnsi="Avenir Book" w:cs="Arial"/>
          <w:sz w:val="21"/>
          <w:szCs w:val="21"/>
        </w:rPr>
        <w:t>They will be mailing non-partisan voter guides to students ($100)</w:t>
      </w:r>
    </w:p>
    <w:p w14:paraId="096C8CB5" w14:textId="470CC7EA" w:rsidR="007B5F37" w:rsidRDefault="007B5F37" w:rsidP="000E0C61">
      <w:pPr>
        <w:pStyle w:val="ListParagraph"/>
        <w:numPr>
          <w:ilvl w:val="2"/>
          <w:numId w:val="1"/>
        </w:numPr>
        <w:rPr>
          <w:rFonts w:ascii="Avenir Book" w:hAnsi="Avenir Book" w:cs="Arial"/>
          <w:sz w:val="21"/>
          <w:szCs w:val="21"/>
        </w:rPr>
      </w:pPr>
      <w:r>
        <w:rPr>
          <w:rFonts w:ascii="Avenir Book" w:hAnsi="Avenir Book" w:cs="Arial"/>
          <w:sz w:val="21"/>
          <w:szCs w:val="21"/>
        </w:rPr>
        <w:t>Tabling with food and hot chocolate ($50)</w:t>
      </w:r>
    </w:p>
    <w:p w14:paraId="1B974859" w14:textId="18C48AC8" w:rsidR="007B5F37" w:rsidRDefault="007B5F37" w:rsidP="000E0C61">
      <w:pPr>
        <w:pStyle w:val="ListParagraph"/>
        <w:numPr>
          <w:ilvl w:val="2"/>
          <w:numId w:val="1"/>
        </w:numPr>
        <w:rPr>
          <w:rFonts w:ascii="Avenir Book" w:hAnsi="Avenir Book" w:cs="Arial"/>
          <w:sz w:val="21"/>
          <w:szCs w:val="21"/>
        </w:rPr>
      </w:pPr>
      <w:r>
        <w:rPr>
          <w:rFonts w:ascii="Avenir Book" w:hAnsi="Avenir Book" w:cs="Arial"/>
          <w:sz w:val="21"/>
          <w:szCs w:val="21"/>
        </w:rPr>
        <w:t>They will be designing voter coalition T-shirts to giveaway ($700)</w:t>
      </w:r>
    </w:p>
    <w:p w14:paraId="66C2B0DF" w14:textId="4B7E7CBF" w:rsidR="00462F8C" w:rsidRDefault="00462F8C" w:rsidP="00462F8C">
      <w:pPr>
        <w:pStyle w:val="ListParagraph"/>
        <w:numPr>
          <w:ilvl w:val="1"/>
          <w:numId w:val="1"/>
        </w:numPr>
        <w:rPr>
          <w:rFonts w:ascii="Avenir Book" w:hAnsi="Avenir Book" w:cs="Arial"/>
          <w:sz w:val="21"/>
          <w:szCs w:val="21"/>
        </w:rPr>
      </w:pPr>
      <w:r>
        <w:rPr>
          <w:rFonts w:ascii="Avenir Book" w:hAnsi="Avenir Book" w:cs="Arial"/>
          <w:sz w:val="21"/>
          <w:szCs w:val="21"/>
        </w:rPr>
        <w:t>The Hive</w:t>
      </w:r>
      <w:r w:rsidR="007B5F37">
        <w:rPr>
          <w:rFonts w:ascii="Avenir Book" w:hAnsi="Avenir Book" w:cs="Arial"/>
          <w:sz w:val="21"/>
          <w:szCs w:val="21"/>
        </w:rPr>
        <w:t xml:space="preserve"> </w:t>
      </w:r>
      <w:r>
        <w:rPr>
          <w:rFonts w:ascii="Avenir Book" w:hAnsi="Avenir Book" w:cs="Arial"/>
          <w:sz w:val="21"/>
          <w:szCs w:val="21"/>
        </w:rPr>
        <w:t>- Mary Beth Thompson</w:t>
      </w:r>
      <w:r w:rsidR="007B5F37">
        <w:rPr>
          <w:rFonts w:ascii="Avenir Book" w:hAnsi="Avenir Book" w:cs="Arial"/>
          <w:sz w:val="21"/>
          <w:szCs w:val="21"/>
        </w:rPr>
        <w:t xml:space="preserve"> </w:t>
      </w:r>
    </w:p>
    <w:p w14:paraId="4E848394" w14:textId="09C4FAD9" w:rsidR="007B5F37" w:rsidRDefault="007B5F37" w:rsidP="007B5F37">
      <w:pPr>
        <w:pStyle w:val="ListParagraph"/>
        <w:numPr>
          <w:ilvl w:val="2"/>
          <w:numId w:val="1"/>
        </w:numPr>
        <w:rPr>
          <w:rFonts w:ascii="Avenir Book" w:hAnsi="Avenir Book" w:cs="Arial"/>
          <w:sz w:val="21"/>
          <w:szCs w:val="21"/>
        </w:rPr>
      </w:pPr>
      <w:r>
        <w:rPr>
          <w:rFonts w:ascii="Avenir Book" w:hAnsi="Avenir Book" w:cs="Arial"/>
          <w:sz w:val="21"/>
          <w:szCs w:val="21"/>
        </w:rPr>
        <w:t xml:space="preserve">This was launched January 2020 </w:t>
      </w:r>
    </w:p>
    <w:p w14:paraId="64D7FD99" w14:textId="7366E600" w:rsidR="007B5F37" w:rsidRDefault="007B5F37" w:rsidP="007B5F37">
      <w:pPr>
        <w:pStyle w:val="ListParagraph"/>
        <w:numPr>
          <w:ilvl w:val="2"/>
          <w:numId w:val="1"/>
        </w:numPr>
        <w:rPr>
          <w:rFonts w:ascii="Avenir Book" w:hAnsi="Avenir Book" w:cs="Arial"/>
          <w:sz w:val="21"/>
          <w:szCs w:val="21"/>
        </w:rPr>
      </w:pPr>
      <w:r>
        <w:rPr>
          <w:rFonts w:ascii="Avenir Book" w:hAnsi="Avenir Book" w:cs="Arial"/>
          <w:sz w:val="21"/>
          <w:szCs w:val="21"/>
        </w:rPr>
        <w:t>A digital tool that link faculty, advisors, student services and students in a connected community.</w:t>
      </w:r>
    </w:p>
    <w:p w14:paraId="17F47939" w14:textId="5DF8A102" w:rsidR="007B5F37" w:rsidRDefault="007B5F37" w:rsidP="007B5F37">
      <w:pPr>
        <w:pStyle w:val="ListParagraph"/>
        <w:numPr>
          <w:ilvl w:val="2"/>
          <w:numId w:val="1"/>
        </w:numPr>
        <w:rPr>
          <w:rFonts w:ascii="Avenir Book" w:hAnsi="Avenir Book" w:cs="Arial"/>
          <w:sz w:val="21"/>
          <w:szCs w:val="21"/>
        </w:rPr>
      </w:pPr>
      <w:r>
        <w:rPr>
          <w:rFonts w:ascii="Avenir Book" w:hAnsi="Avenir Book" w:cs="Arial"/>
          <w:sz w:val="21"/>
          <w:szCs w:val="21"/>
        </w:rPr>
        <w:t xml:space="preserve">They can use the HIVE to schedule appointments with faculty and staff, to request for help, access Success Networks, and complete success plans. </w:t>
      </w:r>
    </w:p>
    <w:p w14:paraId="0EBEFE22" w14:textId="26945CF4" w:rsidR="00004254" w:rsidRPr="00E5177F" w:rsidRDefault="007B5F37" w:rsidP="00E5177F">
      <w:pPr>
        <w:pStyle w:val="ListParagraph"/>
        <w:numPr>
          <w:ilvl w:val="2"/>
          <w:numId w:val="1"/>
        </w:numPr>
        <w:rPr>
          <w:rFonts w:ascii="Avenir Book" w:hAnsi="Avenir Book" w:cs="Arial"/>
          <w:sz w:val="21"/>
          <w:szCs w:val="21"/>
        </w:rPr>
      </w:pPr>
      <w:r>
        <w:rPr>
          <w:rFonts w:ascii="Avenir Book" w:hAnsi="Avenir Book" w:cs="Arial"/>
          <w:sz w:val="21"/>
          <w:szCs w:val="21"/>
        </w:rPr>
        <w:t xml:space="preserve">The “My Success Network” links students’ RD/FR, advisors, coaches, and instructors </w:t>
      </w:r>
    </w:p>
    <w:p w14:paraId="56083E97" w14:textId="77777777" w:rsidR="00462F8C" w:rsidRPr="00385C7A" w:rsidRDefault="00462F8C" w:rsidP="00462F8C">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1556100F" w14:textId="142C53DA" w:rsidR="00462F8C"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00CE0706" w14:textId="2FB371DA" w:rsidR="00DF77F0" w:rsidRDefault="00DF77F0" w:rsidP="00DF77F0">
      <w:pPr>
        <w:pStyle w:val="ListParagraph"/>
        <w:numPr>
          <w:ilvl w:val="2"/>
          <w:numId w:val="1"/>
        </w:numPr>
        <w:rPr>
          <w:rFonts w:ascii="Avenir Book" w:hAnsi="Avenir Book" w:cs="Arial"/>
          <w:sz w:val="21"/>
          <w:szCs w:val="21"/>
        </w:rPr>
      </w:pPr>
      <w:r>
        <w:rPr>
          <w:rFonts w:ascii="Avenir Book" w:hAnsi="Avenir Book" w:cs="Arial"/>
          <w:sz w:val="21"/>
          <w:szCs w:val="21"/>
        </w:rPr>
        <w:t>Professionalism in meetings is required and a responsibility that we have</w:t>
      </w:r>
    </w:p>
    <w:p w14:paraId="122392A3" w14:textId="1D8A7748" w:rsidR="00DF77F0" w:rsidRDefault="00DF77F0" w:rsidP="00DF77F0">
      <w:pPr>
        <w:pStyle w:val="ListParagraph"/>
        <w:numPr>
          <w:ilvl w:val="2"/>
          <w:numId w:val="1"/>
        </w:numPr>
        <w:rPr>
          <w:rFonts w:ascii="Avenir Book" w:hAnsi="Avenir Book" w:cs="Arial"/>
          <w:sz w:val="21"/>
          <w:szCs w:val="21"/>
        </w:rPr>
      </w:pPr>
      <w:r>
        <w:rPr>
          <w:rFonts w:ascii="Avenir Book" w:hAnsi="Avenir Book" w:cs="Arial"/>
          <w:sz w:val="21"/>
          <w:szCs w:val="21"/>
        </w:rPr>
        <w:t xml:space="preserve">Expectations as senators </w:t>
      </w:r>
    </w:p>
    <w:p w14:paraId="69445441" w14:textId="53222EAE" w:rsidR="00DF77F0" w:rsidRDefault="00DF77F0" w:rsidP="00DF77F0">
      <w:pPr>
        <w:pStyle w:val="ListParagraph"/>
        <w:numPr>
          <w:ilvl w:val="3"/>
          <w:numId w:val="1"/>
        </w:numPr>
        <w:rPr>
          <w:rFonts w:ascii="Avenir Book" w:hAnsi="Avenir Book" w:cs="Arial"/>
          <w:sz w:val="21"/>
          <w:szCs w:val="21"/>
        </w:rPr>
      </w:pPr>
      <w:r>
        <w:rPr>
          <w:rFonts w:ascii="Avenir Book" w:hAnsi="Avenir Book" w:cs="Arial"/>
          <w:sz w:val="21"/>
          <w:szCs w:val="21"/>
        </w:rPr>
        <w:t xml:space="preserve">No matter where you go it is your responsibility to wear a mask even if no one else is </w:t>
      </w:r>
    </w:p>
    <w:p w14:paraId="540C0081" w14:textId="0E9DA021" w:rsidR="00CB679B" w:rsidRPr="00CB679B" w:rsidRDefault="00CB679B" w:rsidP="00CB679B">
      <w:pPr>
        <w:pStyle w:val="ListParagraph"/>
        <w:numPr>
          <w:ilvl w:val="2"/>
          <w:numId w:val="1"/>
        </w:numPr>
        <w:rPr>
          <w:rFonts w:ascii="Avenir Book" w:hAnsi="Avenir Book" w:cs="Arial"/>
          <w:sz w:val="21"/>
          <w:szCs w:val="21"/>
        </w:rPr>
      </w:pPr>
      <w:r>
        <w:rPr>
          <w:rFonts w:ascii="Avenir Book" w:hAnsi="Avenir Book" w:cs="Arial"/>
          <w:sz w:val="21"/>
          <w:szCs w:val="21"/>
        </w:rPr>
        <w:t>Next joint meeting is November 2</w:t>
      </w:r>
      <w:r w:rsidRPr="00CB679B">
        <w:rPr>
          <w:rFonts w:ascii="Avenir Book" w:hAnsi="Avenir Book" w:cs="Arial"/>
          <w:sz w:val="21"/>
          <w:szCs w:val="21"/>
          <w:vertAlign w:val="superscript"/>
        </w:rPr>
        <w:t>nd</w:t>
      </w:r>
      <w:r>
        <w:rPr>
          <w:rFonts w:ascii="Avenir Book" w:hAnsi="Avenir Book" w:cs="Arial"/>
          <w:sz w:val="21"/>
          <w:szCs w:val="21"/>
        </w:rPr>
        <w:t xml:space="preserve">, at 7:30pm. </w:t>
      </w:r>
    </w:p>
    <w:p w14:paraId="21B2C3D4" w14:textId="34337EB8" w:rsidR="00462F8C"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Saint John’s Senate Update </w:t>
      </w:r>
      <w:r w:rsidR="00CB679B">
        <w:rPr>
          <w:rFonts w:ascii="Avenir Book" w:hAnsi="Avenir Book" w:cs="Arial"/>
          <w:sz w:val="21"/>
          <w:szCs w:val="21"/>
        </w:rPr>
        <w:t>(Fisher)</w:t>
      </w:r>
    </w:p>
    <w:p w14:paraId="4A0D3F33" w14:textId="18CFF693" w:rsidR="00CB679B" w:rsidRPr="00385C7A" w:rsidRDefault="00CB679B" w:rsidP="00CB679B">
      <w:pPr>
        <w:pStyle w:val="ListParagraph"/>
        <w:numPr>
          <w:ilvl w:val="2"/>
          <w:numId w:val="1"/>
        </w:numPr>
        <w:rPr>
          <w:rFonts w:ascii="Avenir Book" w:hAnsi="Avenir Book" w:cs="Arial"/>
          <w:sz w:val="21"/>
          <w:szCs w:val="21"/>
        </w:rPr>
      </w:pPr>
      <w:r>
        <w:rPr>
          <w:rFonts w:ascii="Avenir Book" w:hAnsi="Avenir Book" w:cs="Arial"/>
          <w:sz w:val="21"/>
          <w:szCs w:val="21"/>
        </w:rPr>
        <w:t>SJS Budget $219,301.29</w:t>
      </w:r>
    </w:p>
    <w:p w14:paraId="5DBE6897" w14:textId="2570F4E1" w:rsidR="00CB679B" w:rsidRDefault="00462F8C" w:rsidP="00CB679B">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(Dietz)</w:t>
      </w:r>
    </w:p>
    <w:p w14:paraId="796F25B0" w14:textId="24666E88" w:rsidR="00CB679B" w:rsidRPr="00CB679B" w:rsidRDefault="00CB679B" w:rsidP="00CB679B">
      <w:pPr>
        <w:pStyle w:val="ListParagraph"/>
        <w:numPr>
          <w:ilvl w:val="2"/>
          <w:numId w:val="1"/>
        </w:numPr>
        <w:rPr>
          <w:rFonts w:ascii="Avenir Book" w:hAnsi="Avenir Book" w:cs="Arial"/>
          <w:sz w:val="21"/>
          <w:szCs w:val="21"/>
        </w:rPr>
      </w:pPr>
      <w:r>
        <w:rPr>
          <w:rFonts w:ascii="Avenir Book" w:hAnsi="Avenir Book" w:cs="Arial"/>
          <w:sz w:val="21"/>
          <w:szCs w:val="21"/>
        </w:rPr>
        <w:t>New senators please send in your sizes for shirts and jackets!</w:t>
      </w:r>
    </w:p>
    <w:p w14:paraId="0A0E9EAD" w14:textId="08AB16A6" w:rsidR="00CB679B" w:rsidRDefault="00462F8C" w:rsidP="00CB679B">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26909D79" w14:textId="1E3768D3" w:rsidR="00CB679B" w:rsidRDefault="00CB679B" w:rsidP="00CB679B">
      <w:pPr>
        <w:pStyle w:val="ListParagraph"/>
        <w:numPr>
          <w:ilvl w:val="2"/>
          <w:numId w:val="1"/>
        </w:numPr>
        <w:rPr>
          <w:rFonts w:ascii="Avenir Book" w:hAnsi="Avenir Book" w:cs="Arial"/>
          <w:sz w:val="21"/>
          <w:szCs w:val="21"/>
        </w:rPr>
      </w:pPr>
      <w:r>
        <w:rPr>
          <w:rFonts w:ascii="Avenir Book" w:hAnsi="Avenir Book" w:cs="Arial"/>
          <w:sz w:val="21"/>
          <w:szCs w:val="21"/>
        </w:rPr>
        <w:t>District 742 will now be online due to Covid cases</w:t>
      </w:r>
    </w:p>
    <w:p w14:paraId="4EBD17CE" w14:textId="48058B1B" w:rsidR="00CB679B" w:rsidRDefault="00CB679B" w:rsidP="00CB679B">
      <w:pPr>
        <w:pStyle w:val="ListParagraph"/>
        <w:numPr>
          <w:ilvl w:val="2"/>
          <w:numId w:val="1"/>
        </w:numPr>
        <w:rPr>
          <w:rFonts w:ascii="Avenir Book" w:hAnsi="Avenir Book" w:cs="Arial"/>
          <w:sz w:val="21"/>
          <w:szCs w:val="21"/>
        </w:rPr>
      </w:pPr>
      <w:r>
        <w:rPr>
          <w:rFonts w:ascii="Avenir Book" w:hAnsi="Avenir Book" w:cs="Arial"/>
          <w:sz w:val="21"/>
          <w:szCs w:val="21"/>
        </w:rPr>
        <w:lastRenderedPageBreak/>
        <w:t>Questions</w:t>
      </w:r>
    </w:p>
    <w:p w14:paraId="1EA77027" w14:textId="049D9B86" w:rsidR="002318EB" w:rsidRDefault="002318EB" w:rsidP="002318EB">
      <w:pPr>
        <w:pStyle w:val="ListParagraph"/>
        <w:numPr>
          <w:ilvl w:val="3"/>
          <w:numId w:val="1"/>
        </w:numPr>
        <w:rPr>
          <w:rFonts w:ascii="Avenir Book" w:hAnsi="Avenir Book" w:cs="Arial"/>
          <w:sz w:val="21"/>
          <w:szCs w:val="21"/>
        </w:rPr>
      </w:pPr>
      <w:r>
        <w:rPr>
          <w:rFonts w:ascii="Avenir Book" w:hAnsi="Avenir Book" w:cs="Arial"/>
          <w:sz w:val="21"/>
          <w:szCs w:val="21"/>
        </w:rPr>
        <w:t xml:space="preserve">Can guest parking be accessible to students as we aren’t allowed to have guests? </w:t>
      </w:r>
    </w:p>
    <w:p w14:paraId="2D6420B6" w14:textId="47053D94" w:rsidR="002318EB" w:rsidRPr="002318EB" w:rsidRDefault="002318EB" w:rsidP="002318EB">
      <w:pPr>
        <w:pStyle w:val="ListParagraph"/>
        <w:numPr>
          <w:ilvl w:val="4"/>
          <w:numId w:val="1"/>
        </w:numPr>
        <w:rPr>
          <w:rFonts w:ascii="Avenir Book" w:hAnsi="Avenir Book" w:cs="Arial"/>
          <w:sz w:val="21"/>
          <w:szCs w:val="21"/>
        </w:rPr>
      </w:pPr>
      <w:r>
        <w:rPr>
          <w:rFonts w:ascii="Avenir Book" w:hAnsi="Avenir Book" w:cs="Arial"/>
          <w:sz w:val="21"/>
          <w:szCs w:val="21"/>
        </w:rPr>
        <w:t>Chairwoman Donlon and Advisor Geller will be meeting</w:t>
      </w:r>
    </w:p>
    <w:p w14:paraId="13DEF4AA" w14:textId="1E4992A8" w:rsidR="00462F8C"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078BEE08" w14:textId="3BB0BC3F" w:rsidR="00CB679B" w:rsidRDefault="002318EB" w:rsidP="00CB679B">
      <w:pPr>
        <w:pStyle w:val="ListParagraph"/>
        <w:numPr>
          <w:ilvl w:val="2"/>
          <w:numId w:val="1"/>
        </w:numPr>
        <w:rPr>
          <w:rFonts w:ascii="Avenir Book" w:hAnsi="Avenir Book" w:cs="Arial"/>
          <w:sz w:val="21"/>
          <w:szCs w:val="21"/>
        </w:rPr>
      </w:pPr>
      <w:r>
        <w:rPr>
          <w:rFonts w:ascii="Avenir Book" w:hAnsi="Avenir Book" w:cs="Arial"/>
          <w:sz w:val="21"/>
          <w:szCs w:val="21"/>
        </w:rPr>
        <w:t xml:space="preserve">Questions </w:t>
      </w:r>
    </w:p>
    <w:p w14:paraId="063294EE" w14:textId="48D230D3" w:rsidR="002318EB" w:rsidRDefault="002318EB" w:rsidP="002318EB">
      <w:pPr>
        <w:pStyle w:val="ListParagraph"/>
        <w:numPr>
          <w:ilvl w:val="3"/>
          <w:numId w:val="1"/>
        </w:numPr>
        <w:rPr>
          <w:rFonts w:ascii="Avenir Book" w:hAnsi="Avenir Book" w:cs="Arial"/>
          <w:sz w:val="21"/>
          <w:szCs w:val="21"/>
        </w:rPr>
      </w:pPr>
      <w:r>
        <w:rPr>
          <w:rFonts w:ascii="Avenir Book" w:hAnsi="Avenir Book" w:cs="Arial"/>
          <w:sz w:val="21"/>
          <w:szCs w:val="21"/>
        </w:rPr>
        <w:t>Will we be coming back to campus after thanksgiving?</w:t>
      </w:r>
    </w:p>
    <w:p w14:paraId="42A7FCA6" w14:textId="07B1DD11" w:rsidR="002318EB" w:rsidRDefault="002318EB" w:rsidP="002318EB">
      <w:pPr>
        <w:pStyle w:val="ListParagraph"/>
        <w:numPr>
          <w:ilvl w:val="4"/>
          <w:numId w:val="1"/>
        </w:numPr>
        <w:rPr>
          <w:rFonts w:ascii="Avenir Book" w:hAnsi="Avenir Book" w:cs="Arial"/>
          <w:sz w:val="21"/>
          <w:szCs w:val="21"/>
        </w:rPr>
      </w:pPr>
      <w:r>
        <w:rPr>
          <w:rFonts w:ascii="Avenir Book" w:hAnsi="Avenir Book" w:cs="Arial"/>
          <w:sz w:val="21"/>
          <w:szCs w:val="21"/>
        </w:rPr>
        <w:t>Were hopeful to return however this can change due to spikes on cases</w:t>
      </w:r>
    </w:p>
    <w:p w14:paraId="4D7A9B02" w14:textId="249BE3D9" w:rsidR="002318EB" w:rsidRPr="00385C7A" w:rsidRDefault="002318EB" w:rsidP="002318EB">
      <w:pPr>
        <w:pStyle w:val="ListParagraph"/>
        <w:numPr>
          <w:ilvl w:val="4"/>
          <w:numId w:val="1"/>
        </w:numPr>
        <w:rPr>
          <w:rFonts w:ascii="Avenir Book" w:hAnsi="Avenir Book" w:cs="Arial"/>
          <w:sz w:val="21"/>
          <w:szCs w:val="21"/>
        </w:rPr>
      </w:pPr>
      <w:r>
        <w:rPr>
          <w:rFonts w:ascii="Avenir Book" w:hAnsi="Avenir Book" w:cs="Arial"/>
          <w:sz w:val="21"/>
          <w:szCs w:val="21"/>
        </w:rPr>
        <w:t>They will be discussing this fairly soon and will let us know asap</w:t>
      </w:r>
    </w:p>
    <w:p w14:paraId="6B5CE59D" w14:textId="0B80BFB8" w:rsidR="00462F8C"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6547BF0C" w14:textId="0CD0C1EA" w:rsidR="002318EB" w:rsidRPr="00385C7A" w:rsidRDefault="002318EB" w:rsidP="002318EB">
      <w:pPr>
        <w:pStyle w:val="ListParagraph"/>
        <w:numPr>
          <w:ilvl w:val="2"/>
          <w:numId w:val="1"/>
        </w:numPr>
        <w:rPr>
          <w:rFonts w:ascii="Avenir Book" w:hAnsi="Avenir Book" w:cs="Arial"/>
          <w:sz w:val="21"/>
          <w:szCs w:val="21"/>
        </w:rPr>
      </w:pPr>
      <w:r>
        <w:rPr>
          <w:rFonts w:ascii="Avenir Book" w:hAnsi="Avenir Book" w:cs="Arial"/>
          <w:sz w:val="21"/>
          <w:szCs w:val="21"/>
        </w:rPr>
        <w:t xml:space="preserve">ELAC request to bring in Rosa Clemente </w:t>
      </w:r>
      <w:r w:rsidR="009101D4">
        <w:rPr>
          <w:rFonts w:ascii="Avenir Book" w:hAnsi="Avenir Book" w:cs="Arial"/>
          <w:sz w:val="21"/>
          <w:szCs w:val="21"/>
        </w:rPr>
        <w:t>virtually for an ELAC event</w:t>
      </w:r>
    </w:p>
    <w:p w14:paraId="65E1A7A8" w14:textId="3FABE395" w:rsidR="00462F8C"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20F0CE46" w14:textId="77777777" w:rsidR="009101D4" w:rsidRDefault="009101D4" w:rsidP="009101D4">
      <w:pPr>
        <w:pStyle w:val="ListParagraph"/>
        <w:numPr>
          <w:ilvl w:val="2"/>
          <w:numId w:val="1"/>
        </w:numPr>
        <w:rPr>
          <w:rFonts w:ascii="Avenir Book" w:hAnsi="Avenir Book" w:cs="Arial"/>
          <w:sz w:val="21"/>
          <w:szCs w:val="21"/>
        </w:rPr>
      </w:pPr>
      <w:r w:rsidRPr="009101D4">
        <w:rPr>
          <w:rFonts w:ascii="Avenir Book" w:hAnsi="Avenir Book" w:cs="Arial"/>
          <w:sz w:val="21"/>
          <w:szCs w:val="21"/>
        </w:rPr>
        <w:t>The current estimated budget for the Saint Ben's Senate is $264,770.82</w:t>
      </w:r>
    </w:p>
    <w:p w14:paraId="1CE9D28B" w14:textId="5126245A" w:rsidR="00462F8C"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3F4D7121" w14:textId="787022A8" w:rsidR="009101D4" w:rsidRPr="00385C7A" w:rsidRDefault="009101D4" w:rsidP="009101D4">
      <w:pPr>
        <w:pStyle w:val="ListParagraph"/>
        <w:numPr>
          <w:ilvl w:val="2"/>
          <w:numId w:val="1"/>
        </w:numPr>
        <w:rPr>
          <w:rFonts w:ascii="Avenir Book" w:hAnsi="Avenir Book" w:cs="Arial"/>
          <w:sz w:val="21"/>
          <w:szCs w:val="21"/>
        </w:rPr>
      </w:pPr>
      <w:r>
        <w:rPr>
          <w:rFonts w:ascii="Avenir Book" w:hAnsi="Avenir Book" w:cs="Arial"/>
          <w:sz w:val="21"/>
          <w:szCs w:val="21"/>
        </w:rPr>
        <w:t>Anti-Racism event tomorrow – please support!!</w:t>
      </w:r>
    </w:p>
    <w:p w14:paraId="513ED14C" w14:textId="77777777" w:rsidR="00462F8C" w:rsidRDefault="00462F8C" w:rsidP="00462F8C">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71F0304A" w14:textId="17F5BF71" w:rsidR="00462F8C" w:rsidRPr="00DD5A24" w:rsidRDefault="00462F8C" w:rsidP="00462F8C">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1,592.50 to McCarthy Center for event and supplies (Richter).  </w:t>
      </w:r>
    </w:p>
    <w:p w14:paraId="2679855D" w14:textId="77777777" w:rsidR="00462F8C" w:rsidRPr="00385C7A" w:rsidRDefault="00462F8C" w:rsidP="00462F8C">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1EFE0BA4" w14:textId="77777777" w:rsidR="00462F8C" w:rsidRPr="00385C7A" w:rsidRDefault="00462F8C" w:rsidP="00462F8C">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The next meeting of the Saint Ben’s Senate will be on Wednesday, October </w:t>
      </w:r>
      <w:r>
        <w:rPr>
          <w:rFonts w:ascii="Avenir Book" w:hAnsi="Avenir Book" w:cs="Arial"/>
          <w:sz w:val="21"/>
          <w:szCs w:val="21"/>
        </w:rPr>
        <w:t>14</w:t>
      </w:r>
      <w:r w:rsidRPr="00385C7A">
        <w:rPr>
          <w:rFonts w:ascii="Avenir Book" w:hAnsi="Avenir Book" w:cs="Arial"/>
          <w:sz w:val="21"/>
          <w:szCs w:val="21"/>
          <w:vertAlign w:val="superscript"/>
        </w:rPr>
        <w:t>th</w:t>
      </w:r>
      <w:r w:rsidRPr="00385C7A">
        <w:rPr>
          <w:rFonts w:ascii="Avenir Book" w:hAnsi="Avenir Book" w:cs="Arial"/>
          <w:sz w:val="21"/>
          <w:szCs w:val="21"/>
        </w:rPr>
        <w:t>, 2020.</w:t>
      </w:r>
    </w:p>
    <w:p w14:paraId="131157AA" w14:textId="77777777" w:rsidR="00462F8C" w:rsidRPr="00385C7A" w:rsidRDefault="00462F8C" w:rsidP="00462F8C">
      <w:pPr>
        <w:pStyle w:val="ListParagraph"/>
        <w:numPr>
          <w:ilvl w:val="1"/>
          <w:numId w:val="1"/>
        </w:numPr>
        <w:rPr>
          <w:rFonts w:ascii="Avenir Book" w:hAnsi="Avenir Book" w:cs="Arial"/>
          <w:sz w:val="21"/>
          <w:szCs w:val="21"/>
        </w:rPr>
      </w:pPr>
      <w:r>
        <w:rPr>
          <w:rFonts w:ascii="Avenir Book" w:hAnsi="Avenir Book" w:cs="Arial"/>
          <w:sz w:val="21"/>
          <w:szCs w:val="21"/>
        </w:rPr>
        <w:t xml:space="preserve">Senator Diaz </w:t>
      </w:r>
      <w:r w:rsidRPr="00385C7A">
        <w:rPr>
          <w:rFonts w:ascii="Avenir Book" w:hAnsi="Avenir Book" w:cs="Arial"/>
          <w:sz w:val="21"/>
          <w:szCs w:val="21"/>
        </w:rPr>
        <w:t xml:space="preserve">is attending the next SJU Meeting on the </w:t>
      </w:r>
      <w:r>
        <w:rPr>
          <w:rFonts w:ascii="Avenir Book" w:hAnsi="Avenir Book" w:cs="Arial"/>
          <w:sz w:val="21"/>
          <w:szCs w:val="21"/>
        </w:rPr>
        <w:t>12</w:t>
      </w:r>
      <w:r w:rsidRPr="00EF0351">
        <w:rPr>
          <w:rFonts w:ascii="Avenir Book" w:hAnsi="Avenir Book" w:cs="Arial"/>
          <w:sz w:val="21"/>
          <w:szCs w:val="21"/>
          <w:vertAlign w:val="superscript"/>
        </w:rPr>
        <w:t>th</w:t>
      </w:r>
      <w:r>
        <w:rPr>
          <w:rFonts w:ascii="Avenir Book" w:hAnsi="Avenir Book" w:cs="Arial"/>
          <w:sz w:val="21"/>
          <w:szCs w:val="21"/>
        </w:rPr>
        <w:t xml:space="preserve"> of October</w:t>
      </w:r>
    </w:p>
    <w:p w14:paraId="1B5CDA5E" w14:textId="77777777" w:rsidR="00462F8C" w:rsidRPr="00385C7A" w:rsidRDefault="00462F8C" w:rsidP="00462F8C">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5432182C" w14:textId="77777777" w:rsidR="00462F8C" w:rsidRDefault="00462F8C" w:rsidP="00462F8C"/>
    <w:p w14:paraId="20D62987" w14:textId="77777777" w:rsidR="00462F8C" w:rsidRPr="00883617" w:rsidRDefault="00462F8C" w:rsidP="00462F8C"/>
    <w:p w14:paraId="6B9AB36A" w14:textId="5E22B59D" w:rsidR="00286365" w:rsidRDefault="00E837E2"/>
    <w:p w14:paraId="749E302F" w14:textId="418BCBA3" w:rsidR="00B27F0D" w:rsidRDefault="00B27F0D"/>
    <w:sectPr w:rsidR="00B27F0D" w:rsidSect="00072C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BDCA" w14:textId="77777777" w:rsidR="00E837E2" w:rsidRDefault="00E837E2" w:rsidP="00B27F0D">
      <w:r>
        <w:separator/>
      </w:r>
    </w:p>
  </w:endnote>
  <w:endnote w:type="continuationSeparator" w:id="0">
    <w:p w14:paraId="3A922389" w14:textId="77777777" w:rsidR="00E837E2" w:rsidRDefault="00E837E2" w:rsidP="00B2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9FC1" w14:textId="77777777" w:rsidR="00E837E2" w:rsidRDefault="00E837E2" w:rsidP="00B27F0D">
      <w:r>
        <w:separator/>
      </w:r>
    </w:p>
  </w:footnote>
  <w:footnote w:type="continuationSeparator" w:id="0">
    <w:p w14:paraId="47362579" w14:textId="77777777" w:rsidR="00E837E2" w:rsidRDefault="00E837E2" w:rsidP="00B2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0BB4" w14:textId="6DBE60F1" w:rsidR="00B27F0D" w:rsidRDefault="00B27F0D" w:rsidP="00B27F0D">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31CD36B3" wp14:editId="28B84F37">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t xml:space="preserve">  CSB </w:t>
    </w:r>
    <w:r w:rsidRPr="00CB1B43">
      <w:rPr>
        <w:rFonts w:ascii="Arial" w:hAnsi="Arial" w:cs="Arial"/>
        <w:b/>
        <w:sz w:val="28"/>
      </w:rPr>
      <w:t>Student Senate Agenda</w:t>
    </w:r>
  </w:p>
  <w:p w14:paraId="785DDFA4" w14:textId="590FE669" w:rsidR="00B27F0D" w:rsidRDefault="00B27F0D" w:rsidP="00B27F0D">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222D6D">
      <w:rPr>
        <w:rFonts w:ascii="Arial" w:hAnsi="Arial" w:cs="Arial"/>
      </w:rPr>
      <w:t>October 7</w:t>
    </w:r>
    <w:r w:rsidR="00222D6D" w:rsidRPr="00222D6D">
      <w:rPr>
        <w:rFonts w:ascii="Arial" w:hAnsi="Arial" w:cs="Arial"/>
        <w:vertAlign w:val="superscript"/>
      </w:rPr>
      <w:t>th</w:t>
    </w:r>
    <w:r>
      <w:rPr>
        <w:rFonts w:ascii="Arial" w:hAnsi="Arial" w:cs="Arial"/>
      </w:rPr>
      <w:t>, 2020</w:t>
    </w:r>
  </w:p>
  <w:p w14:paraId="44597C1B" w14:textId="77777777" w:rsidR="00B27F0D" w:rsidRDefault="00B27F0D" w:rsidP="00B27F0D">
    <w:pPr>
      <w:pStyle w:val="NormalWeb"/>
      <w:spacing w:before="0" w:beforeAutospacing="0" w:after="0" w:afterAutospacing="0"/>
      <w:ind w:left="2880"/>
      <w:rPr>
        <w:rFonts w:ascii="Verdana" w:eastAsia="Times New Roman" w:hAnsi="Verdana"/>
        <w:i/>
        <w:color w:val="333333"/>
        <w:sz w:val="14"/>
        <w:szCs w:val="14"/>
      </w:rPr>
    </w:pPr>
  </w:p>
  <w:p w14:paraId="37FAF672" w14:textId="77777777" w:rsidR="00B27F0D" w:rsidRPr="009B45AA" w:rsidRDefault="00B27F0D" w:rsidP="00B27F0D">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0C27FD0F" w14:textId="77777777" w:rsidR="00B27F0D" w:rsidRDefault="00B27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30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0D"/>
    <w:rsid w:val="00004254"/>
    <w:rsid w:val="00072C38"/>
    <w:rsid w:val="000E0C61"/>
    <w:rsid w:val="00222D6D"/>
    <w:rsid w:val="002318EB"/>
    <w:rsid w:val="002513EC"/>
    <w:rsid w:val="00390DB5"/>
    <w:rsid w:val="00462F8C"/>
    <w:rsid w:val="00704BE3"/>
    <w:rsid w:val="007B5F37"/>
    <w:rsid w:val="007C2C9E"/>
    <w:rsid w:val="009101D4"/>
    <w:rsid w:val="0095331B"/>
    <w:rsid w:val="009D5F32"/>
    <w:rsid w:val="00AB3241"/>
    <w:rsid w:val="00AB7367"/>
    <w:rsid w:val="00B27F0D"/>
    <w:rsid w:val="00CB679B"/>
    <w:rsid w:val="00CD7F80"/>
    <w:rsid w:val="00DF77F0"/>
    <w:rsid w:val="00E5177F"/>
    <w:rsid w:val="00E837E2"/>
    <w:rsid w:val="00E877CA"/>
    <w:rsid w:val="00ED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CF3B2"/>
  <w15:chartTrackingRefBased/>
  <w15:docId w15:val="{01326ECD-8B1B-B24E-AC5C-5CF4AD1B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8C"/>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F0D"/>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B27F0D"/>
    <w:pPr>
      <w:tabs>
        <w:tab w:val="center" w:pos="4680"/>
        <w:tab w:val="right" w:pos="9360"/>
      </w:tabs>
    </w:pPr>
  </w:style>
  <w:style w:type="character" w:customStyle="1" w:styleId="HeaderChar">
    <w:name w:val="Header Char"/>
    <w:basedOn w:val="DefaultParagraphFont"/>
    <w:link w:val="Header"/>
    <w:uiPriority w:val="99"/>
    <w:rsid w:val="00B27F0D"/>
  </w:style>
  <w:style w:type="paragraph" w:styleId="Footer">
    <w:name w:val="footer"/>
    <w:basedOn w:val="Normal"/>
    <w:link w:val="FooterChar"/>
    <w:uiPriority w:val="99"/>
    <w:unhideWhenUsed/>
    <w:rsid w:val="00B27F0D"/>
    <w:pPr>
      <w:tabs>
        <w:tab w:val="center" w:pos="4680"/>
        <w:tab w:val="right" w:pos="9360"/>
      </w:tabs>
    </w:pPr>
  </w:style>
  <w:style w:type="character" w:customStyle="1" w:styleId="FooterChar">
    <w:name w:val="Footer Char"/>
    <w:basedOn w:val="DefaultParagraphFont"/>
    <w:link w:val="Footer"/>
    <w:uiPriority w:val="99"/>
    <w:rsid w:val="00B27F0D"/>
  </w:style>
  <w:style w:type="paragraph" w:styleId="NormalWeb">
    <w:name w:val="Normal (Web)"/>
    <w:basedOn w:val="Normal"/>
    <w:uiPriority w:val="99"/>
    <w:rsid w:val="00B27F0D"/>
    <w:pPr>
      <w:spacing w:before="100" w:beforeAutospacing="1" w:after="100" w:afterAutospacing="1"/>
    </w:pPr>
    <w:rPr>
      <w:rFonts w:ascii="Times New Roman" w:eastAsia="SimSun" w:hAnsi="Times New Roman" w:cs="Times New Roman"/>
      <w:lang w:eastAsia="zh-CN"/>
    </w:rPr>
  </w:style>
  <w:style w:type="character" w:styleId="Hyperlink">
    <w:name w:val="Hyperlink"/>
    <w:basedOn w:val="DefaultParagraphFont"/>
    <w:uiPriority w:val="99"/>
    <w:unhideWhenUsed/>
    <w:rsid w:val="00222D6D"/>
    <w:rPr>
      <w:color w:val="0563C1" w:themeColor="hyperlink"/>
      <w:u w:val="single"/>
    </w:rPr>
  </w:style>
  <w:style w:type="character" w:styleId="UnresolvedMention">
    <w:name w:val="Unresolved Mention"/>
    <w:basedOn w:val="DefaultParagraphFont"/>
    <w:uiPriority w:val="99"/>
    <w:semiHidden/>
    <w:unhideWhenUsed/>
    <w:rsid w:val="00222D6D"/>
    <w:rPr>
      <w:color w:val="605E5C"/>
      <w:shd w:val="clear" w:color="auto" w:fill="E1DFDD"/>
    </w:rPr>
  </w:style>
  <w:style w:type="character" w:styleId="FollowedHyperlink">
    <w:name w:val="FollowedHyperlink"/>
    <w:basedOn w:val="DefaultParagraphFont"/>
    <w:uiPriority w:val="99"/>
    <w:semiHidden/>
    <w:unhideWhenUsed/>
    <w:rsid w:val="00222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suu.com/csbsju/docs/integrations_curriculum_handbook-web?fr=sZWJlMTI3OTc1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5</cp:revision>
  <dcterms:created xsi:type="dcterms:W3CDTF">2020-10-01T02:36:00Z</dcterms:created>
  <dcterms:modified xsi:type="dcterms:W3CDTF">2020-10-08T02:52:00Z</dcterms:modified>
</cp:coreProperties>
</file>