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DA" w:rsidRDefault="000B5A15">
      <w:pPr>
        <w:spacing w:after="0" w:line="259" w:lineRule="auto"/>
        <w:ind w:left="50" w:firstLine="0"/>
        <w:jc w:val="center"/>
      </w:pPr>
      <w:r>
        <w:rPr>
          <w:noProof/>
        </w:rPr>
        <w:drawing>
          <wp:inline distT="0" distB="0" distL="0" distR="0" wp14:anchorId="49F07253" wp14:editId="229C92F0">
            <wp:extent cx="1466850" cy="1028700"/>
            <wp:effectExtent l="0" t="0" r="0" b="0"/>
            <wp:docPr id="1117" name="Picture 1117"/>
            <wp:cNvGraphicFramePr/>
            <a:graphic xmlns:a="http://schemas.openxmlformats.org/drawingml/2006/main">
              <a:graphicData uri="http://schemas.openxmlformats.org/drawingml/2006/picture">
                <pic:pic xmlns:pic="http://schemas.openxmlformats.org/drawingml/2006/picture">
                  <pic:nvPicPr>
                    <pic:cNvPr id="1117" name="Picture 1117"/>
                    <pic:cNvPicPr/>
                  </pic:nvPicPr>
                  <pic:blipFill>
                    <a:blip r:embed="rId7"/>
                    <a:stretch>
                      <a:fillRect/>
                    </a:stretch>
                  </pic:blipFill>
                  <pic:spPr>
                    <a:xfrm>
                      <a:off x="0" y="0"/>
                      <a:ext cx="1477781" cy="1036366"/>
                    </a:xfrm>
                    <a:prstGeom prst="rect">
                      <a:avLst/>
                    </a:prstGeom>
                  </pic:spPr>
                </pic:pic>
              </a:graphicData>
            </a:graphic>
          </wp:inline>
        </w:drawing>
      </w:r>
      <w:r>
        <w:t xml:space="preserve"> </w:t>
      </w:r>
    </w:p>
    <w:p w:rsidR="00F90CDA" w:rsidRDefault="000B5A15">
      <w:pPr>
        <w:spacing w:after="15" w:line="259" w:lineRule="auto"/>
        <w:ind w:left="0" w:firstLine="0"/>
      </w:pPr>
      <w:r>
        <w:t xml:space="preserve"> </w:t>
      </w:r>
    </w:p>
    <w:p w:rsidR="00F90CDA" w:rsidRPr="00745170" w:rsidRDefault="000B5A15" w:rsidP="002746D6">
      <w:pPr>
        <w:tabs>
          <w:tab w:val="center" w:pos="4836"/>
          <w:tab w:val="right" w:pos="10295"/>
        </w:tabs>
        <w:spacing w:after="0" w:line="240" w:lineRule="auto"/>
        <w:ind w:left="0" w:firstLine="0"/>
        <w:rPr>
          <w:rFonts w:ascii="Adobe Garamond Pro" w:hAnsi="Adobe Garamond Pro"/>
          <w:sz w:val="24"/>
          <w:szCs w:val="24"/>
        </w:rPr>
      </w:pPr>
      <w:r w:rsidRPr="00745170">
        <w:rPr>
          <w:rFonts w:ascii="Adobe Garamond Pro" w:hAnsi="Adobe Garamond Pro"/>
          <w:sz w:val="24"/>
          <w:szCs w:val="24"/>
        </w:rPr>
        <w:t xml:space="preserve">July </w:t>
      </w:r>
      <w:r w:rsidR="00982479" w:rsidRPr="00745170">
        <w:rPr>
          <w:rFonts w:ascii="Adobe Garamond Pro" w:hAnsi="Adobe Garamond Pro"/>
          <w:sz w:val="24"/>
          <w:szCs w:val="24"/>
        </w:rPr>
        <w:t>201</w:t>
      </w:r>
      <w:r w:rsidR="00DA3290">
        <w:rPr>
          <w:rFonts w:ascii="Adobe Garamond Pro" w:hAnsi="Adobe Garamond Pro"/>
          <w:sz w:val="24"/>
          <w:szCs w:val="24"/>
        </w:rPr>
        <w:t>9</w:t>
      </w:r>
    </w:p>
    <w:p w:rsidR="00745170" w:rsidRDefault="00745170" w:rsidP="002746D6">
      <w:pPr>
        <w:spacing w:after="0" w:line="240" w:lineRule="auto"/>
        <w:ind w:left="0" w:firstLine="0"/>
        <w:rPr>
          <w:rFonts w:ascii="Adobe Garamond Pro" w:hAnsi="Adobe Garamond Pro"/>
          <w:sz w:val="24"/>
          <w:szCs w:val="24"/>
        </w:rPr>
      </w:pPr>
    </w:p>
    <w:p w:rsidR="00745170" w:rsidRDefault="00745170" w:rsidP="002746D6">
      <w:pPr>
        <w:spacing w:after="0" w:line="240" w:lineRule="auto"/>
        <w:ind w:left="0" w:firstLine="0"/>
        <w:rPr>
          <w:rFonts w:ascii="Adobe Garamond Pro" w:hAnsi="Adobe Garamond Pro"/>
          <w:sz w:val="24"/>
          <w:szCs w:val="24"/>
        </w:rPr>
      </w:pPr>
    </w:p>
    <w:p w:rsidR="00F90CDA" w:rsidRPr="00745170" w:rsidRDefault="000B5A15" w:rsidP="002746D6">
      <w:pPr>
        <w:spacing w:after="0" w:line="240" w:lineRule="auto"/>
        <w:ind w:left="0" w:firstLine="0"/>
        <w:rPr>
          <w:rFonts w:ascii="Adobe Garamond Pro" w:hAnsi="Adobe Garamond Pro"/>
          <w:sz w:val="24"/>
          <w:szCs w:val="24"/>
        </w:rPr>
      </w:pPr>
      <w:r w:rsidRPr="00745170">
        <w:rPr>
          <w:rFonts w:ascii="Adobe Garamond Pro" w:hAnsi="Adobe Garamond Pro"/>
          <w:sz w:val="24"/>
          <w:szCs w:val="24"/>
        </w:rPr>
        <w:t xml:space="preserve">Dear Parents and Families, </w:t>
      </w:r>
    </w:p>
    <w:p w:rsidR="00F90CDA" w:rsidRPr="00745170" w:rsidRDefault="000B5A15" w:rsidP="002746D6">
      <w:pPr>
        <w:spacing w:after="0" w:line="240" w:lineRule="auto"/>
        <w:ind w:left="0" w:firstLine="0"/>
        <w:rPr>
          <w:rFonts w:ascii="Adobe Garamond Pro" w:hAnsi="Adobe Garamond Pro"/>
          <w:sz w:val="24"/>
          <w:szCs w:val="24"/>
        </w:rPr>
      </w:pPr>
      <w:r w:rsidRPr="00745170">
        <w:rPr>
          <w:rFonts w:ascii="Adobe Garamond Pro" w:hAnsi="Adobe Garamond Pro"/>
          <w:sz w:val="24"/>
          <w:szCs w:val="24"/>
        </w:rPr>
        <w:t xml:space="preserve"> </w:t>
      </w:r>
    </w:p>
    <w:p w:rsidR="00F90CDA" w:rsidRPr="00745170" w:rsidRDefault="000B5A15" w:rsidP="002746D6">
      <w:pPr>
        <w:spacing w:after="0" w:line="240" w:lineRule="auto"/>
        <w:ind w:left="-5"/>
        <w:rPr>
          <w:rFonts w:ascii="Adobe Garamond Pro" w:hAnsi="Adobe Garamond Pro"/>
          <w:sz w:val="24"/>
          <w:szCs w:val="24"/>
        </w:rPr>
      </w:pPr>
      <w:r w:rsidRPr="00745170">
        <w:rPr>
          <w:rFonts w:ascii="Adobe Garamond Pro" w:hAnsi="Adobe Garamond Pro"/>
          <w:sz w:val="24"/>
          <w:szCs w:val="24"/>
        </w:rPr>
        <w:t>These next few weeks will likely include a wide range of feelings for you and your daughter as you continue to prepare for her arrival on campus.  Along with the excitement of starting college</w:t>
      </w:r>
      <w:r w:rsidR="00901E0F" w:rsidRPr="00745170">
        <w:rPr>
          <w:rFonts w:ascii="Adobe Garamond Pro" w:hAnsi="Adobe Garamond Pro"/>
          <w:sz w:val="24"/>
          <w:szCs w:val="24"/>
        </w:rPr>
        <w:t>,</w:t>
      </w:r>
      <w:r w:rsidRPr="00745170">
        <w:rPr>
          <w:rFonts w:ascii="Adobe Garamond Pro" w:hAnsi="Adobe Garamond Pro"/>
          <w:sz w:val="24"/>
          <w:szCs w:val="24"/>
        </w:rPr>
        <w:t xml:space="preserve"> you may also be feeling some anxiety and stress.  Please be assured that the emotional roller coaster ride you may be on right now is perfectly normal. </w:t>
      </w:r>
    </w:p>
    <w:p w:rsidR="00F90CDA" w:rsidRPr="00745170" w:rsidRDefault="000B5A15" w:rsidP="002746D6">
      <w:pPr>
        <w:spacing w:after="0" w:line="240" w:lineRule="auto"/>
        <w:ind w:left="0" w:firstLine="0"/>
        <w:rPr>
          <w:rFonts w:ascii="Adobe Garamond Pro" w:hAnsi="Adobe Garamond Pro"/>
          <w:sz w:val="24"/>
          <w:szCs w:val="24"/>
        </w:rPr>
      </w:pPr>
      <w:r w:rsidRPr="00745170">
        <w:rPr>
          <w:rFonts w:ascii="Adobe Garamond Pro" w:hAnsi="Adobe Garamond Pro"/>
          <w:sz w:val="24"/>
          <w:szCs w:val="24"/>
        </w:rPr>
        <w:t xml:space="preserve"> </w:t>
      </w:r>
    </w:p>
    <w:p w:rsidR="00F90CDA" w:rsidRPr="00745170" w:rsidRDefault="00CE31FB" w:rsidP="002746D6">
      <w:pPr>
        <w:spacing w:after="0" w:line="240" w:lineRule="auto"/>
        <w:ind w:left="-5"/>
        <w:rPr>
          <w:rFonts w:ascii="Adobe Garamond Pro" w:hAnsi="Adobe Garamond Pro"/>
          <w:sz w:val="24"/>
          <w:szCs w:val="24"/>
        </w:rPr>
      </w:pPr>
      <w:r w:rsidRPr="00745170">
        <w:rPr>
          <w:rFonts w:ascii="Adobe Garamond Pro" w:hAnsi="Adobe Garamond Pro"/>
          <w:sz w:val="24"/>
          <w:szCs w:val="24"/>
        </w:rPr>
        <w:t>Your daughter has received</w:t>
      </w:r>
      <w:r w:rsidR="000B5A15" w:rsidRPr="00745170">
        <w:rPr>
          <w:rFonts w:ascii="Adobe Garamond Pro" w:hAnsi="Adobe Garamond Pro"/>
          <w:sz w:val="24"/>
          <w:szCs w:val="24"/>
        </w:rPr>
        <w:t xml:space="preserve"> information from the College throughout the summer.  One of the best places for her to go for current information is the </w:t>
      </w:r>
      <w:hyperlink r:id="rId8" w:history="1">
        <w:r w:rsidR="000B5A15" w:rsidRPr="00745170">
          <w:rPr>
            <w:rStyle w:val="Hyperlink"/>
            <w:rFonts w:ascii="Adobe Garamond Pro" w:hAnsi="Adobe Garamond Pro"/>
            <w:b/>
            <w:sz w:val="24"/>
            <w:szCs w:val="24"/>
            <w:u w:color="0000FF"/>
          </w:rPr>
          <w:t>New Student Orientation website</w:t>
        </w:r>
      </w:hyperlink>
      <w:r w:rsidR="000B5A15" w:rsidRPr="00745170">
        <w:rPr>
          <w:rFonts w:ascii="Adobe Garamond Pro" w:hAnsi="Adobe Garamond Pro"/>
          <w:sz w:val="24"/>
          <w:szCs w:val="24"/>
        </w:rPr>
        <w:t xml:space="preserve"> at </w:t>
      </w:r>
      <w:r w:rsidR="000B5A15" w:rsidRPr="00745170">
        <w:rPr>
          <w:rFonts w:ascii="Adobe Garamond Pro" w:hAnsi="Adobe Garamond Pro"/>
          <w:color w:val="0000FF"/>
          <w:sz w:val="24"/>
          <w:szCs w:val="24"/>
          <w:u w:val="single" w:color="0000FF"/>
        </w:rPr>
        <w:t>www.csbsju.edu/orientation</w:t>
      </w:r>
      <w:r w:rsidR="000B5A15" w:rsidRPr="00745170">
        <w:rPr>
          <w:rFonts w:ascii="Adobe Garamond Pro" w:hAnsi="Adobe Garamond Pro"/>
          <w:color w:val="0000FF"/>
          <w:sz w:val="24"/>
          <w:szCs w:val="24"/>
        </w:rPr>
        <w:t>.</w:t>
      </w:r>
      <w:r w:rsidR="000B5A15" w:rsidRPr="00745170">
        <w:rPr>
          <w:rFonts w:ascii="Adobe Garamond Pro" w:hAnsi="Adobe Garamond Pro"/>
          <w:sz w:val="24"/>
          <w:szCs w:val="24"/>
        </w:rPr>
        <w:t xml:space="preserve">   Parents can also utilize this site and we encourage you to do so.  You can also find helpful information on the </w:t>
      </w:r>
      <w:hyperlink r:id="rId9" w:history="1">
        <w:r w:rsidR="000B5A15" w:rsidRPr="00745170">
          <w:rPr>
            <w:rStyle w:val="Hyperlink"/>
            <w:rFonts w:ascii="Adobe Garamond Pro" w:hAnsi="Adobe Garamond Pro"/>
            <w:b/>
            <w:sz w:val="24"/>
            <w:szCs w:val="24"/>
            <w:u w:color="0000FF"/>
          </w:rPr>
          <w:t>Parent Relations website</w:t>
        </w:r>
      </w:hyperlink>
      <w:r w:rsidR="000B5A15" w:rsidRPr="00745170">
        <w:rPr>
          <w:rFonts w:ascii="Adobe Garamond Pro" w:hAnsi="Adobe Garamond Pro"/>
          <w:sz w:val="24"/>
          <w:szCs w:val="24"/>
        </w:rPr>
        <w:t xml:space="preserve"> at </w:t>
      </w:r>
      <w:r w:rsidR="00901E0F" w:rsidRPr="00745170">
        <w:rPr>
          <w:rFonts w:ascii="Adobe Garamond Pro" w:hAnsi="Adobe Garamond Pro"/>
          <w:color w:val="0000FF"/>
          <w:sz w:val="24"/>
          <w:szCs w:val="24"/>
          <w:u w:val="single" w:color="0000FF"/>
        </w:rPr>
        <w:t>www.csbsju.edu/csb-student-development/parent-relations-csb.</w:t>
      </w:r>
    </w:p>
    <w:p w:rsidR="00F90CDA" w:rsidRPr="00745170" w:rsidRDefault="000B5A15" w:rsidP="002746D6">
      <w:pPr>
        <w:spacing w:after="0" w:line="240" w:lineRule="auto"/>
        <w:ind w:left="0" w:firstLine="0"/>
        <w:rPr>
          <w:rFonts w:ascii="Adobe Garamond Pro" w:hAnsi="Adobe Garamond Pro"/>
          <w:sz w:val="24"/>
          <w:szCs w:val="24"/>
        </w:rPr>
      </w:pPr>
      <w:r w:rsidRPr="00745170">
        <w:rPr>
          <w:rFonts w:ascii="Adobe Garamond Pro" w:hAnsi="Adobe Garamond Pro"/>
          <w:sz w:val="24"/>
          <w:szCs w:val="24"/>
        </w:rPr>
        <w:t xml:space="preserve"> </w:t>
      </w:r>
    </w:p>
    <w:p w:rsidR="00F90CDA" w:rsidRPr="00745170" w:rsidRDefault="000B5A15" w:rsidP="002746D6">
      <w:pPr>
        <w:spacing w:after="0" w:line="240" w:lineRule="auto"/>
        <w:ind w:left="-5"/>
        <w:rPr>
          <w:rFonts w:ascii="Adobe Garamond Pro" w:hAnsi="Adobe Garamond Pro"/>
          <w:sz w:val="24"/>
          <w:szCs w:val="24"/>
        </w:rPr>
      </w:pPr>
      <w:r w:rsidRPr="00745170">
        <w:rPr>
          <w:rFonts w:ascii="Adobe Garamond Pro" w:hAnsi="Adobe Garamond Pro"/>
          <w:b/>
          <w:sz w:val="24"/>
          <w:szCs w:val="24"/>
          <w:u w:val="single" w:color="000000"/>
        </w:rPr>
        <w:t>New students should plan to arrive for move</w:t>
      </w:r>
      <w:r w:rsidRPr="00745170">
        <w:rPr>
          <w:rFonts w:ascii="Cambria Math" w:hAnsi="Cambria Math" w:cs="Cambria Math"/>
          <w:b/>
          <w:sz w:val="24"/>
          <w:szCs w:val="24"/>
          <w:u w:val="single" w:color="000000"/>
        </w:rPr>
        <w:t>‐</w:t>
      </w:r>
      <w:r w:rsidRPr="00745170">
        <w:rPr>
          <w:rFonts w:ascii="Adobe Garamond Pro" w:hAnsi="Adobe Garamond Pro"/>
          <w:b/>
          <w:sz w:val="24"/>
          <w:szCs w:val="24"/>
          <w:u w:val="single" w:color="000000"/>
        </w:rPr>
        <w:t>in on Thursday, August 2</w:t>
      </w:r>
      <w:r w:rsidR="005A7957">
        <w:rPr>
          <w:rFonts w:ascii="Adobe Garamond Pro" w:hAnsi="Adobe Garamond Pro"/>
          <w:b/>
          <w:sz w:val="24"/>
          <w:szCs w:val="24"/>
          <w:u w:val="single" w:color="000000"/>
        </w:rPr>
        <w:t>2</w:t>
      </w:r>
      <w:r w:rsidRPr="00745170">
        <w:rPr>
          <w:rFonts w:ascii="Adobe Garamond Pro" w:hAnsi="Adobe Garamond Pro"/>
          <w:b/>
          <w:sz w:val="24"/>
          <w:szCs w:val="24"/>
          <w:u w:val="single" w:color="000000"/>
        </w:rPr>
        <w:t>, between 8:00 am and 1:00pm</w:t>
      </w:r>
      <w:r w:rsidRPr="00745170">
        <w:rPr>
          <w:rFonts w:ascii="Adobe Garamond Pro" w:hAnsi="Adobe Garamond Pro"/>
          <w:b/>
          <w:sz w:val="24"/>
          <w:szCs w:val="24"/>
        </w:rPr>
        <w:t>.</w:t>
      </w:r>
      <w:r w:rsidRPr="00745170">
        <w:rPr>
          <w:rFonts w:ascii="Adobe Garamond Pro" w:hAnsi="Adobe Garamond Pro"/>
          <w:sz w:val="24"/>
          <w:szCs w:val="24"/>
        </w:rPr>
        <w:t xml:space="preserve">  Our orientation and residential life staff are working hard in preparation for your arrival and look forward to welcoming you and your daughter.   Move</w:t>
      </w:r>
      <w:r w:rsidRPr="00745170">
        <w:rPr>
          <w:rFonts w:ascii="Cambria Math" w:hAnsi="Cambria Math" w:cs="Cambria Math"/>
          <w:sz w:val="24"/>
          <w:szCs w:val="24"/>
        </w:rPr>
        <w:t>‐</w:t>
      </w:r>
      <w:r w:rsidRPr="00745170">
        <w:rPr>
          <w:rFonts w:ascii="Adobe Garamond Pro" w:hAnsi="Adobe Garamond Pro"/>
          <w:sz w:val="24"/>
          <w:szCs w:val="24"/>
        </w:rPr>
        <w:t>in day is busy with new students and their families setting up lofts, unpacking clothes and finding places for all the things that were brought from home.  We want to remind you of several things that are taking place on move</w:t>
      </w:r>
      <w:r w:rsidRPr="00745170">
        <w:rPr>
          <w:rFonts w:ascii="Cambria Math" w:hAnsi="Cambria Math" w:cs="Cambria Math"/>
          <w:sz w:val="24"/>
          <w:szCs w:val="24"/>
        </w:rPr>
        <w:t>‐</w:t>
      </w:r>
      <w:r w:rsidRPr="00745170">
        <w:rPr>
          <w:rFonts w:ascii="Adobe Garamond Pro" w:hAnsi="Adobe Garamond Pro"/>
          <w:sz w:val="24"/>
          <w:szCs w:val="24"/>
        </w:rPr>
        <w:t xml:space="preserve">in day so you can plan your day and make the most of your time on campus. </w:t>
      </w:r>
    </w:p>
    <w:p w:rsidR="00F90CDA" w:rsidRPr="00745170" w:rsidRDefault="000B5A15" w:rsidP="002746D6">
      <w:pPr>
        <w:spacing w:after="0" w:line="240" w:lineRule="auto"/>
        <w:ind w:left="0" w:firstLine="0"/>
        <w:rPr>
          <w:rFonts w:ascii="Adobe Garamond Pro" w:hAnsi="Adobe Garamond Pro"/>
          <w:sz w:val="24"/>
          <w:szCs w:val="24"/>
        </w:rPr>
      </w:pPr>
      <w:r w:rsidRPr="00745170">
        <w:rPr>
          <w:rFonts w:ascii="Adobe Garamond Pro" w:hAnsi="Adobe Garamond Pro"/>
          <w:sz w:val="24"/>
          <w:szCs w:val="24"/>
        </w:rPr>
        <w:t xml:space="preserve"> </w:t>
      </w:r>
    </w:p>
    <w:p w:rsidR="00F90CDA" w:rsidRPr="00745170" w:rsidRDefault="000B5A15" w:rsidP="002746D6">
      <w:pPr>
        <w:pStyle w:val="Heading1"/>
        <w:spacing w:line="240" w:lineRule="auto"/>
        <w:ind w:left="0" w:hanging="14"/>
        <w:rPr>
          <w:rFonts w:ascii="Adobe Garamond Pro" w:hAnsi="Adobe Garamond Pro"/>
          <w:sz w:val="24"/>
          <w:szCs w:val="24"/>
        </w:rPr>
      </w:pPr>
      <w:r w:rsidRPr="005A7957">
        <w:rPr>
          <w:rFonts w:ascii="Adobe Garamond Pro" w:hAnsi="Adobe Garamond Pro"/>
          <w:sz w:val="24"/>
          <w:szCs w:val="24"/>
          <w:highlight w:val="yellow"/>
        </w:rPr>
        <w:t>Move</w:t>
      </w:r>
      <w:r w:rsidRPr="005A7957">
        <w:rPr>
          <w:rFonts w:ascii="Cambria Math" w:hAnsi="Cambria Math" w:cs="Cambria Math"/>
          <w:sz w:val="24"/>
          <w:szCs w:val="24"/>
          <w:highlight w:val="yellow"/>
        </w:rPr>
        <w:t>‐</w:t>
      </w:r>
      <w:r w:rsidRPr="005A7957">
        <w:rPr>
          <w:rFonts w:ascii="Adobe Garamond Pro" w:hAnsi="Adobe Garamond Pro"/>
          <w:sz w:val="24"/>
          <w:szCs w:val="24"/>
          <w:highlight w:val="yellow"/>
        </w:rPr>
        <w:t>In Day</w:t>
      </w:r>
      <w:r w:rsidRPr="00745170">
        <w:rPr>
          <w:rFonts w:ascii="Adobe Garamond Pro" w:hAnsi="Adobe Garamond Pro"/>
          <w:b w:val="0"/>
          <w:sz w:val="24"/>
          <w:szCs w:val="24"/>
          <w:u w:val="none"/>
        </w:rPr>
        <w:t xml:space="preserve"> </w:t>
      </w:r>
    </w:p>
    <w:p w:rsidR="00F90CDA" w:rsidRPr="00745170" w:rsidRDefault="000B5A15" w:rsidP="002746D6">
      <w:pPr>
        <w:spacing w:after="0" w:line="240" w:lineRule="auto"/>
        <w:ind w:left="-5"/>
        <w:rPr>
          <w:rFonts w:ascii="Adobe Garamond Pro" w:hAnsi="Adobe Garamond Pro"/>
          <w:sz w:val="24"/>
          <w:szCs w:val="24"/>
        </w:rPr>
      </w:pPr>
      <w:r w:rsidRPr="00745170">
        <w:rPr>
          <w:rFonts w:ascii="Adobe Garamond Pro" w:hAnsi="Adobe Garamond Pro"/>
          <w:sz w:val="24"/>
          <w:szCs w:val="24"/>
        </w:rPr>
        <w:t>Move</w:t>
      </w:r>
      <w:r w:rsidRPr="00745170">
        <w:rPr>
          <w:rFonts w:ascii="Cambria Math" w:hAnsi="Cambria Math" w:cs="Cambria Math"/>
          <w:sz w:val="24"/>
          <w:szCs w:val="24"/>
        </w:rPr>
        <w:t>‐</w:t>
      </w:r>
      <w:r w:rsidRPr="00745170">
        <w:rPr>
          <w:rFonts w:ascii="Adobe Garamond Pro" w:hAnsi="Adobe Garamond Pro"/>
          <w:sz w:val="24"/>
          <w:szCs w:val="24"/>
        </w:rPr>
        <w:t xml:space="preserve">In Day is Thursday, August </w:t>
      </w:r>
      <w:r w:rsidRPr="003611FE">
        <w:rPr>
          <w:rFonts w:ascii="Adobe Garamond Pro" w:hAnsi="Adobe Garamond Pro"/>
          <w:sz w:val="24"/>
          <w:szCs w:val="24"/>
        </w:rPr>
        <w:t>2</w:t>
      </w:r>
      <w:r w:rsidR="005A7957" w:rsidRPr="003611FE">
        <w:rPr>
          <w:rFonts w:ascii="Adobe Garamond Pro" w:hAnsi="Adobe Garamond Pro"/>
          <w:sz w:val="24"/>
          <w:szCs w:val="24"/>
        </w:rPr>
        <w:t>2</w:t>
      </w:r>
      <w:r w:rsidRPr="00745170">
        <w:rPr>
          <w:rFonts w:ascii="Adobe Garamond Pro" w:hAnsi="Adobe Garamond Pro"/>
          <w:sz w:val="24"/>
          <w:szCs w:val="24"/>
        </w:rPr>
        <w:t xml:space="preserve"> beginning at 8:00am.  There will be two phases for move</w:t>
      </w:r>
      <w:r w:rsidRPr="00745170">
        <w:rPr>
          <w:rFonts w:ascii="Cambria Math" w:hAnsi="Cambria Math" w:cs="Cambria Math"/>
          <w:sz w:val="24"/>
          <w:szCs w:val="24"/>
        </w:rPr>
        <w:t>‐</w:t>
      </w:r>
      <w:r w:rsidRPr="00745170">
        <w:rPr>
          <w:rFonts w:ascii="Adobe Garamond Pro" w:hAnsi="Adobe Garamond Pro"/>
          <w:sz w:val="24"/>
          <w:szCs w:val="24"/>
        </w:rPr>
        <w:t>in and your time is determined by the floor and residence hall in which your daughter</w:t>
      </w:r>
      <w:r w:rsidR="00CE31FB" w:rsidRPr="00745170">
        <w:rPr>
          <w:rFonts w:ascii="Adobe Garamond Pro" w:hAnsi="Adobe Garamond Pro"/>
          <w:sz w:val="24"/>
          <w:szCs w:val="24"/>
        </w:rPr>
        <w:t xml:space="preserve"> lives.  We ask that you plan to arrive</w:t>
      </w:r>
      <w:r w:rsidRPr="00745170">
        <w:rPr>
          <w:rFonts w:ascii="Adobe Garamond Pro" w:hAnsi="Adobe Garamond Pro"/>
          <w:sz w:val="24"/>
          <w:szCs w:val="24"/>
        </w:rPr>
        <w:t xml:space="preserve"> during your assigned period so that traffic congestion is </w:t>
      </w:r>
      <w:proofErr w:type="gramStart"/>
      <w:r w:rsidRPr="00745170">
        <w:rPr>
          <w:rFonts w:ascii="Adobe Garamond Pro" w:hAnsi="Adobe Garamond Pro"/>
          <w:sz w:val="24"/>
          <w:szCs w:val="24"/>
        </w:rPr>
        <w:t>minimized</w:t>
      </w:r>
      <w:proofErr w:type="gramEnd"/>
      <w:r w:rsidRPr="00745170">
        <w:rPr>
          <w:rFonts w:ascii="Adobe Garamond Pro" w:hAnsi="Adobe Garamond Pro"/>
          <w:sz w:val="24"/>
          <w:szCs w:val="24"/>
        </w:rPr>
        <w:t xml:space="preserve"> and the move</w:t>
      </w:r>
      <w:r w:rsidRPr="00745170">
        <w:rPr>
          <w:rFonts w:ascii="Cambria Math" w:hAnsi="Cambria Math" w:cs="Cambria Math"/>
          <w:sz w:val="24"/>
          <w:szCs w:val="24"/>
        </w:rPr>
        <w:t>‐</w:t>
      </w:r>
      <w:r w:rsidRPr="00745170">
        <w:rPr>
          <w:rFonts w:ascii="Adobe Garamond Pro" w:hAnsi="Adobe Garamond Pro"/>
          <w:sz w:val="24"/>
          <w:szCs w:val="24"/>
        </w:rPr>
        <w:t xml:space="preserve">in process goes smoothly for everyone. </w:t>
      </w:r>
    </w:p>
    <w:p w:rsidR="00CD1C8D" w:rsidRPr="002746D6" w:rsidRDefault="000B5A15" w:rsidP="002746D6">
      <w:pPr>
        <w:spacing w:after="0" w:line="240" w:lineRule="auto"/>
        <w:ind w:left="1450" w:right="2933"/>
        <w:rPr>
          <w:rFonts w:ascii="Adobe Garamond Pro" w:hAnsi="Adobe Garamond Pro"/>
          <w:sz w:val="24"/>
          <w:szCs w:val="24"/>
          <w:u w:val="single" w:color="000000"/>
        </w:rPr>
      </w:pPr>
      <w:r w:rsidRPr="002746D6">
        <w:rPr>
          <w:rFonts w:ascii="Adobe Garamond Pro" w:hAnsi="Adobe Garamond Pro"/>
          <w:sz w:val="24"/>
          <w:szCs w:val="24"/>
          <w:u w:val="single" w:color="000000"/>
        </w:rPr>
        <w:t>8:00am – 10:00am</w:t>
      </w:r>
      <w:r w:rsidRPr="002746D6">
        <w:rPr>
          <w:rFonts w:ascii="Adobe Garamond Pro" w:hAnsi="Adobe Garamond Pro"/>
          <w:sz w:val="24"/>
          <w:szCs w:val="24"/>
        </w:rPr>
        <w:t xml:space="preserve"> </w:t>
      </w:r>
      <w:r w:rsidRPr="002746D6">
        <w:rPr>
          <w:rFonts w:ascii="Adobe Garamond Pro" w:hAnsi="Adobe Garamond Pro"/>
          <w:sz w:val="24"/>
          <w:szCs w:val="24"/>
        </w:rPr>
        <w:tab/>
        <w:t xml:space="preserve"> </w:t>
      </w:r>
      <w:r w:rsidRPr="002746D6">
        <w:rPr>
          <w:rFonts w:ascii="Adobe Garamond Pro" w:hAnsi="Adobe Garamond Pro"/>
          <w:sz w:val="24"/>
          <w:szCs w:val="24"/>
        </w:rPr>
        <w:tab/>
        <w:t xml:space="preserve"> </w:t>
      </w:r>
      <w:r w:rsidRPr="002746D6">
        <w:rPr>
          <w:rFonts w:ascii="Adobe Garamond Pro" w:hAnsi="Adobe Garamond Pro"/>
          <w:sz w:val="24"/>
          <w:szCs w:val="24"/>
        </w:rPr>
        <w:tab/>
      </w:r>
      <w:r w:rsidR="00CD1C8D" w:rsidRPr="002746D6">
        <w:rPr>
          <w:rFonts w:ascii="Adobe Garamond Pro" w:hAnsi="Adobe Garamond Pro"/>
          <w:sz w:val="24"/>
          <w:szCs w:val="24"/>
          <w:u w:val="single" w:color="000000"/>
        </w:rPr>
        <w:t>9:30</w:t>
      </w:r>
      <w:r w:rsidRPr="002746D6">
        <w:rPr>
          <w:rFonts w:ascii="Adobe Garamond Pro" w:hAnsi="Adobe Garamond Pro"/>
          <w:sz w:val="24"/>
          <w:szCs w:val="24"/>
          <w:u w:val="single" w:color="000000"/>
        </w:rPr>
        <w:t xml:space="preserve">am – </w:t>
      </w:r>
      <w:r w:rsidR="00CD1C8D" w:rsidRPr="002746D6">
        <w:rPr>
          <w:rFonts w:ascii="Adobe Garamond Pro" w:hAnsi="Adobe Garamond Pro"/>
          <w:sz w:val="24"/>
          <w:szCs w:val="24"/>
          <w:u w:val="single" w:color="000000"/>
        </w:rPr>
        <w:t>1</w:t>
      </w:r>
      <w:r w:rsidRPr="002746D6">
        <w:rPr>
          <w:rFonts w:ascii="Adobe Garamond Pro" w:hAnsi="Adobe Garamond Pro"/>
          <w:sz w:val="24"/>
          <w:szCs w:val="24"/>
          <w:u w:val="single" w:color="000000"/>
        </w:rPr>
        <w:t>1:</w:t>
      </w:r>
      <w:r w:rsidR="00CD1C8D" w:rsidRPr="002746D6">
        <w:rPr>
          <w:rFonts w:ascii="Adobe Garamond Pro" w:hAnsi="Adobe Garamond Pro"/>
          <w:sz w:val="24"/>
          <w:szCs w:val="24"/>
          <w:u w:val="single" w:color="000000"/>
        </w:rPr>
        <w:t>30am</w:t>
      </w:r>
    </w:p>
    <w:p w:rsidR="00F90CDA" w:rsidRPr="002746D6" w:rsidRDefault="000B5A15" w:rsidP="002746D6">
      <w:pPr>
        <w:spacing w:after="0" w:line="240" w:lineRule="auto"/>
        <w:ind w:left="1440" w:right="2933" w:firstLine="0"/>
        <w:rPr>
          <w:rFonts w:ascii="Adobe Garamond Pro" w:hAnsi="Adobe Garamond Pro"/>
          <w:sz w:val="24"/>
          <w:szCs w:val="24"/>
        </w:rPr>
      </w:pPr>
      <w:r w:rsidRPr="002746D6">
        <w:rPr>
          <w:rFonts w:ascii="Adobe Garamond Pro" w:hAnsi="Adobe Garamond Pro"/>
          <w:sz w:val="24"/>
          <w:szCs w:val="24"/>
        </w:rPr>
        <w:t xml:space="preserve">Aurora Hall A, C, E </w:t>
      </w:r>
      <w:r w:rsidRPr="002746D6">
        <w:rPr>
          <w:rFonts w:ascii="Adobe Garamond Pro" w:hAnsi="Adobe Garamond Pro"/>
          <w:sz w:val="24"/>
          <w:szCs w:val="24"/>
        </w:rPr>
        <w:tab/>
        <w:t xml:space="preserve"> </w:t>
      </w:r>
      <w:r w:rsidRPr="002746D6">
        <w:rPr>
          <w:rFonts w:ascii="Adobe Garamond Pro" w:hAnsi="Adobe Garamond Pro"/>
          <w:sz w:val="24"/>
          <w:szCs w:val="24"/>
        </w:rPr>
        <w:tab/>
        <w:t xml:space="preserve"> </w:t>
      </w:r>
      <w:r w:rsidRPr="002746D6">
        <w:rPr>
          <w:rFonts w:ascii="Adobe Garamond Pro" w:hAnsi="Adobe Garamond Pro"/>
          <w:sz w:val="24"/>
          <w:szCs w:val="24"/>
        </w:rPr>
        <w:tab/>
        <w:t xml:space="preserve">Aurora Hall B, D, F Corona Hall K, M </w:t>
      </w:r>
      <w:r w:rsidRPr="002746D6">
        <w:rPr>
          <w:rFonts w:ascii="Adobe Garamond Pro" w:hAnsi="Adobe Garamond Pro"/>
          <w:sz w:val="24"/>
          <w:szCs w:val="24"/>
        </w:rPr>
        <w:tab/>
        <w:t xml:space="preserve"> </w:t>
      </w:r>
      <w:r w:rsidRPr="002746D6">
        <w:rPr>
          <w:rFonts w:ascii="Adobe Garamond Pro" w:hAnsi="Adobe Garamond Pro"/>
          <w:sz w:val="24"/>
          <w:szCs w:val="24"/>
        </w:rPr>
        <w:tab/>
        <w:t xml:space="preserve"> </w:t>
      </w:r>
      <w:r w:rsidRPr="002746D6">
        <w:rPr>
          <w:rFonts w:ascii="Adobe Garamond Pro" w:hAnsi="Adobe Garamond Pro"/>
          <w:sz w:val="24"/>
          <w:szCs w:val="24"/>
        </w:rPr>
        <w:tab/>
        <w:t xml:space="preserve">Corona Hall L </w:t>
      </w:r>
    </w:p>
    <w:p w:rsidR="00F90CDA" w:rsidRPr="00745170" w:rsidRDefault="000B5A15" w:rsidP="002746D6">
      <w:pPr>
        <w:tabs>
          <w:tab w:val="center" w:pos="1998"/>
          <w:tab w:val="center" w:pos="2880"/>
          <w:tab w:val="center" w:pos="3600"/>
          <w:tab w:val="center" w:pos="4320"/>
          <w:tab w:val="left" w:pos="5040"/>
          <w:tab w:val="center" w:pos="5754"/>
        </w:tabs>
        <w:spacing w:after="0" w:line="240" w:lineRule="auto"/>
        <w:ind w:left="1440" w:firstLine="0"/>
        <w:rPr>
          <w:rFonts w:ascii="Adobe Garamond Pro" w:hAnsi="Adobe Garamond Pro"/>
          <w:sz w:val="24"/>
          <w:szCs w:val="24"/>
        </w:rPr>
      </w:pPr>
      <w:r w:rsidRPr="002746D6">
        <w:rPr>
          <w:rFonts w:ascii="Adobe Garamond Pro" w:hAnsi="Adobe Garamond Pro"/>
          <w:sz w:val="24"/>
          <w:szCs w:val="24"/>
        </w:rPr>
        <w:tab/>
        <w:t>Regina Hall J</w:t>
      </w:r>
      <w:r w:rsidR="002746D6">
        <w:rPr>
          <w:rFonts w:ascii="Adobe Garamond Pro" w:hAnsi="Adobe Garamond Pro"/>
          <w:sz w:val="24"/>
          <w:szCs w:val="24"/>
        </w:rPr>
        <w:tab/>
      </w:r>
      <w:r w:rsidR="002746D6">
        <w:rPr>
          <w:rFonts w:ascii="Adobe Garamond Pro" w:hAnsi="Adobe Garamond Pro"/>
          <w:sz w:val="24"/>
          <w:szCs w:val="24"/>
        </w:rPr>
        <w:tab/>
      </w:r>
      <w:r w:rsidR="002746D6">
        <w:rPr>
          <w:rFonts w:ascii="Adobe Garamond Pro" w:hAnsi="Adobe Garamond Pro"/>
          <w:sz w:val="24"/>
          <w:szCs w:val="24"/>
        </w:rPr>
        <w:tab/>
      </w:r>
      <w:r w:rsidR="002746D6">
        <w:rPr>
          <w:rFonts w:ascii="Adobe Garamond Pro" w:hAnsi="Adobe Garamond Pro"/>
          <w:sz w:val="24"/>
          <w:szCs w:val="24"/>
        </w:rPr>
        <w:tab/>
      </w:r>
      <w:r w:rsidRPr="002746D6">
        <w:rPr>
          <w:rFonts w:ascii="Adobe Garamond Pro" w:hAnsi="Adobe Garamond Pro"/>
          <w:sz w:val="24"/>
          <w:szCs w:val="24"/>
        </w:rPr>
        <w:t>Regina Hall G, H</w:t>
      </w:r>
      <w:r w:rsidRPr="00745170">
        <w:rPr>
          <w:rFonts w:ascii="Adobe Garamond Pro" w:hAnsi="Adobe Garamond Pro"/>
          <w:sz w:val="24"/>
          <w:szCs w:val="24"/>
        </w:rPr>
        <w:t xml:space="preserve"> </w:t>
      </w:r>
    </w:p>
    <w:p w:rsidR="00F90CDA" w:rsidRPr="00745170" w:rsidRDefault="000B5A15" w:rsidP="002746D6">
      <w:pPr>
        <w:spacing w:after="0" w:line="240" w:lineRule="auto"/>
        <w:ind w:left="0" w:firstLine="0"/>
        <w:rPr>
          <w:rFonts w:ascii="Adobe Garamond Pro" w:hAnsi="Adobe Garamond Pro"/>
          <w:sz w:val="24"/>
          <w:szCs w:val="24"/>
        </w:rPr>
      </w:pPr>
      <w:r w:rsidRPr="00745170">
        <w:rPr>
          <w:rFonts w:ascii="Adobe Garamond Pro" w:hAnsi="Adobe Garamond Pro"/>
          <w:sz w:val="24"/>
          <w:szCs w:val="24"/>
        </w:rPr>
        <w:t xml:space="preserve"> </w:t>
      </w:r>
    </w:p>
    <w:p w:rsidR="00F90CDA" w:rsidRPr="00745170" w:rsidRDefault="000B5A15" w:rsidP="002746D6">
      <w:pPr>
        <w:spacing w:after="0" w:line="240" w:lineRule="auto"/>
        <w:ind w:left="-5"/>
        <w:rPr>
          <w:rFonts w:ascii="Adobe Garamond Pro" w:hAnsi="Adobe Garamond Pro"/>
          <w:sz w:val="24"/>
          <w:szCs w:val="24"/>
        </w:rPr>
      </w:pPr>
      <w:r w:rsidRPr="00745170">
        <w:rPr>
          <w:rFonts w:ascii="Adobe Garamond Pro" w:hAnsi="Adobe Garamond Pro"/>
          <w:sz w:val="24"/>
          <w:szCs w:val="24"/>
        </w:rPr>
        <w:t>When you arrive on campus you will be directed to the unloading zone for your daughter’s residence hall.  You will be asked to unload her belongings and then move your vehicle to a parking lot so that others are able to move in.  Orientation leaders and other student and staff volunteers will assist with moving belongings to your daughter’s room.  Your daughter should come to Mary Commons to check</w:t>
      </w:r>
      <w:r w:rsidRPr="00745170">
        <w:rPr>
          <w:rFonts w:ascii="Cambria Math" w:hAnsi="Cambria Math" w:cs="Cambria Math"/>
          <w:sz w:val="24"/>
          <w:szCs w:val="24"/>
        </w:rPr>
        <w:t>‐</w:t>
      </w:r>
      <w:r w:rsidRPr="00745170">
        <w:rPr>
          <w:rFonts w:ascii="Adobe Garamond Pro" w:hAnsi="Adobe Garamond Pro"/>
          <w:sz w:val="24"/>
          <w:szCs w:val="24"/>
        </w:rPr>
        <w:t xml:space="preserve">in and get </w:t>
      </w:r>
      <w:r w:rsidRPr="00745170">
        <w:rPr>
          <w:rFonts w:ascii="Adobe Garamond Pro" w:hAnsi="Adobe Garamond Pro"/>
          <w:sz w:val="24"/>
          <w:szCs w:val="24"/>
        </w:rPr>
        <w:lastRenderedPageBreak/>
        <w:t>the key to her room.  The Residential Life staff will be greeting new students and their families and assisting with the check</w:t>
      </w:r>
      <w:r w:rsidRPr="00745170">
        <w:rPr>
          <w:rFonts w:ascii="Cambria Math" w:hAnsi="Cambria Math" w:cs="Cambria Math"/>
          <w:sz w:val="24"/>
          <w:szCs w:val="24"/>
        </w:rPr>
        <w:t>‐</w:t>
      </w:r>
      <w:r w:rsidRPr="00745170">
        <w:rPr>
          <w:rFonts w:ascii="Adobe Garamond Pro" w:hAnsi="Adobe Garamond Pro"/>
          <w:sz w:val="24"/>
          <w:szCs w:val="24"/>
        </w:rPr>
        <w:t>in process.  If you have any questions about your arrival or move</w:t>
      </w:r>
      <w:r w:rsidRPr="00745170">
        <w:rPr>
          <w:rFonts w:ascii="Cambria Math" w:hAnsi="Cambria Math" w:cs="Cambria Math"/>
          <w:sz w:val="24"/>
          <w:szCs w:val="24"/>
        </w:rPr>
        <w:t>‐</w:t>
      </w:r>
      <w:r w:rsidRPr="00745170">
        <w:rPr>
          <w:rFonts w:ascii="Adobe Garamond Pro" w:hAnsi="Adobe Garamond Pro"/>
          <w:sz w:val="24"/>
          <w:szCs w:val="24"/>
        </w:rPr>
        <w:t xml:space="preserve">in day, please contact the Residential Life Office at </w:t>
      </w:r>
      <w:r w:rsidRPr="00745170">
        <w:rPr>
          <w:rFonts w:ascii="Adobe Garamond Pro" w:hAnsi="Adobe Garamond Pro"/>
          <w:color w:val="0000FF"/>
          <w:sz w:val="24"/>
          <w:szCs w:val="24"/>
          <w:u w:val="single" w:color="0000FF"/>
        </w:rPr>
        <w:t>housinginfo@csbsju.edu</w:t>
      </w:r>
      <w:r w:rsidRPr="00745170">
        <w:rPr>
          <w:rFonts w:ascii="Adobe Garamond Pro" w:hAnsi="Adobe Garamond Pro"/>
          <w:sz w:val="24"/>
          <w:szCs w:val="24"/>
        </w:rPr>
        <w:t xml:space="preserve"> or (320) 363</w:t>
      </w:r>
      <w:r w:rsidRPr="00745170">
        <w:rPr>
          <w:rFonts w:ascii="Cambria Math" w:hAnsi="Cambria Math" w:cs="Cambria Math"/>
          <w:sz w:val="24"/>
          <w:szCs w:val="24"/>
        </w:rPr>
        <w:t>‐</w:t>
      </w:r>
      <w:r w:rsidRPr="00745170">
        <w:rPr>
          <w:rFonts w:ascii="Adobe Garamond Pro" w:hAnsi="Adobe Garamond Pro"/>
          <w:sz w:val="24"/>
          <w:szCs w:val="24"/>
        </w:rPr>
        <w:t>5580 or toll free at 1</w:t>
      </w:r>
      <w:r w:rsidRPr="00745170">
        <w:rPr>
          <w:rFonts w:ascii="Cambria Math" w:hAnsi="Cambria Math" w:cs="Cambria Math"/>
          <w:sz w:val="24"/>
          <w:szCs w:val="24"/>
        </w:rPr>
        <w:t>‐</w:t>
      </w:r>
      <w:r w:rsidRPr="00745170">
        <w:rPr>
          <w:rFonts w:ascii="Adobe Garamond Pro" w:hAnsi="Adobe Garamond Pro"/>
          <w:sz w:val="24"/>
          <w:szCs w:val="24"/>
        </w:rPr>
        <w:t>800</w:t>
      </w:r>
      <w:r w:rsidRPr="00745170">
        <w:rPr>
          <w:rFonts w:ascii="Cambria Math" w:hAnsi="Cambria Math" w:cs="Cambria Math"/>
          <w:sz w:val="24"/>
          <w:szCs w:val="24"/>
        </w:rPr>
        <w:t>‐</w:t>
      </w:r>
      <w:r w:rsidRPr="00745170">
        <w:rPr>
          <w:rFonts w:ascii="Adobe Garamond Pro" w:hAnsi="Adobe Garamond Pro"/>
          <w:sz w:val="24"/>
          <w:szCs w:val="24"/>
        </w:rPr>
        <w:t>249</w:t>
      </w:r>
      <w:r w:rsidRPr="00745170">
        <w:rPr>
          <w:rFonts w:ascii="Cambria Math" w:hAnsi="Cambria Math" w:cs="Cambria Math"/>
          <w:sz w:val="24"/>
          <w:szCs w:val="24"/>
        </w:rPr>
        <w:t>‐</w:t>
      </w:r>
      <w:r w:rsidRPr="00745170">
        <w:rPr>
          <w:rFonts w:ascii="Adobe Garamond Pro" w:hAnsi="Adobe Garamond Pro"/>
          <w:sz w:val="24"/>
          <w:szCs w:val="24"/>
        </w:rPr>
        <w:t xml:space="preserve">9840.  Additional residential life information for new students can be found at </w:t>
      </w:r>
      <w:r w:rsidR="00982479" w:rsidRPr="00745170">
        <w:rPr>
          <w:rFonts w:ascii="Adobe Garamond Pro" w:hAnsi="Adobe Garamond Pro"/>
          <w:color w:val="0000FF"/>
          <w:sz w:val="24"/>
          <w:szCs w:val="24"/>
          <w:u w:val="single" w:color="0000FF"/>
        </w:rPr>
        <w:t>www.csbsju.edu/csb-residential-life/new-student-information.</w:t>
      </w:r>
    </w:p>
    <w:p w:rsidR="000B5A15" w:rsidRDefault="000B5A15" w:rsidP="002746D6">
      <w:pPr>
        <w:spacing w:after="0" w:line="240" w:lineRule="auto"/>
        <w:ind w:left="0" w:firstLine="0"/>
        <w:rPr>
          <w:rFonts w:ascii="Adobe Garamond Pro" w:hAnsi="Adobe Garamond Pro"/>
          <w:sz w:val="24"/>
          <w:szCs w:val="24"/>
        </w:rPr>
      </w:pPr>
      <w:r w:rsidRPr="00745170">
        <w:rPr>
          <w:rFonts w:ascii="Adobe Garamond Pro" w:hAnsi="Adobe Garamond Pro"/>
          <w:sz w:val="24"/>
          <w:szCs w:val="24"/>
        </w:rPr>
        <w:t xml:space="preserve"> </w:t>
      </w:r>
    </w:p>
    <w:p w:rsidR="005A7957" w:rsidRPr="00745170" w:rsidRDefault="005A7957" w:rsidP="005A7957">
      <w:pPr>
        <w:pStyle w:val="Heading1"/>
        <w:spacing w:line="240" w:lineRule="auto"/>
        <w:ind w:left="-5"/>
        <w:rPr>
          <w:rFonts w:ascii="Adobe Garamond Pro" w:hAnsi="Adobe Garamond Pro"/>
          <w:sz w:val="24"/>
          <w:szCs w:val="24"/>
        </w:rPr>
      </w:pPr>
      <w:r w:rsidRPr="00745170">
        <w:rPr>
          <w:rFonts w:ascii="Adobe Garamond Pro" w:hAnsi="Adobe Garamond Pro"/>
          <w:sz w:val="24"/>
          <w:szCs w:val="24"/>
          <w:highlight w:val="yellow"/>
        </w:rPr>
        <w:t>Community Picnic</w:t>
      </w:r>
      <w:r w:rsidRPr="00745170">
        <w:rPr>
          <w:rFonts w:ascii="Adobe Garamond Pro" w:hAnsi="Adobe Garamond Pro"/>
          <w:sz w:val="24"/>
          <w:szCs w:val="24"/>
          <w:u w:val="none"/>
        </w:rPr>
        <w:t xml:space="preserve"> </w:t>
      </w:r>
    </w:p>
    <w:p w:rsidR="005A7957" w:rsidRPr="00745170" w:rsidRDefault="005A7957" w:rsidP="005A7957">
      <w:pPr>
        <w:spacing w:after="0" w:line="240" w:lineRule="auto"/>
        <w:ind w:left="-5"/>
        <w:rPr>
          <w:rFonts w:ascii="Adobe Garamond Pro" w:hAnsi="Adobe Garamond Pro"/>
          <w:sz w:val="24"/>
          <w:szCs w:val="24"/>
        </w:rPr>
      </w:pPr>
      <w:r w:rsidRPr="00745170">
        <w:rPr>
          <w:rFonts w:ascii="Adobe Garamond Pro" w:hAnsi="Adobe Garamond Pro"/>
          <w:sz w:val="24"/>
          <w:szCs w:val="24"/>
        </w:rPr>
        <w:t>An informal picnic luncheon will be provided for new students and their families on Move</w:t>
      </w:r>
      <w:r w:rsidRPr="00745170">
        <w:rPr>
          <w:rFonts w:ascii="Cambria Math" w:hAnsi="Cambria Math" w:cs="Cambria Math"/>
          <w:sz w:val="24"/>
          <w:szCs w:val="24"/>
        </w:rPr>
        <w:t>‐</w:t>
      </w:r>
      <w:r w:rsidRPr="00745170">
        <w:rPr>
          <w:rFonts w:ascii="Adobe Garamond Pro" w:hAnsi="Adobe Garamond Pro"/>
          <w:sz w:val="24"/>
          <w:szCs w:val="24"/>
        </w:rPr>
        <w:t xml:space="preserve">In Day.  Please note that you can come and go as you wish during the lunch.  You are also encouraged to stop by the Resource Fair before or after lunch. </w:t>
      </w:r>
    </w:p>
    <w:p w:rsidR="005A7957" w:rsidRPr="00745170" w:rsidRDefault="005A7957" w:rsidP="005A7957">
      <w:pPr>
        <w:tabs>
          <w:tab w:val="center" w:pos="4797"/>
        </w:tabs>
        <w:spacing w:after="0" w:line="240" w:lineRule="auto"/>
        <w:ind w:left="-15" w:firstLine="0"/>
        <w:rPr>
          <w:rFonts w:ascii="Adobe Garamond Pro" w:hAnsi="Adobe Garamond Pro"/>
          <w:sz w:val="24"/>
          <w:szCs w:val="24"/>
        </w:rPr>
      </w:pPr>
      <w:r w:rsidRPr="00745170">
        <w:rPr>
          <w:rFonts w:ascii="Adobe Garamond Pro" w:hAnsi="Adobe Garamond Pro"/>
          <w:sz w:val="24"/>
          <w:szCs w:val="24"/>
        </w:rPr>
        <w:t xml:space="preserve"> </w:t>
      </w:r>
      <w:r w:rsidRPr="00745170">
        <w:rPr>
          <w:rFonts w:ascii="Adobe Garamond Pro" w:hAnsi="Adobe Garamond Pro"/>
          <w:sz w:val="24"/>
          <w:szCs w:val="24"/>
        </w:rPr>
        <w:tab/>
        <w:t xml:space="preserve">On the Mall (grass lawn between the Haehn Campus Center and the Benedicta Arts Center) </w:t>
      </w:r>
    </w:p>
    <w:p w:rsidR="005A7957" w:rsidRPr="00745170" w:rsidRDefault="005A7957" w:rsidP="005A7957">
      <w:pPr>
        <w:spacing w:after="0" w:line="240" w:lineRule="auto"/>
        <w:ind w:left="-5" w:right="4717"/>
        <w:rPr>
          <w:rFonts w:ascii="Adobe Garamond Pro" w:hAnsi="Adobe Garamond Pro"/>
          <w:sz w:val="24"/>
          <w:szCs w:val="24"/>
        </w:rPr>
      </w:pPr>
      <w:r w:rsidRPr="00745170">
        <w:rPr>
          <w:rFonts w:ascii="Adobe Garamond Pro" w:hAnsi="Adobe Garamond Pro"/>
          <w:sz w:val="24"/>
          <w:szCs w:val="24"/>
        </w:rPr>
        <w:t xml:space="preserve"> </w:t>
      </w:r>
      <w:r w:rsidRPr="00745170">
        <w:rPr>
          <w:rFonts w:ascii="Adobe Garamond Pro" w:hAnsi="Adobe Garamond Pro"/>
          <w:sz w:val="24"/>
          <w:szCs w:val="24"/>
        </w:rPr>
        <w:tab/>
      </w:r>
      <w:r w:rsidRPr="00745170">
        <w:rPr>
          <w:rFonts w:ascii="Adobe Garamond Pro" w:hAnsi="Adobe Garamond Pro"/>
          <w:i/>
          <w:sz w:val="24"/>
          <w:szCs w:val="24"/>
        </w:rPr>
        <w:t>Rain location:  Haehn Campus Center Fieldhouse</w:t>
      </w:r>
      <w:r w:rsidRPr="00745170">
        <w:rPr>
          <w:rFonts w:ascii="Adobe Garamond Pro" w:hAnsi="Adobe Garamond Pro"/>
          <w:sz w:val="24"/>
          <w:szCs w:val="24"/>
        </w:rPr>
        <w:t xml:space="preserve"> </w:t>
      </w:r>
      <w:r w:rsidRPr="00745170">
        <w:rPr>
          <w:rFonts w:ascii="Adobe Garamond Pro" w:hAnsi="Adobe Garamond Pro"/>
          <w:sz w:val="24"/>
          <w:szCs w:val="24"/>
        </w:rPr>
        <w:tab/>
      </w:r>
      <w:r w:rsidRPr="00745170">
        <w:rPr>
          <w:rFonts w:ascii="Adobe Garamond Pro" w:hAnsi="Adobe Garamond Pro"/>
          <w:sz w:val="24"/>
          <w:szCs w:val="24"/>
        </w:rPr>
        <w:tab/>
        <w:t xml:space="preserve">11:00am – 1:00pm </w:t>
      </w:r>
    </w:p>
    <w:p w:rsidR="005A7957" w:rsidRDefault="005A7957" w:rsidP="002746D6">
      <w:pPr>
        <w:spacing w:after="0" w:line="240" w:lineRule="auto"/>
        <w:ind w:left="0" w:firstLine="0"/>
        <w:rPr>
          <w:rFonts w:ascii="Adobe Garamond Pro" w:hAnsi="Adobe Garamond Pro"/>
          <w:sz w:val="24"/>
          <w:szCs w:val="24"/>
        </w:rPr>
      </w:pPr>
    </w:p>
    <w:p w:rsidR="005A7957" w:rsidRPr="00745170" w:rsidRDefault="005A7957" w:rsidP="005A7957">
      <w:pPr>
        <w:pStyle w:val="Heading1"/>
        <w:spacing w:line="240" w:lineRule="auto"/>
        <w:ind w:left="-5"/>
        <w:rPr>
          <w:rFonts w:ascii="Adobe Garamond Pro" w:hAnsi="Adobe Garamond Pro"/>
          <w:sz w:val="24"/>
          <w:szCs w:val="24"/>
        </w:rPr>
      </w:pPr>
      <w:r w:rsidRPr="00745170">
        <w:rPr>
          <w:rFonts w:ascii="Adobe Garamond Pro" w:hAnsi="Adobe Garamond Pro"/>
          <w:sz w:val="24"/>
          <w:szCs w:val="24"/>
          <w:highlight w:val="yellow"/>
        </w:rPr>
        <w:t>Resource Fair</w:t>
      </w:r>
      <w:r w:rsidRPr="00745170">
        <w:rPr>
          <w:rFonts w:ascii="Adobe Garamond Pro" w:hAnsi="Adobe Garamond Pro"/>
          <w:sz w:val="24"/>
          <w:szCs w:val="24"/>
          <w:u w:val="none"/>
        </w:rPr>
        <w:t xml:space="preserve"> </w:t>
      </w:r>
    </w:p>
    <w:p w:rsidR="005A7957" w:rsidRPr="00745170" w:rsidRDefault="005A7957" w:rsidP="005A7957">
      <w:pPr>
        <w:spacing w:after="0" w:line="240" w:lineRule="auto"/>
        <w:ind w:left="-5"/>
        <w:rPr>
          <w:rFonts w:ascii="Adobe Garamond Pro" w:hAnsi="Adobe Garamond Pro"/>
          <w:sz w:val="24"/>
          <w:szCs w:val="24"/>
        </w:rPr>
      </w:pPr>
      <w:r w:rsidRPr="00745170">
        <w:rPr>
          <w:rFonts w:ascii="Adobe Garamond Pro" w:hAnsi="Adobe Garamond Pro"/>
          <w:sz w:val="24"/>
          <w:szCs w:val="24"/>
        </w:rPr>
        <w:t xml:space="preserve">Key service areas and departments will be available at the resource fair to answer questions and provide you and your student with information.  The resource fair will include an information table staffed by parents of current students who will be available to answer questions, share laughter and tears, and talk about involvement opportunities. </w:t>
      </w:r>
    </w:p>
    <w:p w:rsidR="005A7957" w:rsidRPr="00745170" w:rsidRDefault="005A7957" w:rsidP="005A7957">
      <w:pPr>
        <w:tabs>
          <w:tab w:val="center" w:pos="4797"/>
        </w:tabs>
        <w:spacing w:after="0" w:line="240" w:lineRule="auto"/>
        <w:ind w:left="-15" w:firstLine="0"/>
        <w:rPr>
          <w:rFonts w:ascii="Adobe Garamond Pro" w:hAnsi="Adobe Garamond Pro"/>
          <w:sz w:val="24"/>
          <w:szCs w:val="24"/>
        </w:rPr>
      </w:pPr>
      <w:r w:rsidRPr="00745170">
        <w:rPr>
          <w:rFonts w:ascii="Adobe Garamond Pro" w:hAnsi="Adobe Garamond Pro"/>
          <w:sz w:val="24"/>
          <w:szCs w:val="24"/>
        </w:rPr>
        <w:t xml:space="preserve"> </w:t>
      </w:r>
      <w:r w:rsidRPr="00745170">
        <w:rPr>
          <w:rFonts w:ascii="Adobe Garamond Pro" w:hAnsi="Adobe Garamond Pro"/>
          <w:sz w:val="24"/>
          <w:szCs w:val="24"/>
        </w:rPr>
        <w:tab/>
        <w:t xml:space="preserve">On the Mall (grass lawn between the Haehn Campus Center and the Benedicta Arts Center) </w:t>
      </w:r>
    </w:p>
    <w:p w:rsidR="005A7957" w:rsidRPr="00745170" w:rsidRDefault="005A7957" w:rsidP="005A7957">
      <w:pPr>
        <w:spacing w:after="0" w:line="240" w:lineRule="auto"/>
        <w:ind w:left="-5" w:right="4717"/>
        <w:rPr>
          <w:rFonts w:ascii="Adobe Garamond Pro" w:hAnsi="Adobe Garamond Pro"/>
          <w:sz w:val="24"/>
          <w:szCs w:val="24"/>
        </w:rPr>
      </w:pPr>
      <w:r w:rsidRPr="00745170">
        <w:rPr>
          <w:rFonts w:ascii="Adobe Garamond Pro" w:hAnsi="Adobe Garamond Pro"/>
          <w:sz w:val="24"/>
          <w:szCs w:val="24"/>
        </w:rPr>
        <w:t xml:space="preserve"> </w:t>
      </w:r>
      <w:r w:rsidRPr="00745170">
        <w:rPr>
          <w:rFonts w:ascii="Adobe Garamond Pro" w:hAnsi="Adobe Garamond Pro"/>
          <w:sz w:val="24"/>
          <w:szCs w:val="24"/>
        </w:rPr>
        <w:tab/>
      </w:r>
      <w:r w:rsidRPr="00745170">
        <w:rPr>
          <w:rFonts w:ascii="Adobe Garamond Pro" w:hAnsi="Adobe Garamond Pro"/>
          <w:i/>
          <w:sz w:val="24"/>
          <w:szCs w:val="24"/>
        </w:rPr>
        <w:t>Rain location:  Haehn Campus Center Fieldhouse</w:t>
      </w:r>
      <w:r w:rsidRPr="00745170">
        <w:rPr>
          <w:rFonts w:ascii="Adobe Garamond Pro" w:hAnsi="Adobe Garamond Pro"/>
          <w:sz w:val="24"/>
          <w:szCs w:val="24"/>
        </w:rPr>
        <w:t xml:space="preserve"> </w:t>
      </w:r>
      <w:r w:rsidRPr="00745170">
        <w:rPr>
          <w:rFonts w:ascii="Adobe Garamond Pro" w:hAnsi="Adobe Garamond Pro"/>
          <w:sz w:val="24"/>
          <w:szCs w:val="24"/>
        </w:rPr>
        <w:tab/>
      </w:r>
      <w:r w:rsidRPr="00745170">
        <w:rPr>
          <w:rFonts w:ascii="Adobe Garamond Pro" w:hAnsi="Adobe Garamond Pro"/>
          <w:sz w:val="24"/>
          <w:szCs w:val="24"/>
        </w:rPr>
        <w:tab/>
        <w:t>11:45am – 1:</w:t>
      </w:r>
      <w:r>
        <w:rPr>
          <w:rFonts w:ascii="Adobe Garamond Pro" w:hAnsi="Adobe Garamond Pro"/>
          <w:sz w:val="24"/>
          <w:szCs w:val="24"/>
        </w:rPr>
        <w:t>00</w:t>
      </w:r>
      <w:r w:rsidRPr="00745170">
        <w:rPr>
          <w:rFonts w:ascii="Adobe Garamond Pro" w:hAnsi="Adobe Garamond Pro"/>
          <w:sz w:val="24"/>
          <w:szCs w:val="24"/>
        </w:rPr>
        <w:t xml:space="preserve">pm </w:t>
      </w:r>
    </w:p>
    <w:p w:rsidR="005A7957" w:rsidRPr="005A7957" w:rsidRDefault="005A7957" w:rsidP="002746D6">
      <w:pPr>
        <w:spacing w:after="0" w:line="240" w:lineRule="auto"/>
        <w:ind w:left="0" w:firstLine="0"/>
        <w:rPr>
          <w:rFonts w:ascii="Adobe Garamond Pro" w:hAnsi="Adobe Garamond Pro"/>
          <w:sz w:val="24"/>
          <w:szCs w:val="24"/>
        </w:rPr>
      </w:pPr>
    </w:p>
    <w:p w:rsidR="00CD1C8D" w:rsidRPr="00745170" w:rsidRDefault="000B5A15" w:rsidP="002746D6">
      <w:pPr>
        <w:pStyle w:val="Heading1"/>
        <w:spacing w:line="240" w:lineRule="auto"/>
        <w:ind w:left="-5"/>
        <w:rPr>
          <w:rFonts w:ascii="Adobe Garamond Pro" w:hAnsi="Adobe Garamond Pro"/>
          <w:sz w:val="24"/>
          <w:szCs w:val="24"/>
        </w:rPr>
      </w:pPr>
      <w:bookmarkStart w:id="0" w:name="_Hlk14071783"/>
      <w:r w:rsidRPr="00745170">
        <w:rPr>
          <w:rFonts w:ascii="Adobe Garamond Pro" w:hAnsi="Adobe Garamond Pro"/>
          <w:sz w:val="24"/>
          <w:szCs w:val="24"/>
          <w:highlight w:val="yellow"/>
        </w:rPr>
        <w:t xml:space="preserve">Parent </w:t>
      </w:r>
      <w:r w:rsidR="005A7957">
        <w:rPr>
          <w:rFonts w:ascii="Adobe Garamond Pro" w:hAnsi="Adobe Garamond Pro"/>
          <w:sz w:val="24"/>
          <w:szCs w:val="24"/>
          <w:highlight w:val="yellow"/>
        </w:rPr>
        <w:t>and Family President’s Welcome and Orientation Program</w:t>
      </w:r>
    </w:p>
    <w:p w:rsidR="00F90CDA" w:rsidRPr="005A7957" w:rsidRDefault="005A7957" w:rsidP="005A7957">
      <w:pPr>
        <w:pStyle w:val="Heading1"/>
        <w:spacing w:line="240" w:lineRule="auto"/>
        <w:ind w:left="-5"/>
        <w:rPr>
          <w:rFonts w:ascii="Adobe Garamond Pro" w:hAnsi="Adobe Garamond Pro"/>
          <w:b w:val="0"/>
          <w:sz w:val="24"/>
          <w:szCs w:val="24"/>
          <w:u w:val="none"/>
        </w:rPr>
      </w:pPr>
      <w:r w:rsidRPr="005A7957">
        <w:rPr>
          <w:rFonts w:ascii="Adobe Garamond Pro" w:hAnsi="Adobe Garamond Pro"/>
          <w:b w:val="0"/>
          <w:sz w:val="24"/>
          <w:szCs w:val="24"/>
          <w:u w:val="none"/>
        </w:rPr>
        <w:t xml:space="preserve">This special program is an opportunity for parents and families to </w:t>
      </w:r>
      <w:r w:rsidRPr="005A7957">
        <w:rPr>
          <w:rFonts w:ascii="Adobe Garamond Pro" w:hAnsi="Adobe Garamond Pro"/>
          <w:b w:val="0"/>
          <w:sz w:val="24"/>
          <w:szCs w:val="24"/>
          <w:u w:val="none"/>
        </w:rPr>
        <w:t xml:space="preserve">be formally and warmly welcomed by </w:t>
      </w:r>
      <w:r w:rsidRPr="005A7957">
        <w:rPr>
          <w:rFonts w:ascii="Adobe Garamond Pro" w:hAnsi="Adobe Garamond Pro"/>
          <w:b w:val="0"/>
          <w:sz w:val="24"/>
          <w:szCs w:val="24"/>
          <w:u w:val="none"/>
        </w:rPr>
        <w:t xml:space="preserve">Dr. </w:t>
      </w:r>
      <w:r w:rsidRPr="005A7957">
        <w:rPr>
          <w:rFonts w:ascii="Adobe Garamond Pro" w:hAnsi="Adobe Garamond Pro"/>
          <w:b w:val="0"/>
          <w:sz w:val="24"/>
          <w:szCs w:val="24"/>
          <w:u w:val="none"/>
        </w:rPr>
        <w:t xml:space="preserve">Mary Dana </w:t>
      </w:r>
      <w:r w:rsidRPr="005A7957">
        <w:rPr>
          <w:rFonts w:ascii="Adobe Garamond Pro" w:hAnsi="Adobe Garamond Pro"/>
          <w:b w:val="0"/>
          <w:sz w:val="24"/>
          <w:szCs w:val="24"/>
          <w:u w:val="none"/>
        </w:rPr>
        <w:t>Hinton</w:t>
      </w:r>
      <w:r w:rsidRPr="005A7957">
        <w:rPr>
          <w:rFonts w:ascii="Adobe Garamond Pro" w:hAnsi="Adobe Garamond Pro"/>
          <w:b w:val="0"/>
          <w:sz w:val="24"/>
          <w:szCs w:val="24"/>
          <w:u w:val="none"/>
        </w:rPr>
        <w:t>, President of the College of Saint Benedict.</w:t>
      </w:r>
      <w:r w:rsidRPr="005A7957">
        <w:rPr>
          <w:rFonts w:ascii="Adobe Garamond Pro" w:hAnsi="Adobe Garamond Pro"/>
          <w:b w:val="0"/>
          <w:sz w:val="24"/>
          <w:szCs w:val="24"/>
          <w:u w:val="none"/>
        </w:rPr>
        <w:t xml:space="preserve"> </w:t>
      </w:r>
      <w:r w:rsidRPr="005A7957">
        <w:rPr>
          <w:rFonts w:ascii="Adobe Garamond Pro" w:hAnsi="Adobe Garamond Pro"/>
          <w:b w:val="0"/>
          <w:sz w:val="24"/>
          <w:szCs w:val="24"/>
          <w:u w:val="none"/>
        </w:rPr>
        <w:t xml:space="preserve">She will </w:t>
      </w:r>
      <w:r w:rsidRPr="005A7957">
        <w:rPr>
          <w:rFonts w:ascii="Adobe Garamond Pro" w:hAnsi="Adobe Garamond Pro"/>
          <w:b w:val="0"/>
          <w:sz w:val="24"/>
          <w:szCs w:val="24"/>
          <w:u w:val="none"/>
        </w:rPr>
        <w:t>speak about her commitment to your student and the important role you have in your daughter’s experience.</w:t>
      </w:r>
      <w:r>
        <w:rPr>
          <w:rFonts w:ascii="Adobe Garamond Pro" w:hAnsi="Adobe Garamond Pro"/>
          <w:b w:val="0"/>
          <w:sz w:val="24"/>
          <w:szCs w:val="24"/>
          <w:u w:val="none"/>
        </w:rPr>
        <w:t xml:space="preserve">  </w:t>
      </w:r>
      <w:r w:rsidRPr="005A7957">
        <w:rPr>
          <w:rFonts w:ascii="Adobe Garamond Pro" w:hAnsi="Adobe Garamond Pro"/>
          <w:b w:val="0"/>
          <w:sz w:val="24"/>
          <w:szCs w:val="24"/>
          <w:u w:val="none"/>
        </w:rPr>
        <w:t>In addition, representatives from residential life, dining, academic advising, counseling and health promotion, and several other areas will provide an overview of the services and support they provide students.</w:t>
      </w:r>
      <w:r>
        <w:rPr>
          <w:rFonts w:ascii="Adobe Garamond Pro" w:hAnsi="Adobe Garamond Pro"/>
          <w:b w:val="0"/>
          <w:sz w:val="24"/>
          <w:szCs w:val="24"/>
          <w:u w:val="none"/>
        </w:rPr>
        <w:t xml:space="preserve"> </w:t>
      </w:r>
      <w:r w:rsidRPr="005A7957">
        <w:rPr>
          <w:rFonts w:ascii="Adobe Garamond Pro" w:hAnsi="Adobe Garamond Pro"/>
          <w:b w:val="0"/>
          <w:sz w:val="24"/>
          <w:szCs w:val="24"/>
          <w:u w:val="none"/>
        </w:rPr>
        <w:t>Y</w:t>
      </w:r>
      <w:r w:rsidRPr="005A7957">
        <w:rPr>
          <w:rFonts w:ascii="Adobe Garamond Pro" w:hAnsi="Adobe Garamond Pro"/>
          <w:b w:val="0"/>
          <w:sz w:val="24"/>
          <w:szCs w:val="24"/>
          <w:u w:val="none"/>
        </w:rPr>
        <w:t xml:space="preserve">ou will </w:t>
      </w:r>
      <w:r w:rsidRPr="005A7957">
        <w:rPr>
          <w:rFonts w:ascii="Adobe Garamond Pro" w:hAnsi="Adobe Garamond Pro"/>
          <w:b w:val="0"/>
          <w:sz w:val="24"/>
          <w:szCs w:val="24"/>
          <w:u w:val="none"/>
        </w:rPr>
        <w:t xml:space="preserve">also </w:t>
      </w:r>
      <w:r w:rsidRPr="005A7957">
        <w:rPr>
          <w:rFonts w:ascii="Adobe Garamond Pro" w:hAnsi="Adobe Garamond Pro"/>
          <w:b w:val="0"/>
          <w:sz w:val="24"/>
          <w:szCs w:val="24"/>
          <w:u w:val="none"/>
        </w:rPr>
        <w:t xml:space="preserve">be invited to write a note to your daughter that will be delivered to her in 2-3 weeks.  Lastly, you will </w:t>
      </w:r>
      <w:r>
        <w:rPr>
          <w:rFonts w:ascii="Adobe Garamond Pro" w:hAnsi="Adobe Garamond Pro"/>
          <w:b w:val="0"/>
          <w:sz w:val="24"/>
          <w:szCs w:val="24"/>
          <w:u w:val="none"/>
        </w:rPr>
        <w:t>lea</w:t>
      </w:r>
      <w:r w:rsidRPr="005A7957">
        <w:rPr>
          <w:rFonts w:ascii="Adobe Garamond Pro" w:hAnsi="Adobe Garamond Pro"/>
          <w:b w:val="0"/>
          <w:sz w:val="24"/>
          <w:szCs w:val="24"/>
          <w:u w:val="none"/>
        </w:rPr>
        <w:t>rn a bit about the New Student Orientation program your daughter will participate in from August 2</w:t>
      </w:r>
      <w:r>
        <w:rPr>
          <w:rFonts w:ascii="Adobe Garamond Pro" w:hAnsi="Adobe Garamond Pro"/>
          <w:b w:val="0"/>
          <w:sz w:val="24"/>
          <w:szCs w:val="24"/>
          <w:u w:val="none"/>
        </w:rPr>
        <w:t>2</w:t>
      </w:r>
      <w:r w:rsidRPr="005A7957">
        <w:rPr>
          <w:rFonts w:ascii="Adobe Garamond Pro" w:hAnsi="Adobe Garamond Pro"/>
          <w:b w:val="0"/>
          <w:sz w:val="24"/>
          <w:szCs w:val="24"/>
          <w:u w:val="none"/>
        </w:rPr>
        <w:t xml:space="preserve"> through August 2</w:t>
      </w:r>
      <w:r>
        <w:rPr>
          <w:rFonts w:ascii="Adobe Garamond Pro" w:hAnsi="Adobe Garamond Pro"/>
          <w:b w:val="0"/>
          <w:sz w:val="24"/>
          <w:szCs w:val="24"/>
          <w:u w:val="none"/>
        </w:rPr>
        <w:t>5</w:t>
      </w:r>
      <w:r w:rsidRPr="005A7957">
        <w:rPr>
          <w:rFonts w:ascii="Adobe Garamond Pro" w:hAnsi="Adobe Garamond Pro"/>
          <w:b w:val="0"/>
          <w:sz w:val="24"/>
          <w:szCs w:val="24"/>
          <w:u w:val="none"/>
        </w:rPr>
        <w:t>.  Following the Welcome, all parents, families and new students are invited to attend the Family Prayer Service and New Student Blessing.</w:t>
      </w:r>
      <w:r>
        <w:rPr>
          <w:rFonts w:ascii="Adobe Garamond Pro" w:hAnsi="Adobe Garamond Pro"/>
          <w:b w:val="0"/>
          <w:sz w:val="24"/>
          <w:szCs w:val="24"/>
          <w:u w:val="none"/>
        </w:rPr>
        <w:t xml:space="preserve">  </w:t>
      </w:r>
      <w:r>
        <w:rPr>
          <w:rFonts w:ascii="Adobe Garamond Pro" w:hAnsi="Adobe Garamond Pro"/>
          <w:b w:val="0"/>
          <w:sz w:val="24"/>
          <w:szCs w:val="24"/>
          <w:u w:val="none"/>
        </w:rPr>
        <w:t xml:space="preserve">While you attend this program, your daughter will be attending the first meeting with her orientation group.  </w:t>
      </w:r>
    </w:p>
    <w:p w:rsidR="005A7957" w:rsidRPr="005A7957" w:rsidRDefault="005A7957" w:rsidP="005A7957">
      <w:pPr>
        <w:rPr>
          <w:rFonts w:ascii="Adobe Garamond Pro" w:hAnsi="Adobe Garamond Pro"/>
          <w:sz w:val="24"/>
          <w:szCs w:val="24"/>
        </w:rPr>
      </w:pPr>
      <w:r w:rsidRPr="005A7957">
        <w:rPr>
          <w:rFonts w:ascii="Adobe Garamond Pro" w:hAnsi="Adobe Garamond Pro"/>
          <w:sz w:val="24"/>
          <w:szCs w:val="24"/>
        </w:rPr>
        <w:tab/>
      </w:r>
      <w:r w:rsidRPr="005A7957">
        <w:rPr>
          <w:rFonts w:ascii="Adobe Garamond Pro" w:hAnsi="Adobe Garamond Pro"/>
          <w:sz w:val="24"/>
          <w:szCs w:val="24"/>
        </w:rPr>
        <w:tab/>
        <w:t>Benedicta Arts Center, Escher Auditorium</w:t>
      </w:r>
    </w:p>
    <w:p w:rsidR="005A7957" w:rsidRPr="005A7957" w:rsidRDefault="005A7957" w:rsidP="005A7957">
      <w:pPr>
        <w:rPr>
          <w:rFonts w:ascii="Adobe Garamond Pro" w:hAnsi="Adobe Garamond Pro"/>
          <w:sz w:val="24"/>
          <w:szCs w:val="24"/>
        </w:rPr>
      </w:pPr>
      <w:r w:rsidRPr="005A7957">
        <w:rPr>
          <w:rFonts w:ascii="Adobe Garamond Pro" w:hAnsi="Adobe Garamond Pro"/>
          <w:sz w:val="24"/>
          <w:szCs w:val="24"/>
        </w:rPr>
        <w:tab/>
      </w:r>
      <w:r w:rsidRPr="005A7957">
        <w:rPr>
          <w:rFonts w:ascii="Adobe Garamond Pro" w:hAnsi="Adobe Garamond Pro"/>
          <w:sz w:val="24"/>
          <w:szCs w:val="24"/>
        </w:rPr>
        <w:tab/>
        <w:t xml:space="preserve">1:00 – </w:t>
      </w:r>
      <w:r w:rsidR="00360091">
        <w:rPr>
          <w:rFonts w:ascii="Adobe Garamond Pro" w:hAnsi="Adobe Garamond Pro"/>
          <w:sz w:val="24"/>
          <w:szCs w:val="24"/>
        </w:rPr>
        <w:t>2:45</w:t>
      </w:r>
      <w:r w:rsidRPr="005A7957">
        <w:rPr>
          <w:rFonts w:ascii="Adobe Garamond Pro" w:hAnsi="Adobe Garamond Pro"/>
          <w:sz w:val="24"/>
          <w:szCs w:val="24"/>
        </w:rPr>
        <w:t>pm</w:t>
      </w:r>
    </w:p>
    <w:bookmarkEnd w:id="0"/>
    <w:p w:rsidR="00F90CDA" w:rsidRPr="00745170" w:rsidRDefault="00F90CDA" w:rsidP="002746D6">
      <w:pPr>
        <w:spacing w:after="0" w:line="240" w:lineRule="auto"/>
        <w:ind w:left="0" w:firstLine="0"/>
        <w:rPr>
          <w:rFonts w:ascii="Adobe Garamond Pro" w:hAnsi="Adobe Garamond Pro"/>
          <w:sz w:val="24"/>
          <w:szCs w:val="24"/>
        </w:rPr>
      </w:pPr>
    </w:p>
    <w:p w:rsidR="00F90CDA" w:rsidRPr="00745170" w:rsidRDefault="000B5A15" w:rsidP="002746D6">
      <w:pPr>
        <w:pStyle w:val="Heading1"/>
        <w:spacing w:line="240" w:lineRule="auto"/>
        <w:ind w:left="-5"/>
        <w:rPr>
          <w:rFonts w:ascii="Adobe Garamond Pro" w:hAnsi="Adobe Garamond Pro"/>
          <w:sz w:val="24"/>
          <w:szCs w:val="24"/>
        </w:rPr>
      </w:pPr>
      <w:r w:rsidRPr="00745170">
        <w:rPr>
          <w:rFonts w:ascii="Adobe Garamond Pro" w:hAnsi="Adobe Garamond Pro"/>
          <w:sz w:val="24"/>
          <w:szCs w:val="24"/>
          <w:highlight w:val="yellow"/>
        </w:rPr>
        <w:t>Family Prayer Service and New Student Blessing</w:t>
      </w:r>
      <w:r w:rsidRPr="00745170">
        <w:rPr>
          <w:rFonts w:ascii="Adobe Garamond Pro" w:hAnsi="Adobe Garamond Pro"/>
          <w:sz w:val="24"/>
          <w:szCs w:val="24"/>
          <w:u w:val="none"/>
        </w:rPr>
        <w:t xml:space="preserve"> </w:t>
      </w:r>
    </w:p>
    <w:p w:rsidR="00F90CDA" w:rsidRPr="00745170" w:rsidRDefault="000B5A15" w:rsidP="002746D6">
      <w:pPr>
        <w:spacing w:after="0" w:line="240" w:lineRule="auto"/>
        <w:ind w:left="-5"/>
        <w:rPr>
          <w:rFonts w:ascii="Adobe Garamond Pro" w:hAnsi="Adobe Garamond Pro"/>
          <w:sz w:val="24"/>
          <w:szCs w:val="24"/>
        </w:rPr>
      </w:pPr>
      <w:r w:rsidRPr="00745170">
        <w:rPr>
          <w:rFonts w:ascii="Adobe Garamond Pro" w:hAnsi="Adobe Garamond Pro"/>
          <w:sz w:val="24"/>
          <w:szCs w:val="24"/>
        </w:rPr>
        <w:t>We celebrate the arrival of our new students and the official beginning of the new student orientation program with our Family Prayer Service.  All of our new students and their families, Catholic and non</w:t>
      </w:r>
      <w:r w:rsidRPr="00745170">
        <w:rPr>
          <w:rFonts w:ascii="Cambria Math" w:hAnsi="Cambria Math" w:cs="Cambria Math"/>
          <w:sz w:val="24"/>
          <w:szCs w:val="24"/>
        </w:rPr>
        <w:t>‐</w:t>
      </w:r>
      <w:r w:rsidRPr="00745170">
        <w:rPr>
          <w:rFonts w:ascii="Adobe Garamond Pro" w:hAnsi="Adobe Garamond Pro"/>
          <w:sz w:val="24"/>
          <w:szCs w:val="24"/>
        </w:rPr>
        <w:t>Catholic, are invited to attend this wonderful celebration which serves as the conclusion of Move</w:t>
      </w:r>
      <w:r w:rsidRPr="00745170">
        <w:rPr>
          <w:rFonts w:ascii="Cambria Math" w:hAnsi="Cambria Math" w:cs="Cambria Math"/>
          <w:sz w:val="24"/>
          <w:szCs w:val="24"/>
        </w:rPr>
        <w:t>‐</w:t>
      </w:r>
      <w:r w:rsidRPr="00745170">
        <w:rPr>
          <w:rFonts w:ascii="Adobe Garamond Pro" w:hAnsi="Adobe Garamond Pro"/>
          <w:sz w:val="24"/>
          <w:szCs w:val="24"/>
        </w:rPr>
        <w:t xml:space="preserve">In and the beginning of New Student Orientation.  A special blessing for your daughter occurs at the end of the prayer service.  Your student will be meeting her orientation leader and orientation group following the prayer service.  </w:t>
      </w:r>
    </w:p>
    <w:p w:rsidR="00F90CDA" w:rsidRDefault="000B5A15" w:rsidP="002746D6">
      <w:pPr>
        <w:spacing w:after="0" w:line="240" w:lineRule="auto"/>
        <w:ind w:left="-5" w:right="-1080"/>
        <w:rPr>
          <w:rFonts w:ascii="Adobe Garamond Pro" w:hAnsi="Adobe Garamond Pro"/>
          <w:sz w:val="24"/>
          <w:szCs w:val="24"/>
        </w:rPr>
      </w:pPr>
      <w:r w:rsidRPr="00745170">
        <w:rPr>
          <w:rFonts w:ascii="Adobe Garamond Pro" w:hAnsi="Adobe Garamond Pro"/>
          <w:sz w:val="24"/>
          <w:szCs w:val="24"/>
        </w:rPr>
        <w:t xml:space="preserve"> </w:t>
      </w:r>
      <w:r w:rsidRPr="00745170">
        <w:rPr>
          <w:rFonts w:ascii="Adobe Garamond Pro" w:hAnsi="Adobe Garamond Pro"/>
          <w:sz w:val="24"/>
          <w:szCs w:val="24"/>
        </w:rPr>
        <w:tab/>
        <w:t>Sacred Heart Chape</w:t>
      </w:r>
      <w:r w:rsidR="002746D6">
        <w:rPr>
          <w:rFonts w:ascii="Adobe Garamond Pro" w:hAnsi="Adobe Garamond Pro"/>
          <w:sz w:val="24"/>
          <w:szCs w:val="24"/>
        </w:rPr>
        <w:t>l</w:t>
      </w:r>
    </w:p>
    <w:p w:rsidR="002746D6" w:rsidRDefault="002746D6" w:rsidP="002746D6">
      <w:pPr>
        <w:spacing w:after="0" w:line="240" w:lineRule="auto"/>
        <w:ind w:left="-5" w:right="-1080"/>
        <w:rPr>
          <w:rFonts w:ascii="Adobe Garamond Pro" w:hAnsi="Adobe Garamond Pro"/>
          <w:sz w:val="24"/>
          <w:szCs w:val="24"/>
        </w:rPr>
      </w:pP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t>3</w:t>
      </w:r>
      <w:r w:rsidR="005A7957">
        <w:rPr>
          <w:rFonts w:ascii="Adobe Garamond Pro" w:hAnsi="Adobe Garamond Pro"/>
          <w:sz w:val="24"/>
          <w:szCs w:val="24"/>
        </w:rPr>
        <w:t>:</w:t>
      </w:r>
      <w:r w:rsidR="006671D6">
        <w:rPr>
          <w:rFonts w:ascii="Adobe Garamond Pro" w:hAnsi="Adobe Garamond Pro"/>
          <w:sz w:val="24"/>
          <w:szCs w:val="24"/>
        </w:rPr>
        <w:t>15</w:t>
      </w:r>
      <w:r>
        <w:rPr>
          <w:rFonts w:ascii="Adobe Garamond Pro" w:hAnsi="Adobe Garamond Pro"/>
          <w:sz w:val="24"/>
          <w:szCs w:val="24"/>
        </w:rPr>
        <w:t>– 4</w:t>
      </w:r>
      <w:r w:rsidR="005A7957">
        <w:rPr>
          <w:rFonts w:ascii="Adobe Garamond Pro" w:hAnsi="Adobe Garamond Pro"/>
          <w:sz w:val="24"/>
          <w:szCs w:val="24"/>
        </w:rPr>
        <w:t>:</w:t>
      </w:r>
      <w:r w:rsidR="006671D6">
        <w:rPr>
          <w:rFonts w:ascii="Adobe Garamond Pro" w:hAnsi="Adobe Garamond Pro"/>
          <w:sz w:val="24"/>
          <w:szCs w:val="24"/>
        </w:rPr>
        <w:t>00</w:t>
      </w:r>
    </w:p>
    <w:p w:rsidR="002746D6" w:rsidRPr="00745170" w:rsidRDefault="002746D6" w:rsidP="002746D6">
      <w:pPr>
        <w:spacing w:after="0" w:line="240" w:lineRule="auto"/>
        <w:ind w:left="-5" w:right="7316"/>
        <w:rPr>
          <w:rFonts w:ascii="Adobe Garamond Pro" w:hAnsi="Adobe Garamond Pro"/>
          <w:sz w:val="24"/>
          <w:szCs w:val="24"/>
        </w:rPr>
      </w:pPr>
    </w:p>
    <w:p w:rsidR="00F90CDA" w:rsidRPr="00745170" w:rsidRDefault="000B5A15" w:rsidP="002746D6">
      <w:pPr>
        <w:pStyle w:val="Heading1"/>
        <w:spacing w:line="240" w:lineRule="auto"/>
        <w:ind w:left="-5"/>
        <w:rPr>
          <w:rFonts w:ascii="Adobe Garamond Pro" w:hAnsi="Adobe Garamond Pro"/>
          <w:sz w:val="24"/>
          <w:szCs w:val="24"/>
        </w:rPr>
      </w:pPr>
      <w:r w:rsidRPr="00745170">
        <w:rPr>
          <w:rFonts w:ascii="Adobe Garamond Pro" w:hAnsi="Adobe Garamond Pro"/>
          <w:sz w:val="24"/>
          <w:szCs w:val="24"/>
          <w:highlight w:val="yellow"/>
        </w:rPr>
        <w:t>New Student Quilt Project</w:t>
      </w:r>
      <w:r w:rsidRPr="00745170">
        <w:rPr>
          <w:rFonts w:ascii="Adobe Garamond Pro" w:hAnsi="Adobe Garamond Pro"/>
          <w:b w:val="0"/>
          <w:sz w:val="24"/>
          <w:szCs w:val="24"/>
          <w:u w:val="none"/>
        </w:rPr>
        <w:t xml:space="preserve"> </w:t>
      </w:r>
    </w:p>
    <w:p w:rsidR="00F90CDA" w:rsidRPr="00745170" w:rsidRDefault="000B5A15" w:rsidP="002746D6">
      <w:pPr>
        <w:spacing w:after="0" w:line="240" w:lineRule="auto"/>
        <w:ind w:left="-5"/>
        <w:rPr>
          <w:rFonts w:ascii="Adobe Garamond Pro" w:hAnsi="Adobe Garamond Pro"/>
          <w:sz w:val="24"/>
          <w:szCs w:val="24"/>
        </w:rPr>
      </w:pPr>
      <w:r w:rsidRPr="00745170">
        <w:rPr>
          <w:rFonts w:ascii="Adobe Garamond Pro" w:hAnsi="Adobe Garamond Pro"/>
          <w:sz w:val="24"/>
          <w:szCs w:val="24"/>
        </w:rPr>
        <w:t xml:space="preserve">You are invited to participate in the tradition of the College of Saint Benedict New Student Quilt Project.  The annual quilt project is symbolic of all our new students, a community of young women who come to Saint Ben’s from many different regions, with rich and diverse backgrounds, and a variety of talents and interests. Each quilt square will be unique, just like the young women coming to us this fall.  If you have not yet received the quilt square mailing or have any questions about this project, please contact </w:t>
      </w:r>
      <w:r w:rsidR="00CD1C8D" w:rsidRPr="00745170">
        <w:rPr>
          <w:rFonts w:ascii="Adobe Garamond Pro" w:hAnsi="Adobe Garamond Pro"/>
          <w:sz w:val="24"/>
          <w:szCs w:val="24"/>
        </w:rPr>
        <w:t>Heidi Chamernick</w:t>
      </w:r>
      <w:r w:rsidRPr="00745170">
        <w:rPr>
          <w:rFonts w:ascii="Adobe Garamond Pro" w:hAnsi="Adobe Garamond Pro"/>
          <w:sz w:val="24"/>
          <w:szCs w:val="24"/>
        </w:rPr>
        <w:t xml:space="preserve"> at (320) 363</w:t>
      </w:r>
      <w:r w:rsidRPr="00745170">
        <w:rPr>
          <w:rFonts w:ascii="Cambria Math" w:hAnsi="Cambria Math" w:cs="Cambria Math"/>
          <w:sz w:val="24"/>
          <w:szCs w:val="24"/>
        </w:rPr>
        <w:t>‐</w:t>
      </w:r>
      <w:r w:rsidRPr="00745170">
        <w:rPr>
          <w:rFonts w:ascii="Adobe Garamond Pro" w:hAnsi="Adobe Garamond Pro"/>
          <w:sz w:val="24"/>
          <w:szCs w:val="24"/>
        </w:rPr>
        <w:t xml:space="preserve">5601.  </w:t>
      </w:r>
    </w:p>
    <w:p w:rsidR="00F90CDA" w:rsidRPr="00745170" w:rsidRDefault="000B5A15" w:rsidP="002746D6">
      <w:pPr>
        <w:spacing w:after="0" w:line="240" w:lineRule="auto"/>
        <w:ind w:left="0" w:firstLine="0"/>
        <w:rPr>
          <w:rFonts w:ascii="Adobe Garamond Pro" w:hAnsi="Adobe Garamond Pro"/>
          <w:sz w:val="24"/>
          <w:szCs w:val="24"/>
        </w:rPr>
      </w:pPr>
      <w:r w:rsidRPr="00745170">
        <w:rPr>
          <w:rFonts w:ascii="Adobe Garamond Pro" w:hAnsi="Adobe Garamond Pro"/>
          <w:sz w:val="24"/>
          <w:szCs w:val="24"/>
        </w:rPr>
        <w:t xml:space="preserve"> </w:t>
      </w:r>
    </w:p>
    <w:p w:rsidR="00F90CDA" w:rsidRPr="00745170" w:rsidRDefault="000B5A15" w:rsidP="002746D6">
      <w:pPr>
        <w:spacing w:after="0" w:line="240" w:lineRule="auto"/>
        <w:ind w:left="-5"/>
        <w:rPr>
          <w:rFonts w:ascii="Adobe Garamond Pro" w:hAnsi="Adobe Garamond Pro"/>
          <w:sz w:val="24"/>
          <w:szCs w:val="24"/>
        </w:rPr>
      </w:pPr>
      <w:r w:rsidRPr="00745170">
        <w:rPr>
          <w:rFonts w:ascii="Adobe Garamond Pro" w:hAnsi="Adobe Garamond Pro"/>
          <w:sz w:val="24"/>
          <w:szCs w:val="24"/>
        </w:rPr>
        <w:t>The quilt squares we receive are displayed in the hallway link that connects the Haehn Campus Center and Murray Hall.  On Move</w:t>
      </w:r>
      <w:r w:rsidRPr="00745170">
        <w:rPr>
          <w:rFonts w:ascii="Cambria Math" w:hAnsi="Cambria Math" w:cs="Cambria Math"/>
          <w:sz w:val="24"/>
          <w:szCs w:val="24"/>
        </w:rPr>
        <w:t>‐</w:t>
      </w:r>
      <w:r w:rsidRPr="00745170">
        <w:rPr>
          <w:rFonts w:ascii="Adobe Garamond Pro" w:hAnsi="Adobe Garamond Pro"/>
          <w:sz w:val="24"/>
          <w:szCs w:val="24"/>
        </w:rPr>
        <w:t>In Day and throughout the year, you and your daughter are invited to view this beautiful quilt display which symbolizes the connection between a student’s family community and the CSB community</w:t>
      </w:r>
      <w:r w:rsidRPr="00745170">
        <w:rPr>
          <w:rFonts w:ascii="Adobe Garamond Pro" w:hAnsi="Adobe Garamond Pro"/>
          <w:b/>
          <w:sz w:val="24"/>
          <w:szCs w:val="24"/>
        </w:rPr>
        <w:t xml:space="preserve">.   </w:t>
      </w:r>
      <w:r w:rsidRPr="00745170">
        <w:rPr>
          <w:rFonts w:ascii="Adobe Garamond Pro" w:hAnsi="Adobe Garamond Pro"/>
          <w:sz w:val="24"/>
          <w:szCs w:val="24"/>
        </w:rPr>
        <w:t xml:space="preserve">More information about the </w:t>
      </w:r>
      <w:hyperlink r:id="rId10" w:history="1">
        <w:r w:rsidRPr="00745170">
          <w:rPr>
            <w:rStyle w:val="Hyperlink"/>
            <w:rFonts w:ascii="Adobe Garamond Pro" w:hAnsi="Adobe Garamond Pro"/>
            <w:b/>
            <w:sz w:val="24"/>
            <w:szCs w:val="24"/>
            <w:u w:color="0000FF"/>
          </w:rPr>
          <w:t>New Student Quilt Project</w:t>
        </w:r>
      </w:hyperlink>
      <w:r w:rsidRPr="00745170">
        <w:rPr>
          <w:rFonts w:ascii="Adobe Garamond Pro" w:hAnsi="Adobe Garamond Pro"/>
          <w:sz w:val="24"/>
          <w:szCs w:val="24"/>
        </w:rPr>
        <w:t xml:space="preserve"> </w:t>
      </w:r>
      <w:r w:rsidR="00F02E30">
        <w:rPr>
          <w:rFonts w:ascii="Adobe Garamond Pro" w:hAnsi="Adobe Garamond Pro"/>
          <w:sz w:val="24"/>
          <w:szCs w:val="24"/>
        </w:rPr>
        <w:t xml:space="preserve">can be found at </w:t>
      </w:r>
      <w:hyperlink r:id="rId11" w:history="1">
        <w:r w:rsidR="00F02E30" w:rsidRPr="00F02E30">
          <w:rPr>
            <w:rStyle w:val="Hyperlink"/>
            <w:rFonts w:ascii="Adobe Garamond Pro" w:hAnsi="Adobe Garamond Pro"/>
            <w:color w:val="0000FF"/>
            <w:sz w:val="24"/>
            <w:szCs w:val="24"/>
          </w:rPr>
          <w:t>www.csbsju.edu/csb-student-development/parent-relations-csb/csb-first-year-quilt-project</w:t>
        </w:r>
      </w:hyperlink>
      <w:r w:rsidRPr="00745170">
        <w:rPr>
          <w:rFonts w:ascii="Adobe Garamond Pro" w:hAnsi="Adobe Garamond Pro"/>
          <w:sz w:val="24"/>
          <w:szCs w:val="24"/>
        </w:rPr>
        <w:t xml:space="preserve">.  </w:t>
      </w:r>
      <w:r w:rsidRPr="00745170">
        <w:rPr>
          <w:rFonts w:ascii="Adobe Garamond Pro" w:hAnsi="Adobe Garamond Pro"/>
          <w:b/>
          <w:sz w:val="24"/>
          <w:szCs w:val="24"/>
        </w:rPr>
        <w:t xml:space="preserve">The deadline for returning your quilt square is August </w:t>
      </w:r>
      <w:r w:rsidR="00901E0F" w:rsidRPr="00745170">
        <w:rPr>
          <w:rFonts w:ascii="Adobe Garamond Pro" w:hAnsi="Adobe Garamond Pro"/>
          <w:b/>
          <w:sz w:val="24"/>
          <w:szCs w:val="24"/>
        </w:rPr>
        <w:t>1</w:t>
      </w:r>
      <w:r w:rsidR="006671D6">
        <w:rPr>
          <w:rFonts w:ascii="Adobe Garamond Pro" w:hAnsi="Adobe Garamond Pro"/>
          <w:b/>
          <w:sz w:val="24"/>
          <w:szCs w:val="24"/>
        </w:rPr>
        <w:t>5</w:t>
      </w:r>
      <w:r w:rsidR="00901E0F" w:rsidRPr="00745170">
        <w:rPr>
          <w:rFonts w:ascii="Adobe Garamond Pro" w:hAnsi="Adobe Garamond Pro"/>
          <w:b/>
          <w:sz w:val="24"/>
          <w:szCs w:val="24"/>
        </w:rPr>
        <w:t xml:space="preserve"> </w:t>
      </w:r>
      <w:r w:rsidRPr="00745170">
        <w:rPr>
          <w:rFonts w:ascii="Adobe Garamond Pro" w:hAnsi="Adobe Garamond Pro"/>
          <w:b/>
          <w:sz w:val="24"/>
          <w:szCs w:val="24"/>
        </w:rPr>
        <w:t>to insure it will be added to the display by August 2</w:t>
      </w:r>
      <w:r w:rsidR="003611FE">
        <w:rPr>
          <w:rFonts w:ascii="Adobe Garamond Pro" w:hAnsi="Adobe Garamond Pro"/>
          <w:b/>
          <w:sz w:val="24"/>
          <w:szCs w:val="24"/>
        </w:rPr>
        <w:t>2</w:t>
      </w:r>
      <w:r w:rsidRPr="00745170">
        <w:rPr>
          <w:rFonts w:ascii="Adobe Garamond Pro" w:hAnsi="Adobe Garamond Pro"/>
          <w:b/>
          <w:sz w:val="24"/>
          <w:szCs w:val="24"/>
        </w:rPr>
        <w:t>.</w:t>
      </w:r>
      <w:r w:rsidRPr="00745170">
        <w:rPr>
          <w:rFonts w:ascii="Adobe Garamond Pro" w:hAnsi="Adobe Garamond Pro"/>
          <w:sz w:val="24"/>
          <w:szCs w:val="24"/>
        </w:rPr>
        <w:t xml:space="preserve"> </w:t>
      </w:r>
    </w:p>
    <w:p w:rsidR="00F90CDA" w:rsidRPr="00745170" w:rsidRDefault="000B5A15" w:rsidP="002746D6">
      <w:pPr>
        <w:spacing w:after="0" w:line="240" w:lineRule="auto"/>
        <w:ind w:left="0" w:firstLine="0"/>
        <w:rPr>
          <w:rFonts w:ascii="Adobe Garamond Pro" w:hAnsi="Adobe Garamond Pro"/>
          <w:sz w:val="24"/>
          <w:szCs w:val="24"/>
        </w:rPr>
      </w:pPr>
      <w:r w:rsidRPr="00745170">
        <w:rPr>
          <w:rFonts w:ascii="Adobe Garamond Pro" w:hAnsi="Adobe Garamond Pro"/>
          <w:b/>
          <w:sz w:val="24"/>
          <w:szCs w:val="24"/>
        </w:rPr>
        <w:t xml:space="preserve"> </w:t>
      </w:r>
    </w:p>
    <w:p w:rsidR="00F90CDA" w:rsidRPr="00745170" w:rsidRDefault="000B5A15" w:rsidP="002746D6">
      <w:pPr>
        <w:spacing w:after="0" w:line="240" w:lineRule="auto"/>
        <w:ind w:left="-5"/>
        <w:rPr>
          <w:rFonts w:ascii="Adobe Garamond Pro" w:hAnsi="Adobe Garamond Pro"/>
          <w:sz w:val="24"/>
          <w:szCs w:val="24"/>
        </w:rPr>
      </w:pPr>
      <w:r w:rsidRPr="00745170">
        <w:rPr>
          <w:rFonts w:ascii="Adobe Garamond Pro" w:hAnsi="Adobe Garamond Pro"/>
          <w:sz w:val="24"/>
          <w:szCs w:val="24"/>
        </w:rPr>
        <w:t>We thank you for supporting your daughter in her choice to attend the College of Saint Benedict.  We look forward to sharing this journey with her.  If I can be of any assistance to you or your daughter prior to your arrival, please feel free to contact me at (320) 363</w:t>
      </w:r>
      <w:r w:rsidRPr="00745170">
        <w:rPr>
          <w:rFonts w:ascii="Cambria Math" w:hAnsi="Cambria Math" w:cs="Cambria Math"/>
          <w:sz w:val="24"/>
          <w:szCs w:val="24"/>
        </w:rPr>
        <w:t>‐</w:t>
      </w:r>
      <w:r w:rsidRPr="00745170">
        <w:rPr>
          <w:rFonts w:ascii="Adobe Garamond Pro" w:hAnsi="Adobe Garamond Pro"/>
          <w:sz w:val="24"/>
          <w:szCs w:val="24"/>
        </w:rPr>
        <w:t xml:space="preserve">5601 or </w:t>
      </w:r>
      <w:r w:rsidRPr="00745170">
        <w:rPr>
          <w:rFonts w:ascii="Adobe Garamond Pro" w:hAnsi="Adobe Garamond Pro"/>
          <w:color w:val="0000FF"/>
          <w:sz w:val="24"/>
          <w:szCs w:val="24"/>
          <w:u w:val="single" w:color="0000FF"/>
        </w:rPr>
        <w:t>jterhaar@csbsju.edu</w:t>
      </w:r>
      <w:r w:rsidRPr="00745170">
        <w:rPr>
          <w:rFonts w:ascii="Adobe Garamond Pro" w:hAnsi="Adobe Garamond Pro"/>
          <w:sz w:val="24"/>
          <w:szCs w:val="24"/>
        </w:rPr>
        <w:t xml:space="preserve">.   </w:t>
      </w:r>
    </w:p>
    <w:p w:rsidR="00F90CDA" w:rsidRPr="00745170" w:rsidRDefault="000B5A15" w:rsidP="002746D6">
      <w:pPr>
        <w:spacing w:after="0" w:line="240" w:lineRule="auto"/>
        <w:ind w:left="0" w:firstLine="0"/>
        <w:rPr>
          <w:rFonts w:ascii="Adobe Garamond Pro" w:hAnsi="Adobe Garamond Pro"/>
          <w:sz w:val="24"/>
          <w:szCs w:val="24"/>
        </w:rPr>
      </w:pPr>
      <w:r w:rsidRPr="00745170">
        <w:rPr>
          <w:rFonts w:ascii="Adobe Garamond Pro" w:hAnsi="Adobe Garamond Pro"/>
          <w:sz w:val="24"/>
          <w:szCs w:val="24"/>
        </w:rPr>
        <w:t xml:space="preserve"> </w:t>
      </w:r>
    </w:p>
    <w:p w:rsidR="00F90CDA" w:rsidRPr="00745170" w:rsidRDefault="000B5A15" w:rsidP="002746D6">
      <w:pPr>
        <w:spacing w:after="0" w:line="240" w:lineRule="auto"/>
        <w:ind w:left="-5"/>
        <w:rPr>
          <w:rFonts w:ascii="Adobe Garamond Pro" w:hAnsi="Adobe Garamond Pro"/>
          <w:sz w:val="24"/>
          <w:szCs w:val="24"/>
        </w:rPr>
      </w:pPr>
      <w:r w:rsidRPr="00745170">
        <w:rPr>
          <w:rFonts w:ascii="Adobe Garamond Pro" w:hAnsi="Adobe Garamond Pro"/>
          <w:sz w:val="24"/>
          <w:szCs w:val="24"/>
        </w:rPr>
        <w:t xml:space="preserve">Sincerely, </w:t>
      </w:r>
    </w:p>
    <w:p w:rsidR="00F90CDA" w:rsidRPr="00745170" w:rsidRDefault="000B5A15" w:rsidP="002746D6">
      <w:pPr>
        <w:spacing w:after="0" w:line="240" w:lineRule="auto"/>
        <w:ind w:left="30" w:firstLine="0"/>
        <w:rPr>
          <w:rFonts w:ascii="Adobe Garamond Pro" w:hAnsi="Adobe Garamond Pro"/>
          <w:sz w:val="24"/>
          <w:szCs w:val="24"/>
        </w:rPr>
      </w:pPr>
      <w:r w:rsidRPr="00745170">
        <w:rPr>
          <w:rFonts w:ascii="Adobe Garamond Pro" w:hAnsi="Adobe Garamond Pro"/>
          <w:sz w:val="24"/>
          <w:szCs w:val="24"/>
        </w:rPr>
        <w:t xml:space="preserve"> </w:t>
      </w:r>
    </w:p>
    <w:p w:rsidR="006671D6" w:rsidRDefault="006671D6" w:rsidP="002746D6">
      <w:pPr>
        <w:spacing w:after="0" w:line="240" w:lineRule="auto"/>
        <w:ind w:left="-5"/>
        <w:rPr>
          <w:rFonts w:ascii="Adobe Garamond Pro" w:hAnsi="Adobe Garamond Pro"/>
          <w:sz w:val="24"/>
          <w:szCs w:val="24"/>
        </w:rPr>
      </w:pPr>
      <w:r>
        <w:rPr>
          <w:noProof/>
        </w:rPr>
        <mc:AlternateContent>
          <mc:Choice Requires="wpi">
            <w:drawing>
              <wp:anchor distT="0" distB="0" distL="114300" distR="114300" simplePos="0" relativeHeight="251659264" behindDoc="0" locked="0" layoutInCell="1" allowOverlap="1" wp14:anchorId="43FF2E59" wp14:editId="748A30F8">
                <wp:simplePos x="0" y="0"/>
                <wp:positionH relativeFrom="column">
                  <wp:posOffset>-25400</wp:posOffset>
                </wp:positionH>
                <wp:positionV relativeFrom="paragraph">
                  <wp:posOffset>-73660</wp:posOffset>
                </wp:positionV>
                <wp:extent cx="2029460" cy="288290"/>
                <wp:effectExtent l="38100" t="38100" r="27940" b="35560"/>
                <wp:wrapNone/>
                <wp:docPr id="1" name="Ink 3"/>
                <wp:cNvGraphicFramePr>
                  <a:graphicFrameLocks xmlns:a="http://schemas.openxmlformats.org/drawingml/2006/main" noChangeAspect="1"/>
                </wp:cNvGraphicFramePr>
                <a:graphic xmlns:a="http://schemas.openxmlformats.org/drawingml/2006/main">
                  <a:graphicData uri="http://schemas.microsoft.com/office/word/2010/wordprocessingInk">
                    <mc:AlternateContent xmlns:a14="http://schemas.microsoft.com/office/drawing/2010/main">
                      <mc:Choice Requires="a14">
                        <w14:contentPart bwMode="auto" r:id="rId12">
                          <w14:nvContentPartPr>
                            <w14:cNvContentPartPr>
                              <a14:cpLocks noRot="1" noChangeAspect="1" noEditPoints="1" noChangeArrowheads="1" noChangeShapeType="1"/>
                            </w14:cNvContentPartPr>
                          </w14:nvContentPartPr>
                          <w14:xfrm>
                            <a:off x="0" y="0"/>
                            <a:ext cx="2029460" cy="288290"/>
                          </w14:xfrm>
                        </w14:contentPart>
                      </mc:Choice>
                      <mc:Fallback xmlns:lc="http://schemas.openxmlformats.org/drawingml/2006/lockedCanvas" xmlns="">
                        <a:pic>
                          <a:nvPicPr>
                            <a:cNvPr id="1" name="Ink 3"/>
                            <a:cNvPicPr>
                              <a:picLocks noRot="1" noChangeAspect="1" noEditPoints="1" noChangeArrowheads="1" noChangeShapeType="1"/>
                            </a:cNvPicPr>
                          </a:nvPicPr>
                          <a:blipFill>
                            <a:blip xmlns:r="http://schemas.openxmlformats.org/officeDocument/2006/relationships" r:embed="rId13"/>
                            <a:stretch>
                              <a:fillRect/>
                            </a:stretch>
                          </a:blipFill>
                          <a:spPr>
                            <a:xfrm>
                              <a:off x="-6480" y="-6487"/>
                              <a:ext cx="2041701" cy="300542"/>
                            </a:xfrm>
                            <a:prstGeom prst="rect">
                              <a:avLst/>
                            </a:prstGeom>
                          </a:spPr>
                        </a:pic>
                      </mc:Fallback>
                    </mc:AlternateContent>
                  </a:graphicData>
                </a:graphic>
              </wp:anchor>
            </w:drawing>
          </mc:Choice>
          <mc:Fallback>
            <w:pict>
              <v:shapetype w14:anchorId="700F2D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5pt;margin-top:-6.3pt;width:160.75pt;height:23.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">
                <v:imagedata r:id="rId14" o:title=""/>
                <o:lock v:ext="edit" rotation="t" verticies="t" shapetype="t"/>
              </v:shape>
            </w:pict>
          </mc:Fallback>
        </mc:AlternateContent>
      </w:r>
    </w:p>
    <w:p w:rsidR="006671D6" w:rsidRDefault="006671D6" w:rsidP="002746D6">
      <w:pPr>
        <w:spacing w:after="0" w:line="240" w:lineRule="auto"/>
        <w:ind w:left="-5"/>
        <w:rPr>
          <w:rFonts w:ascii="Adobe Garamond Pro" w:hAnsi="Adobe Garamond Pro"/>
          <w:sz w:val="24"/>
          <w:szCs w:val="24"/>
        </w:rPr>
      </w:pPr>
    </w:p>
    <w:p w:rsidR="00F90CDA" w:rsidRPr="00745170" w:rsidRDefault="000B5A15" w:rsidP="002746D6">
      <w:pPr>
        <w:spacing w:after="0" w:line="240" w:lineRule="auto"/>
        <w:ind w:left="-5"/>
        <w:rPr>
          <w:rFonts w:ascii="Adobe Garamond Pro" w:hAnsi="Adobe Garamond Pro"/>
          <w:sz w:val="24"/>
          <w:szCs w:val="24"/>
        </w:rPr>
      </w:pPr>
      <w:r w:rsidRPr="00745170">
        <w:rPr>
          <w:rFonts w:ascii="Adobe Garamond Pro" w:hAnsi="Adobe Garamond Pro"/>
          <w:sz w:val="24"/>
          <w:szCs w:val="24"/>
        </w:rPr>
        <w:t xml:space="preserve">Jody L. Terhaar </w:t>
      </w:r>
    </w:p>
    <w:p w:rsidR="00F90CDA" w:rsidRPr="00745170" w:rsidRDefault="000B5A15" w:rsidP="002746D6">
      <w:pPr>
        <w:spacing w:after="0" w:line="240" w:lineRule="auto"/>
        <w:ind w:left="-5"/>
        <w:rPr>
          <w:rFonts w:ascii="Adobe Garamond Pro" w:hAnsi="Adobe Garamond Pro"/>
          <w:sz w:val="24"/>
          <w:szCs w:val="24"/>
        </w:rPr>
      </w:pPr>
      <w:r w:rsidRPr="00745170">
        <w:rPr>
          <w:rFonts w:ascii="Adobe Garamond Pro" w:hAnsi="Adobe Garamond Pro"/>
          <w:sz w:val="24"/>
          <w:szCs w:val="24"/>
        </w:rPr>
        <w:t xml:space="preserve">Dean of Students </w:t>
      </w:r>
    </w:p>
    <w:p w:rsidR="00F90CDA" w:rsidRPr="00745170" w:rsidRDefault="000B5A15" w:rsidP="002746D6">
      <w:pPr>
        <w:spacing w:after="0" w:line="240" w:lineRule="auto"/>
        <w:ind w:left="-5"/>
        <w:rPr>
          <w:rFonts w:ascii="Adobe Garamond Pro" w:hAnsi="Adobe Garamond Pro"/>
          <w:sz w:val="24"/>
          <w:szCs w:val="24"/>
        </w:rPr>
      </w:pPr>
      <w:r w:rsidRPr="00745170">
        <w:rPr>
          <w:rFonts w:ascii="Adobe Garamond Pro" w:hAnsi="Adobe Garamond Pro"/>
          <w:sz w:val="24"/>
          <w:szCs w:val="24"/>
        </w:rPr>
        <w:t xml:space="preserve">College of Saint Benedict </w:t>
      </w:r>
    </w:p>
    <w:sectPr w:rsidR="00F90CDA" w:rsidRPr="00745170" w:rsidSect="002746D6">
      <w:pgSz w:w="12240" w:h="15840"/>
      <w:pgMar w:top="108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DA"/>
    <w:rsid w:val="000B5A15"/>
    <w:rsid w:val="002746D6"/>
    <w:rsid w:val="00360091"/>
    <w:rsid w:val="003611FE"/>
    <w:rsid w:val="003915DB"/>
    <w:rsid w:val="005A7957"/>
    <w:rsid w:val="006671D6"/>
    <w:rsid w:val="006C4F75"/>
    <w:rsid w:val="00745170"/>
    <w:rsid w:val="007B5A65"/>
    <w:rsid w:val="00901E0F"/>
    <w:rsid w:val="00982479"/>
    <w:rsid w:val="00CD1C8D"/>
    <w:rsid w:val="00CE31FB"/>
    <w:rsid w:val="00D435F6"/>
    <w:rsid w:val="00DA3290"/>
    <w:rsid w:val="00F02E30"/>
    <w:rsid w:val="00F9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08E8"/>
  <w15:docId w15:val="{DC002931-FC53-4FAB-B706-9F7815EA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styleId="Hyperlink">
    <w:name w:val="Hyperlink"/>
    <w:basedOn w:val="DefaultParagraphFont"/>
    <w:uiPriority w:val="99"/>
    <w:unhideWhenUsed/>
    <w:rsid w:val="00982479"/>
    <w:rPr>
      <w:color w:val="0563C1" w:themeColor="hyperlink"/>
      <w:u w:val="single"/>
    </w:rPr>
  </w:style>
  <w:style w:type="paragraph" w:styleId="BalloonText">
    <w:name w:val="Balloon Text"/>
    <w:basedOn w:val="Normal"/>
    <w:link w:val="BalloonTextChar"/>
    <w:uiPriority w:val="99"/>
    <w:semiHidden/>
    <w:unhideWhenUsed/>
    <w:rsid w:val="000B5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A15"/>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2746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sbsju.edu/orientation" TargetMode="External"/><Relationship Id="rId13" Type="http://schemas.openxmlformats.org/officeDocument/2006/relationships/image" Target="../clipboard/media/image1.pn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terhaar\AppData\Local\Microsoft\Windows\INetCache\Content.Outlook\P8E0JV1Q\www.csbsju.edu\csb-student-development\parent-relations-csb\csb-first-year-quilt-projec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sbsju.edu/csb-student-development/parent-relations/csb-first-year-quilt-project" TargetMode="External"/><Relationship Id="rId4" Type="http://schemas.openxmlformats.org/officeDocument/2006/relationships/styles" Target="styles.xml"/><Relationship Id="rId9" Type="http://schemas.openxmlformats.org/officeDocument/2006/relationships/hyperlink" Target="http://www.csbsju.edu/csb-student-development/parent-relations-csb" TargetMode="Externa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ax="7256" units="cm"/>
          <inkml:channel name="Y" type="integer" max="9675" units="cm"/>
          <inkml:channel name="F" type="integer" max="255" units="dev"/>
        </inkml:traceFormat>
        <inkml:channelProperties>
          <inkml:channelProperty channel="X" name="resolution" value="393.66321" units="1/cm"/>
          <inkml:channelProperty channel="Y" name="resolution" value="393.67676" units="1/cm"/>
          <inkml:channelProperty channel="F" name="resolution" value="INF" units="1/dev"/>
        </inkml:channelProperties>
      </inkml:inkSource>
      <inkml:timestamp xml:id="ts0" timeString="2009-06-17T21:15:26.628"/>
    </inkml:context>
    <inkml:brush xml:id="br0">
      <inkml:brushProperty name="width" value="0.03528" units="cm"/>
      <inkml:brushProperty name="height" value="0.03528" units="cm"/>
      <inkml:brushProperty name="fitToCurve" value="1"/>
    </inkml:brush>
  </inkml:definitions>
  <inkml:trace contextRef="#ctx0" brushRef="#br0">416 0 62,'-4'3'31,"8"-3"2,-2 2-16,-4 6-3,2-6 0,-2 6-3,4-5-3,-6 5 0,6-6-2,-4 6 0,0-7-1,2 3-1,0-4-1,-1 2-1,1-2 0,-2 0-1,2-2 0,0 2 0,0-2 0,0 0-1,0 2 0,0-1 0,0-1 1,-2 0-1,2 0 0,0 0 1,0 2-1,0-2 0,-2 0 0,2 2 0,0-2-1,2 2 1,-4 0 0,2 2 0,0 0 0,0 6 1,-2 3 0,0 6 1,-2 7 0,0 9 1,0 5 0,-3 5 0,0 5 0,-5-1 0,1 1 0,-3 1-3,-3-10 0,-2-1 0,0-6 0,-4-2 0,-3-5 0,-3-4 0,1-4 0,-1-3 0,-1-5 0,1-4 0,2-1 0,6-2 0,3-4 0,8-3 0,4-5 0,10-5 0,4-2-2,9-6 1,6-5 0,7-3-1,8-3 2,6-2-1,-1 2 1,3 3-1,0 3 1,-4 3-1,-2 6 1,-10 6 0,-1 5-1,-12 4 1,-2 4 0,-4 4 0,-3-2 0,-4 2 0,0 1 1,-3-1-1,1-2 0,-2 2 0,2-3 0,-2 1 0,2-2 1,-2 0-1,0 2 0,0-2 0,0 0 0,0 0 0,0 0 1,0 0-1,-2 0 0,2 2 0,-2 0 0,0 2 0,-1 2 0,-1 1 1,-3 3-1,-2 5 2,0 4-1,0 4 0,-1 0 1,1 4-2,3 1 0,0-1 0,5-2 0,2-3 0,5-5 0,3-7 0,5-5 0,5-5 0,2-5 0,4-8 0,3-6 0,-1-8 0,1-3 0,-5-6 0,-4-4 0,-6 1-1,-7-1 0,-10 6-1,-5 6 1,-6 5 1,-3 10-1,-1 3 1,0 10-1,2 4 0,2 2-1,7-1-4,-1 4-4,11-7-18,-2 6-11,3-2-2,4 0 0</inkml:trace>
  <inkml:trace contextRef="#ctx0" brushRef="#br0" timeOffset="1327">933 285 61,'0'0'26,"0"-4"-3,2 0-3,-4 2-2,7-2-4,-10 4-3,5-6-1,-2 6-1,1-3-3,-5 3-1,2-2 0,-1 4-2,-1-2 0,0 2-1,0-2-1,-1 3 1,1-1 0,-2 2-1,3-2 0,-3 4 1,1-2-1,-3-1 1,2 3 0,-1 1-1,-2 3 1,-1 3 0,1 0 1,-1 5-1,1-1 0,2 3 0,0 2 0,2 1 0,3-2-1,2-2 1,2-2-2,2 0 1,2-5-1,3-3 1,5-5-2,1-4 1,5-2 0,3-7 0,3-5-1,3-5 0,1-5 0,3-7-1,-3-5 1,1-5-1,-4-2 0,-2-3 0,-7 1 0,-4 1 0,-4 6 1,-3 6 1,-1 7 0,-4 8 1,0 5 0,0 9 0,-2 5 0,0 3 0,2 3 1,0 3-1,0-1-1,-2 3 1,1-2 0,1 1-1,-2-4 1,0 1-1,-2-2 0,0 7 1,-2 1 0,-1 4-1,-3 6 1,1 3 0,-1 6 0,-1 2 1,4 0-1,-3-2 0,4-2-1,4-4 0,2-5 0,6-4 0,1-4 0,5-5 0,3-4 0,6-6 0,2-6 0,6-4-1,-1-5 0,2-6-1,3-7-1,-3-6 2,-3-3-1,-5 0 1,-2 7 0,-7 2 1,-4 5 0,-5 11 1,-4 10 1,-2 12-1,-1 5 1,-5 4-1,4 2 1,0 2-1,4 0-1,0-4 0,4-2 1,4-5-1,3-2-1,5-5 1,5-1 0,6-4-1,3 0 1,2 0-1,5 2 2,-3 6-1,0 3 1,-5 8 0,-2 7 0,-7 7-1,-3 3 0,-11 5 0,-6 1 0,-7-2 0,-9-2 0,-1-8 0,-8-5 0,1-8 0,-1-7 0,4-12 0,6-8 0,9-12 0,8-11 0,9-14 0,10-7-1,8-8-4,5-6 1,6-4 0,0 2 1,0 8 2,-4 5 2,-8 13 1,-3 8 1,-7 12 1,-5 8 0,-6 9-1,-2 1-2,-4 6-1,1 0 0,0-2 0,-2 4-3,6-4-14,-6 8-19,3-4-6,1 0-1,2-1 0</inkml:trace>
  <inkml:trace contextRef="#ctx0" brushRef="#br0" timeOffset="3218">2123 30 67,'-3'6'37,"-1"5"1,4 2 1,4 3-20,-3 7-7,9-5-3,2 5-3,7-4-2,3-4 0,5-5-2,5-6-1,2-8-1,1-4 1,-1-7-2,-3-2 1,-5-4-1,-7 4 0,-5 0 1,-9 6 0,-9 3 2,-7 12 0,-6 7 0,-6 12 2,-2 9 0,-5 8 0,-3 6-3,-1 3-1,2-2 0,-2-1 0,2-5 0,1-9 0,3-7 0,3-10 0,5-10 0,7-9 0,6-7 0,7-10 0,7-4-2,8 0-1,5-5 0,6 5 0,3 6 2,1 10 1,-1 9 1,-6 9 1,-3 8 1,-4 10 0,-5 3 0,-5 2-3,-3-2 0,0-3 0,-3-7 0,2-3 0,-1-4-6,9-13-25,1 0-10,3-5-2,2-3 0,6-5 0</inkml:trace>
  <inkml:trace contextRef="#ctx0" brushRef="#br0" timeOffset="3733">2510 458 109,'0'8'42,"-2"-1"1,0 1-1,0-5-32,0 5-3,0-2-5,4-2-5,-4-1-9,2-6-27,4-1-4,0-4 1,-1 0-1</inkml:trace>
  <inkml:trace contextRef="#ctx0" brushRef="#br0" timeOffset="4561">3067 102 52,'0'-3'37,"2"3"2,-2 5-2,-6 10-10,5 1-6,-9 14-6,4 0-3,-5 10-2,-1 2-5,-1 2-5,2-3 0,-1-3 0,3-4 0,-1-6 0,4-6 0,2-2 0,1-7 0,3-2 0,0-5 0,3-6 0,-4 0-11,6-11-22,-3-1-11,-2-1 1,0-6 0</inkml:trace>
  <inkml:trace contextRef="#ctx0" brushRef="#br0" timeOffset="4858">2824 49 83,'-6'-5'37,"2"6"-1,10-2 2,5 1-28,4 0-5,10-4 0,5 0-2,3-2-1,3 0-1,0 1 0,-3 1-1,-3 0 1,-7 3-2,-6 2 1,-7 5-2,-5 1-2,-1 1-7,-8 4-17,1-1-9,1-2 0,-3 1 0</inkml:trace>
  <inkml:trace contextRef="#ctx0" brushRef="#br0" timeOffset="5077">3126 260 73,'2'30'38,"2"-5"1,-1-5 0,1-2-20,10-13-6,-1-1-5,6-11-3,0-3-2,4-9-2,-2-2-1,0-3-1,-6-3 0,-3 1 1,-7 1-1,-3 4 1,-8 4 1,-2 10 0,-5 8 2,0 5-1,-2 11 1,-3 8 1,2 3-2,2 4 1,1 2-2,6 0-1,5-1 0,2-1 0,5-8 0,5-5 0,3-6 0,6-5 0,4-6 0,5-6 0,3-8 0,1-6 0,2-11 0,2-6 0,-1-9 0,-7-1 0,-3 1 0,-6 3-1,-4 5 0,-7 7 2,-4 10 0,-4 15-1,-4 10 0,2 9 0,0 6 0,2 0 0,-2 4 0,4-3 0,4-1 0,-1-4 0,3-6 0,2-1 0,-1-4 0,-1-2 0,-1-3 0,-1 1 0,0-2 0,-6 2-1,0 4 2,-4-1-1,-2 5 0,0 1 0,1 2 0,-3 3 0,3 1 0,0-2 0,4-2 0,2 2 0,6-6 0,0-1 0,6-2 0,4-5 0,5-2 0,2-5 0,6-6 0,1-4 0,2-12 0,-1-7-2,-2-6 0,-3-9 0,-5-1 0,-6 0 0,-5 6 2,-7 6 1,-6 11 1,-4 13 1,-3 15 1,-5 13-4,1 14 0,-2 5 0,2 10 0,-1 3 0,3 1 0,2-4 0,3-3 0,2-2 0,2-9 0,6-5 0,2-9 0,5-3 0,3-7 0,2-6 0,5-4 0,2-6 0,2-5 0,1-8 0,-3-1 0,-3-1 0,-4 5 0,-3 3 0,-4 4 0,-5 8 0,-4 11 0,0 6 0,-4 9 0,4 0 0,2 2 0,4 1 0,4-1 0,3-3 0,6-9 0,10-3 0,1-5 0,6-6 0,4-6 0,0-5 0,-2-9 0,-6-1 0,-1-8 0,-10 1 0,-10 1 0,-5 4 0,-10 5 0,-7 4 0,-7 14 0,1 5 0,-5 9 0,0 8 0,1 6 0,3 5 0,2 2 0,5 3 0,4-3 0,2-1 0,8-5 0,2-1 0,6-4 0,3-8 0,3-6 0,4-1 0,2-8 0,1-5 0,3-4 0,0-9 0,-3-5 0,-1-3 0,-4-2 0,-3 1 0,-7 3 0,-5 5 0,-6 6 0,-4 9 0,-1 10 0,-7 8 0,3 7 0,1 6 0,-1 0 0,3 1 0,5 0 0,3-2 0,1-3 0,9-4 0,3-4 0,4-5 0,6-2 0,6-6 0,1-4 0,6-4 0,3-3 0,-3-6-1,0-2-3,-6-3 1,-3-5 1,-8 3 2,-8 1 1,-3 0 2,-10 8 1,-6 2-2,-5 9-2,0 6 0,-10 10 0,2 3 0,0 10 0,0 3 0,2 3 0,4 3 0,4-4 0,3 3 0,8-6 0,1-2 0,9-7 0,2-3 0,5-6 0,2-3 0,3-8 0,5-3 0,2-8 0,1-7 0,-1-6 0,1-9 0,-5 1 0,-2-2 0,-4 6 0,-8 4 0,-5 7 0,-6 8 0,-4 13 0,-4 9 0,-3 6 0,2 6 0,-1 4 0,2-1 0,5 3 0,3-2 0,0-7 0,5 2 0,7-6 0,3-4 0,2-2 0,6-3 0,1-3 0,1-4 0,-2 0 0,0 1 0,-4-3 0,-5 2 0,-5 2 0,-4 2 0,-3 3 0,0 3 0,-2 0 0,4 1 0,0 2 0,7-3 0,2-1 0,9-2 0,2-1 0,11-2 0,9-4 0,5-2 0,6-5 0,4 2 0,-2-6 0,0 0 0,-8-2 0,-8 3 0,-9-1 0,-9 4 0,-8 1 0,-10 4 0,-5 0 0,-1 2 0,-1 2 0,-4-2 0,6-1 0,-7 4-19,5-6-23,0-1-3,2-1-1,4-1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BB4FFAC770B4E8C1626111DAF015E" ma:contentTypeVersion="10" ma:contentTypeDescription="Create a new document." ma:contentTypeScope="" ma:versionID="aed617178ce0525aefe504d95eac48ca">
  <xsd:schema xmlns:xsd="http://www.w3.org/2001/XMLSchema" xmlns:xs="http://www.w3.org/2001/XMLSchema" xmlns:p="http://schemas.microsoft.com/office/2006/metadata/properties" xmlns:ns2="e3aaedf6-db0d-42e7-bf66-92e0e2a31e47" xmlns:ns3="a4e1780a-c088-45d6-aa54-b2b6386c6a38" targetNamespace="http://schemas.microsoft.com/office/2006/metadata/properties" ma:root="true" ma:fieldsID="9fb3642e2b8bfc3b7ccf73e17d847cd1" ns2:_="" ns3:_="">
    <xsd:import namespace="e3aaedf6-db0d-42e7-bf66-92e0e2a31e47"/>
    <xsd:import namespace="a4e1780a-c088-45d6-aa54-b2b6386c6a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aedf6-db0d-42e7-bf66-92e0e2a31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e1780a-c088-45d6-aa54-b2b6386c6a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1934D-6BC7-4C5E-9BA3-D91884062C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69B13-A8B9-4581-9151-2D265FD7BDD9}">
  <ds:schemaRefs>
    <ds:schemaRef ds:uri="http://schemas.microsoft.com/sharepoint/v3/contenttype/forms"/>
  </ds:schemaRefs>
</ds:datastoreItem>
</file>

<file path=customXml/itemProps3.xml><?xml version="1.0" encoding="utf-8"?>
<ds:datastoreItem xmlns:ds="http://schemas.openxmlformats.org/officeDocument/2006/customXml" ds:itemID="{0BA1C319-C9BB-4EFB-BF6E-5E5C4FDEDA40}"/>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CSB New Parent Letter-July 2015</vt:lpstr>
    </vt:vector>
  </TitlesOfParts>
  <Company>CSB/SJU</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CSB New Parent Letter-July 2015</dc:title>
  <dc:subject/>
  <dc:creator>sathmann</dc:creator>
  <cp:keywords/>
  <cp:lastModifiedBy>Terhaar, Jody</cp:lastModifiedBy>
  <cp:revision>2</cp:revision>
  <cp:lastPrinted>2018-06-28T15:35:00Z</cp:lastPrinted>
  <dcterms:created xsi:type="dcterms:W3CDTF">2019-07-15T14:41:00Z</dcterms:created>
  <dcterms:modified xsi:type="dcterms:W3CDTF">2019-07-15T14:41:00Z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0x010100154BB4FFAC770B4E8C1626111DAF015E</vt:lpwstr>
  </property>
  <property fmtid="{D5CDD505-2E9C-101B-9397-08002B2CF9AE}" pid="3" name="Order">
    <vt:r8>35200</vt:r8>
  </property>
</Properties>
</file>